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E4D" w:rsidRDefault="002A4E4D" w:rsidP="002A4E4D">
      <w:pPr>
        <w:pStyle w:val="ConsPlusTitlePage"/>
        <w:jc w:val="center"/>
      </w:pPr>
      <w:r>
        <w:rPr>
          <w:noProof/>
        </w:rPr>
        <w:drawing>
          <wp:inline distT="0" distB="0" distL="0" distR="0">
            <wp:extent cx="457200" cy="561975"/>
            <wp:effectExtent l="19050" t="0" r="0" b="0"/>
            <wp:docPr id="7" name="Рисунок 1" descr="Герб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нов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E4D" w:rsidRDefault="002A4E4D" w:rsidP="002A4E4D">
      <w:pPr>
        <w:pStyle w:val="ConsPlusNormal"/>
        <w:ind w:firstLine="540"/>
        <w:jc w:val="both"/>
        <w:outlineLvl w:val="0"/>
      </w:pPr>
    </w:p>
    <w:p w:rsidR="002A4E4D" w:rsidRPr="00E030C6" w:rsidRDefault="002A4E4D" w:rsidP="002A4E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030C6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</w:p>
    <w:p w:rsidR="002A4E4D" w:rsidRPr="00E030C6" w:rsidRDefault="002A4E4D" w:rsidP="002A4E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030C6">
        <w:rPr>
          <w:rFonts w:ascii="Times New Roman" w:hAnsi="Times New Roman" w:cs="Times New Roman"/>
          <w:sz w:val="28"/>
          <w:szCs w:val="28"/>
        </w:rPr>
        <w:t>БОЛЬШЕБОЛДИНСКОГО МУНИЦИПАЛЬНОГО ОКРУГА</w:t>
      </w:r>
    </w:p>
    <w:p w:rsidR="002A4E4D" w:rsidRPr="00E030C6" w:rsidRDefault="002A4E4D" w:rsidP="002A4E4D">
      <w:pPr>
        <w:pStyle w:val="ConsPlusTitle"/>
        <w:jc w:val="center"/>
        <w:rPr>
          <w:sz w:val="28"/>
          <w:szCs w:val="28"/>
        </w:rPr>
      </w:pPr>
      <w:r w:rsidRPr="00E030C6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:rsidR="002A4E4D" w:rsidRDefault="002A4E4D" w:rsidP="002A4E4D">
      <w:pPr>
        <w:pStyle w:val="ConsPlusTitle"/>
        <w:jc w:val="center"/>
        <w:rPr>
          <w:sz w:val="28"/>
          <w:szCs w:val="28"/>
        </w:rPr>
      </w:pPr>
    </w:p>
    <w:p w:rsidR="00E030C6" w:rsidRDefault="002A4E4D" w:rsidP="002A4E4D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E030C6">
        <w:rPr>
          <w:rFonts w:ascii="Times New Roman" w:hAnsi="Times New Roman" w:cs="Times New Roman"/>
          <w:sz w:val="32"/>
          <w:szCs w:val="32"/>
        </w:rPr>
        <w:t>РЕШЕНИЕ</w:t>
      </w:r>
    </w:p>
    <w:p w:rsidR="002A4E4D" w:rsidRPr="00366A25" w:rsidRDefault="002A4E4D" w:rsidP="002A4E4D">
      <w:pPr>
        <w:pStyle w:val="ConsPlusTitle"/>
        <w:jc w:val="center"/>
        <w:rPr>
          <w:sz w:val="28"/>
          <w:szCs w:val="28"/>
        </w:rPr>
      </w:pPr>
      <w:r w:rsidRPr="00E030C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A4E4D" w:rsidRPr="00F71E31" w:rsidRDefault="00F71E31" w:rsidP="002A4E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71E31">
        <w:rPr>
          <w:rFonts w:ascii="Times New Roman" w:hAnsi="Times New Roman" w:cs="Times New Roman"/>
          <w:sz w:val="28"/>
          <w:szCs w:val="28"/>
        </w:rPr>
        <w:t>31.10.2022</w:t>
      </w:r>
      <w:r w:rsidR="002A4E4D" w:rsidRPr="00F71E3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030C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2A4E4D" w:rsidRPr="00F71E31">
        <w:rPr>
          <w:rFonts w:ascii="Times New Roman" w:hAnsi="Times New Roman" w:cs="Times New Roman"/>
          <w:sz w:val="28"/>
          <w:szCs w:val="28"/>
        </w:rPr>
        <w:t xml:space="preserve">                          №</w:t>
      </w:r>
      <w:r w:rsidR="00FB0A3D">
        <w:rPr>
          <w:rFonts w:ascii="Times New Roman" w:hAnsi="Times New Roman" w:cs="Times New Roman"/>
          <w:sz w:val="28"/>
          <w:szCs w:val="28"/>
        </w:rPr>
        <w:t xml:space="preserve"> 47</w:t>
      </w:r>
    </w:p>
    <w:p w:rsidR="00D83F7D" w:rsidRDefault="00D83F7D" w:rsidP="002A4E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71E31" w:rsidRPr="00F71E31" w:rsidRDefault="00F71E31" w:rsidP="002A4E4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A4E4D" w:rsidRPr="00D83F7D" w:rsidRDefault="00D83F7D" w:rsidP="00D83F7D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3F7D">
        <w:rPr>
          <w:rFonts w:ascii="Times New Roman" w:hAnsi="Times New Roman" w:cs="Times New Roman"/>
          <w:b/>
          <w:bCs/>
          <w:sz w:val="28"/>
          <w:szCs w:val="28"/>
        </w:rPr>
        <w:t>О досрочном прекращении полномочий депутата</w:t>
      </w:r>
    </w:p>
    <w:p w:rsidR="002A4E4D" w:rsidRPr="00366A25" w:rsidRDefault="002A4E4D" w:rsidP="002A4E4D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A4E4D" w:rsidRPr="00366A25" w:rsidRDefault="002A4E4D" w:rsidP="002A4E4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6A2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 с</w:t>
      </w:r>
      <w:r w:rsidR="00DD5AD9">
        <w:rPr>
          <w:rFonts w:ascii="Times New Roman" w:hAnsi="Times New Roman" w:cs="Times New Roman"/>
          <w:sz w:val="28"/>
          <w:szCs w:val="28"/>
        </w:rPr>
        <w:t>о статьей 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4E4D">
        <w:rPr>
          <w:rFonts w:ascii="Times New Roman" w:hAnsi="Times New Roman" w:cs="Times New Roman"/>
          <w:sz w:val="28"/>
          <w:szCs w:val="28"/>
        </w:rPr>
        <w:t>Федеральн</w:t>
      </w:r>
      <w:r w:rsidR="00DD5AD9">
        <w:rPr>
          <w:rFonts w:ascii="Times New Roman" w:hAnsi="Times New Roman" w:cs="Times New Roman"/>
          <w:sz w:val="28"/>
          <w:szCs w:val="28"/>
        </w:rPr>
        <w:t>ого</w:t>
      </w:r>
      <w:r w:rsidRPr="002A4E4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D5AD9">
        <w:rPr>
          <w:rFonts w:ascii="Times New Roman" w:hAnsi="Times New Roman" w:cs="Times New Roman"/>
          <w:sz w:val="28"/>
          <w:szCs w:val="28"/>
        </w:rPr>
        <w:t>а</w:t>
      </w:r>
      <w:r w:rsidRPr="002A4E4D">
        <w:rPr>
          <w:rFonts w:ascii="Times New Roman" w:hAnsi="Times New Roman" w:cs="Times New Roman"/>
          <w:sz w:val="28"/>
          <w:szCs w:val="28"/>
        </w:rPr>
        <w:t xml:space="preserve"> от 06.10.2003 N 131-ФЗ (ред. от 14.07.2022) "Об общих принципах организации местного самоуправления в Российской Федерации"</w:t>
      </w:r>
      <w:r w:rsidRPr="00366A25">
        <w:rPr>
          <w:rFonts w:ascii="Times New Roman" w:hAnsi="Times New Roman" w:cs="Times New Roman"/>
          <w:sz w:val="28"/>
          <w:szCs w:val="28"/>
        </w:rPr>
        <w:t xml:space="preserve">, Совет депутатов </w:t>
      </w:r>
      <w:r w:rsidR="00D83F7D">
        <w:rPr>
          <w:rFonts w:ascii="Times New Roman" w:hAnsi="Times New Roman" w:cs="Times New Roman"/>
          <w:sz w:val="28"/>
          <w:szCs w:val="28"/>
        </w:rPr>
        <w:t>решил</w:t>
      </w:r>
      <w:r w:rsidRPr="00366A25">
        <w:rPr>
          <w:rFonts w:ascii="Times New Roman" w:hAnsi="Times New Roman" w:cs="Times New Roman"/>
          <w:sz w:val="28"/>
          <w:szCs w:val="28"/>
        </w:rPr>
        <w:t>:</w:t>
      </w:r>
    </w:p>
    <w:p w:rsidR="002A4E4D" w:rsidRPr="00366A25" w:rsidRDefault="002A4E4D" w:rsidP="002A4E4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6A25">
        <w:rPr>
          <w:rFonts w:ascii="Times New Roman" w:hAnsi="Times New Roman" w:cs="Times New Roman"/>
          <w:sz w:val="28"/>
          <w:szCs w:val="28"/>
        </w:rPr>
        <w:t xml:space="preserve">1. </w:t>
      </w:r>
      <w:r w:rsidR="0020220E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осрочно прекра</w:t>
      </w:r>
      <w:r w:rsidR="0020220E">
        <w:rPr>
          <w:rFonts w:ascii="Times New Roman" w:hAnsi="Times New Roman" w:cs="Times New Roman"/>
          <w:sz w:val="28"/>
          <w:szCs w:val="28"/>
        </w:rPr>
        <w:t>тить</w:t>
      </w:r>
      <w:r>
        <w:rPr>
          <w:rFonts w:ascii="Times New Roman" w:hAnsi="Times New Roman" w:cs="Times New Roman"/>
          <w:sz w:val="28"/>
          <w:szCs w:val="28"/>
        </w:rPr>
        <w:t xml:space="preserve"> пол</w:t>
      </w:r>
      <w:r w:rsidR="00423240">
        <w:rPr>
          <w:rFonts w:ascii="Times New Roman" w:hAnsi="Times New Roman" w:cs="Times New Roman"/>
          <w:sz w:val="28"/>
          <w:szCs w:val="28"/>
        </w:rPr>
        <w:t>номоч</w:t>
      </w:r>
      <w:r w:rsidR="0020220E">
        <w:rPr>
          <w:rFonts w:ascii="Times New Roman" w:hAnsi="Times New Roman" w:cs="Times New Roman"/>
          <w:sz w:val="28"/>
          <w:szCs w:val="28"/>
        </w:rPr>
        <w:t>ия</w:t>
      </w:r>
      <w:r w:rsidR="00423240">
        <w:rPr>
          <w:rFonts w:ascii="Times New Roman" w:hAnsi="Times New Roman" w:cs="Times New Roman"/>
          <w:sz w:val="28"/>
          <w:szCs w:val="28"/>
        </w:rPr>
        <w:t xml:space="preserve"> депутата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Большеболдинского муниципального округа Нижегородской области </w:t>
      </w:r>
      <w:r w:rsidRPr="002A4E4D">
        <w:rPr>
          <w:rFonts w:ascii="Times New Roman" w:hAnsi="Times New Roman" w:cs="Times New Roman"/>
          <w:sz w:val="28"/>
          <w:szCs w:val="28"/>
        </w:rPr>
        <w:t>Ларцева Юрия Владимировича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D5AD9">
        <w:rPr>
          <w:rFonts w:ascii="Times New Roman" w:hAnsi="Times New Roman" w:cs="Times New Roman"/>
          <w:sz w:val="28"/>
          <w:szCs w:val="28"/>
        </w:rPr>
        <w:t>в связи с отставкой по собственному желанию</w:t>
      </w:r>
      <w:r w:rsidR="00D83F7D">
        <w:rPr>
          <w:rFonts w:ascii="Times New Roman" w:hAnsi="Times New Roman" w:cs="Times New Roman"/>
          <w:sz w:val="28"/>
          <w:szCs w:val="28"/>
        </w:rPr>
        <w:t xml:space="preserve"> с 10 октября 2022 год</w:t>
      </w:r>
      <w:r w:rsidRPr="00366A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4E4D" w:rsidRPr="00366A25" w:rsidRDefault="00D83F7D" w:rsidP="002A4E4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A4E4D">
        <w:rPr>
          <w:rFonts w:ascii="Times New Roman" w:hAnsi="Times New Roman" w:cs="Times New Roman"/>
          <w:sz w:val="28"/>
          <w:szCs w:val="28"/>
        </w:rPr>
        <w:t>.</w:t>
      </w:r>
      <w:r w:rsidR="002A4E4D" w:rsidRPr="002A4E4D">
        <w:rPr>
          <w:sz w:val="28"/>
          <w:szCs w:val="28"/>
        </w:rPr>
        <w:t xml:space="preserve"> </w:t>
      </w:r>
      <w:r w:rsidR="002A4E4D" w:rsidRPr="002A4E4D">
        <w:rPr>
          <w:rFonts w:ascii="Times New Roman" w:hAnsi="Times New Roman" w:cs="Times New Roman"/>
          <w:sz w:val="28"/>
          <w:szCs w:val="28"/>
        </w:rPr>
        <w:t>Опубликовать настоящее решение в информационном бюллетене «Большеболдинский вестник»</w:t>
      </w:r>
      <w:r w:rsidR="002A4E4D">
        <w:rPr>
          <w:rFonts w:ascii="Times New Roman" w:hAnsi="Times New Roman" w:cs="Times New Roman"/>
          <w:sz w:val="28"/>
          <w:szCs w:val="28"/>
        </w:rPr>
        <w:t>.</w:t>
      </w:r>
    </w:p>
    <w:p w:rsidR="002A4E4D" w:rsidRPr="00366A25" w:rsidRDefault="002A4E4D" w:rsidP="002A4E4D">
      <w:pPr>
        <w:pStyle w:val="1"/>
        <w:jc w:val="both"/>
        <w:rPr>
          <w:szCs w:val="28"/>
        </w:rPr>
      </w:pPr>
    </w:p>
    <w:p w:rsidR="002A4E4D" w:rsidRDefault="002A4E4D" w:rsidP="002A4E4D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A4E4D" w:rsidRDefault="002A4E4D" w:rsidP="002A4E4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4"/>
        <w:gridCol w:w="4786"/>
      </w:tblGrid>
      <w:tr w:rsidR="002A4E4D" w:rsidTr="00EB6EB2">
        <w:tc>
          <w:tcPr>
            <w:tcW w:w="4785" w:type="dxa"/>
          </w:tcPr>
          <w:p w:rsidR="002A4E4D" w:rsidRPr="003B3A44" w:rsidRDefault="002A4E4D" w:rsidP="00EB6EB2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A44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:rsidR="002A4E4D" w:rsidRDefault="002A4E4D" w:rsidP="00EB6EB2">
            <w:pPr>
              <w:pStyle w:val="ConsPlusNormal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В.М. Кочетов</w:t>
            </w:r>
          </w:p>
          <w:p w:rsidR="002A4E4D" w:rsidRDefault="002A4E4D" w:rsidP="00EB6E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A4E4D" w:rsidRDefault="002A4E4D" w:rsidP="00EB6EB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местного самоуправления</w:t>
            </w:r>
          </w:p>
          <w:p w:rsidR="002A4E4D" w:rsidRDefault="002A4E4D" w:rsidP="00EB6EB2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E4D" w:rsidRDefault="002A4E4D" w:rsidP="00EB6EB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А.А.</w:t>
            </w:r>
            <w:r w:rsidR="00E030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Морозова</w:t>
            </w:r>
          </w:p>
          <w:p w:rsidR="002A4E4D" w:rsidRDefault="002A4E4D" w:rsidP="00EB6EB2">
            <w:pPr>
              <w:pStyle w:val="ConsPlusNormal"/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2020" w:rsidRDefault="00FB0A3D"/>
    <w:sectPr w:rsidR="008A2020" w:rsidSect="00E4244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2A4E4D"/>
    <w:rsid w:val="0020220E"/>
    <w:rsid w:val="002A4E4D"/>
    <w:rsid w:val="00390BF9"/>
    <w:rsid w:val="00423240"/>
    <w:rsid w:val="00732960"/>
    <w:rsid w:val="007823D5"/>
    <w:rsid w:val="0082709F"/>
    <w:rsid w:val="00873E58"/>
    <w:rsid w:val="00894E15"/>
    <w:rsid w:val="00923F92"/>
    <w:rsid w:val="00D43DE6"/>
    <w:rsid w:val="00D83F7D"/>
    <w:rsid w:val="00DA6177"/>
    <w:rsid w:val="00DD5AD9"/>
    <w:rsid w:val="00E030C6"/>
    <w:rsid w:val="00E42441"/>
    <w:rsid w:val="00E92580"/>
    <w:rsid w:val="00F71E31"/>
    <w:rsid w:val="00FB0A3D"/>
    <w:rsid w:val="00FC6CEE"/>
    <w:rsid w:val="00FF7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E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4E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ConsPlusTitle">
    <w:name w:val="ConsPlusTitle"/>
    <w:rsid w:val="002A4E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TitlePage">
    <w:name w:val="ConsPlusTitlePage"/>
    <w:rsid w:val="002A4E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table" w:styleId="a3">
    <w:name w:val="Table Grid"/>
    <w:basedOn w:val="a1"/>
    <w:uiPriority w:val="59"/>
    <w:rsid w:val="002A4E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Подпись1"/>
    <w:basedOn w:val="a"/>
    <w:rsid w:val="002A4E4D"/>
    <w:pPr>
      <w:tabs>
        <w:tab w:val="right" w:pos="9072"/>
      </w:tabs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2A4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E4D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Document Map"/>
    <w:basedOn w:val="a"/>
    <w:link w:val="a7"/>
    <w:uiPriority w:val="99"/>
    <w:semiHidden/>
    <w:unhideWhenUsed/>
    <w:rsid w:val="00FF7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F700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</dc:creator>
  <cp:lastModifiedBy>админ</cp:lastModifiedBy>
  <cp:revision>12</cp:revision>
  <cp:lastPrinted>2022-10-27T10:43:00Z</cp:lastPrinted>
  <dcterms:created xsi:type="dcterms:W3CDTF">2022-10-19T06:02:00Z</dcterms:created>
  <dcterms:modified xsi:type="dcterms:W3CDTF">2022-11-03T13:17:00Z</dcterms:modified>
</cp:coreProperties>
</file>