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AB" w:rsidRPr="00697D67" w:rsidRDefault="00C279AB" w:rsidP="00C279AB">
      <w:pPr>
        <w:overflowPunct w:val="0"/>
        <w:autoSpaceDE w:val="0"/>
        <w:autoSpaceDN w:val="0"/>
        <w:adjustRightInd w:val="0"/>
        <w:ind w:right="140"/>
        <w:jc w:val="center"/>
        <w:textAlignment w:val="baseline"/>
        <w:rPr>
          <w:b/>
          <w:bCs/>
        </w:rPr>
      </w:pPr>
      <w:r w:rsidRPr="00697D67">
        <w:rPr>
          <w:b/>
          <w:bCs/>
          <w:noProof/>
        </w:rPr>
        <w:drawing>
          <wp:inline distT="0" distB="0" distL="0" distR="0" wp14:anchorId="57C2EA1A" wp14:editId="6B9BD60A">
            <wp:extent cx="381000" cy="504380"/>
            <wp:effectExtent l="0" t="0" r="0" b="0"/>
            <wp:docPr id="2" name="Рисунок 2" descr="2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442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729" cy="506669"/>
                    </a:xfrm>
                    <a:prstGeom prst="rect">
                      <a:avLst/>
                    </a:prstGeom>
                    <a:noFill/>
                    <a:ln>
                      <a:noFill/>
                    </a:ln>
                  </pic:spPr>
                </pic:pic>
              </a:graphicData>
            </a:graphic>
          </wp:inline>
        </w:drawing>
      </w:r>
      <w:r w:rsidRPr="00697D67">
        <w:rPr>
          <w:b/>
          <w:bCs/>
        </w:rPr>
        <w:t xml:space="preserve"> </w:t>
      </w:r>
    </w:p>
    <w:p w:rsidR="00C279AB" w:rsidRPr="00697D67" w:rsidRDefault="00C279AB" w:rsidP="00C279AB">
      <w:pPr>
        <w:ind w:right="140"/>
        <w:jc w:val="center"/>
        <w:rPr>
          <w:b/>
          <w:sz w:val="28"/>
          <w:szCs w:val="28"/>
        </w:rPr>
      </w:pPr>
      <w:r>
        <w:rPr>
          <w:b/>
          <w:sz w:val="28"/>
          <w:szCs w:val="28"/>
        </w:rPr>
        <w:t xml:space="preserve">ПРЕДСЕДАТЕЛЬ </w:t>
      </w:r>
      <w:r w:rsidRPr="00697D67">
        <w:rPr>
          <w:b/>
          <w:sz w:val="28"/>
          <w:szCs w:val="28"/>
        </w:rPr>
        <w:t>СОВЕТ</w:t>
      </w:r>
      <w:r>
        <w:rPr>
          <w:b/>
          <w:sz w:val="28"/>
          <w:szCs w:val="28"/>
        </w:rPr>
        <w:t>А</w:t>
      </w:r>
      <w:r w:rsidRPr="00697D67">
        <w:rPr>
          <w:b/>
          <w:sz w:val="28"/>
          <w:szCs w:val="28"/>
        </w:rPr>
        <w:t xml:space="preserve"> ДЕПУТАТОВ</w:t>
      </w:r>
    </w:p>
    <w:p w:rsidR="00C279AB" w:rsidRPr="00697D67" w:rsidRDefault="00C279AB" w:rsidP="00C279AB">
      <w:pPr>
        <w:ind w:right="140"/>
        <w:jc w:val="center"/>
        <w:rPr>
          <w:b/>
          <w:sz w:val="28"/>
          <w:szCs w:val="28"/>
        </w:rPr>
      </w:pPr>
      <w:r w:rsidRPr="00697D67">
        <w:rPr>
          <w:b/>
          <w:sz w:val="28"/>
          <w:szCs w:val="28"/>
        </w:rPr>
        <w:t xml:space="preserve">БОЛЬШЕБОЛДИНСКОГО МУНИЦИПАЛЬНОГО ОКРУГА </w:t>
      </w:r>
    </w:p>
    <w:p w:rsidR="00C279AB" w:rsidRPr="00697D67" w:rsidRDefault="00C279AB" w:rsidP="00C279AB">
      <w:pPr>
        <w:ind w:right="140"/>
        <w:jc w:val="center"/>
        <w:rPr>
          <w:b/>
          <w:sz w:val="28"/>
          <w:szCs w:val="28"/>
        </w:rPr>
      </w:pPr>
      <w:r w:rsidRPr="00697D67">
        <w:rPr>
          <w:b/>
          <w:sz w:val="28"/>
          <w:szCs w:val="28"/>
        </w:rPr>
        <w:t>НИЖЕГОРОДСКОЙ ОБЛАСТИ</w:t>
      </w:r>
    </w:p>
    <w:p w:rsidR="00C279AB" w:rsidRPr="00697D67" w:rsidRDefault="00C279AB" w:rsidP="00C279AB">
      <w:pPr>
        <w:ind w:right="140"/>
        <w:jc w:val="center"/>
        <w:rPr>
          <w:b/>
          <w:sz w:val="28"/>
          <w:szCs w:val="28"/>
        </w:rPr>
      </w:pPr>
      <w:r w:rsidRPr="00697D67">
        <w:rPr>
          <w:b/>
          <w:sz w:val="28"/>
          <w:szCs w:val="28"/>
        </w:rPr>
        <w:t xml:space="preserve"> </w:t>
      </w:r>
    </w:p>
    <w:p w:rsidR="00C279AB" w:rsidRPr="00697D67" w:rsidRDefault="00C279AB" w:rsidP="00C279AB">
      <w:pPr>
        <w:jc w:val="center"/>
        <w:outlineLvl w:val="0"/>
        <w:rPr>
          <w:b/>
          <w:bCs/>
          <w:sz w:val="32"/>
        </w:rPr>
      </w:pPr>
      <w:r w:rsidRPr="00697D67">
        <w:rPr>
          <w:b/>
          <w:bCs/>
          <w:sz w:val="32"/>
        </w:rPr>
        <w:t>ПОСТАНОВЛЕНИЕ</w:t>
      </w:r>
    </w:p>
    <w:p w:rsidR="00C279AB" w:rsidRPr="00697D67" w:rsidRDefault="00C279AB" w:rsidP="00C279AB">
      <w:pPr>
        <w:jc w:val="center"/>
        <w:outlineLvl w:val="0"/>
        <w:rPr>
          <w:b/>
          <w:bCs/>
          <w:sz w:val="28"/>
          <w:szCs w:val="28"/>
        </w:rPr>
      </w:pPr>
    </w:p>
    <w:p w:rsidR="00C279AB" w:rsidRPr="00697D67" w:rsidRDefault="00C279AB" w:rsidP="00C279AB">
      <w:pPr>
        <w:outlineLvl w:val="0"/>
        <w:rPr>
          <w:bCs/>
          <w:sz w:val="28"/>
          <w:szCs w:val="28"/>
        </w:rPr>
      </w:pPr>
      <w:r>
        <w:rPr>
          <w:bCs/>
          <w:sz w:val="28"/>
          <w:szCs w:val="28"/>
        </w:rPr>
        <w:t>27.03.2026</w:t>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r>
      <w:r w:rsidRPr="00697D67">
        <w:rPr>
          <w:bCs/>
          <w:sz w:val="28"/>
          <w:szCs w:val="28"/>
        </w:rPr>
        <w:tab/>
        <w:t xml:space="preserve">№ </w:t>
      </w:r>
      <w:r>
        <w:rPr>
          <w:bCs/>
          <w:sz w:val="28"/>
          <w:szCs w:val="28"/>
        </w:rPr>
        <w:t>4</w:t>
      </w:r>
    </w:p>
    <w:p w:rsidR="00DF4A15" w:rsidRDefault="00DF4A15" w:rsidP="00A35C09">
      <w:pPr>
        <w:rPr>
          <w:sz w:val="28"/>
          <w:szCs w:val="28"/>
          <w:u w:val="single"/>
        </w:rPr>
      </w:pPr>
    </w:p>
    <w:p w:rsidR="00071F48" w:rsidRPr="00071F48" w:rsidRDefault="00071F48" w:rsidP="00071F48">
      <w:pPr>
        <w:widowControl w:val="0"/>
        <w:autoSpaceDE w:val="0"/>
        <w:autoSpaceDN w:val="0"/>
        <w:jc w:val="center"/>
        <w:rPr>
          <w:b/>
          <w:sz w:val="28"/>
          <w:szCs w:val="28"/>
        </w:rPr>
      </w:pPr>
      <w:r w:rsidRPr="00071F48">
        <w:rPr>
          <w:b/>
          <w:sz w:val="28"/>
          <w:szCs w:val="28"/>
        </w:rPr>
        <w:t>О представлении гражданами,</w:t>
      </w:r>
      <w:r>
        <w:rPr>
          <w:b/>
          <w:sz w:val="28"/>
          <w:szCs w:val="28"/>
        </w:rPr>
        <w:t xml:space="preserve"> </w:t>
      </w:r>
      <w:r w:rsidRPr="00071F48">
        <w:rPr>
          <w:b/>
          <w:sz w:val="28"/>
          <w:szCs w:val="28"/>
        </w:rPr>
        <w:t>претендующими на замещение должностей</w:t>
      </w:r>
      <w:r>
        <w:rPr>
          <w:b/>
          <w:sz w:val="28"/>
          <w:szCs w:val="28"/>
        </w:rPr>
        <w:t xml:space="preserve"> </w:t>
      </w:r>
      <w:r w:rsidRPr="00071F48">
        <w:rPr>
          <w:b/>
          <w:sz w:val="28"/>
          <w:szCs w:val="28"/>
        </w:rPr>
        <w:t xml:space="preserve">муниципальной службы в </w:t>
      </w:r>
      <w:r w:rsidR="004F5288">
        <w:rPr>
          <w:b/>
          <w:sz w:val="28"/>
          <w:szCs w:val="28"/>
        </w:rPr>
        <w:t xml:space="preserve">Совете депутатов </w:t>
      </w:r>
      <w:r w:rsidR="00C279AB">
        <w:rPr>
          <w:b/>
          <w:sz w:val="28"/>
          <w:szCs w:val="28"/>
        </w:rPr>
        <w:t>Большеболдинского</w:t>
      </w:r>
      <w:r w:rsidRPr="00071F48">
        <w:rPr>
          <w:b/>
          <w:sz w:val="28"/>
          <w:szCs w:val="28"/>
        </w:rPr>
        <w:t xml:space="preserve"> муниципального округа </w:t>
      </w:r>
      <w:r>
        <w:rPr>
          <w:b/>
          <w:sz w:val="28"/>
          <w:szCs w:val="28"/>
        </w:rPr>
        <w:t xml:space="preserve">Нижегородской области и лицами, </w:t>
      </w:r>
      <w:r w:rsidRPr="00071F48">
        <w:rPr>
          <w:b/>
          <w:sz w:val="28"/>
          <w:szCs w:val="28"/>
        </w:rPr>
        <w:t xml:space="preserve">замещающими должности муниципальной службы в </w:t>
      </w:r>
      <w:r w:rsidR="002F6E91">
        <w:rPr>
          <w:b/>
          <w:sz w:val="28"/>
          <w:szCs w:val="28"/>
        </w:rPr>
        <w:t xml:space="preserve">Совете депутатов </w:t>
      </w:r>
      <w:r w:rsidR="00C279AB">
        <w:rPr>
          <w:b/>
          <w:sz w:val="28"/>
          <w:szCs w:val="28"/>
        </w:rPr>
        <w:t>Большеболдинского</w:t>
      </w:r>
      <w:r w:rsidRPr="00071F48">
        <w:rPr>
          <w:b/>
          <w:sz w:val="28"/>
          <w:szCs w:val="28"/>
        </w:rPr>
        <w:t xml:space="preserve"> муниципального округа Нижегородской области, сведений о доходах, об имуществе</w:t>
      </w:r>
      <w:r>
        <w:rPr>
          <w:b/>
          <w:sz w:val="28"/>
          <w:szCs w:val="28"/>
        </w:rPr>
        <w:t xml:space="preserve"> </w:t>
      </w:r>
      <w:r w:rsidRPr="00071F48">
        <w:rPr>
          <w:b/>
          <w:sz w:val="28"/>
          <w:szCs w:val="28"/>
        </w:rPr>
        <w:t xml:space="preserve">и обязательствах имущественного характера </w:t>
      </w:r>
    </w:p>
    <w:p w:rsidR="00071F48" w:rsidRPr="00071F48" w:rsidRDefault="00071F48" w:rsidP="00071F48">
      <w:pPr>
        <w:spacing w:after="1" w:line="276" w:lineRule="auto"/>
        <w:rPr>
          <w:rFonts w:eastAsia="Calibri"/>
          <w:sz w:val="28"/>
          <w:szCs w:val="28"/>
          <w:lang w:eastAsia="en-US"/>
        </w:rPr>
      </w:pPr>
    </w:p>
    <w:p w:rsidR="00071F48" w:rsidRDefault="00071F48" w:rsidP="00071F48">
      <w:pPr>
        <w:widowControl w:val="0"/>
        <w:autoSpaceDE w:val="0"/>
        <w:autoSpaceDN w:val="0"/>
        <w:ind w:firstLine="540"/>
        <w:jc w:val="both"/>
        <w:rPr>
          <w:sz w:val="28"/>
          <w:szCs w:val="28"/>
        </w:rPr>
      </w:pPr>
      <w:r w:rsidRPr="00071F48">
        <w:rPr>
          <w:sz w:val="28"/>
          <w:szCs w:val="28"/>
        </w:rPr>
        <w:t xml:space="preserve">Руководствуясь </w:t>
      </w:r>
      <w:hyperlink r:id="rId9" w:history="1">
        <w:r w:rsidRPr="00071F48">
          <w:rPr>
            <w:sz w:val="28"/>
            <w:szCs w:val="28"/>
          </w:rPr>
          <w:t>статьей 8</w:t>
        </w:r>
      </w:hyperlink>
      <w:r w:rsidRPr="00071F48">
        <w:rPr>
          <w:sz w:val="28"/>
          <w:szCs w:val="28"/>
        </w:rPr>
        <w:t xml:space="preserve"> Федерального закона от 25 декабря 2008 г. № 273-ФЗ "О противодействии коррупции", Федеральным </w:t>
      </w:r>
      <w:hyperlink r:id="rId10" w:history="1">
        <w:r w:rsidRPr="00071F48">
          <w:rPr>
            <w:sz w:val="28"/>
            <w:szCs w:val="28"/>
          </w:rPr>
          <w:t>законом</w:t>
        </w:r>
      </w:hyperlink>
      <w:r w:rsidRPr="00071F48">
        <w:rPr>
          <w:sz w:val="28"/>
          <w:szCs w:val="28"/>
        </w:rPr>
        <w:t xml:space="preserve"> от 3 декабря 2012 г. № 230-ФЗ "О контроле за соответствием расходов лиц, замещающих государственные должности, и иных лиц их доходам",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C279AB">
        <w:rPr>
          <w:sz w:val="28"/>
          <w:szCs w:val="28"/>
        </w:rPr>
        <w:t>постановляю</w:t>
      </w:r>
      <w:r w:rsidRPr="002F6E91">
        <w:rPr>
          <w:b/>
          <w:sz w:val="28"/>
          <w:szCs w:val="28"/>
        </w:rPr>
        <w:t>:</w:t>
      </w:r>
    </w:p>
    <w:p w:rsidR="00071F48" w:rsidRDefault="00071F48" w:rsidP="00071F48">
      <w:pPr>
        <w:widowControl w:val="0"/>
        <w:autoSpaceDE w:val="0"/>
        <w:autoSpaceDN w:val="0"/>
        <w:ind w:firstLine="540"/>
        <w:jc w:val="both"/>
        <w:rPr>
          <w:sz w:val="28"/>
          <w:szCs w:val="28"/>
        </w:rPr>
      </w:pPr>
      <w:r>
        <w:rPr>
          <w:sz w:val="28"/>
          <w:szCs w:val="28"/>
        </w:rPr>
        <w:t xml:space="preserve">1. </w:t>
      </w:r>
      <w:r w:rsidRPr="00071F48">
        <w:rPr>
          <w:sz w:val="28"/>
          <w:szCs w:val="28"/>
        </w:rPr>
        <w:t xml:space="preserve">Утвердить прилагаемое </w:t>
      </w:r>
      <w:hyperlink w:anchor="P53" w:history="1">
        <w:r w:rsidRPr="00071F48">
          <w:rPr>
            <w:sz w:val="28"/>
            <w:szCs w:val="28"/>
          </w:rPr>
          <w:t>Положение</w:t>
        </w:r>
      </w:hyperlink>
      <w:r w:rsidRPr="00071F48">
        <w:rPr>
          <w:sz w:val="28"/>
          <w:szCs w:val="28"/>
        </w:rPr>
        <w:t xml:space="preserve"> о представлении гражданами, претендующими на замещение должностей муниципальной службы в </w:t>
      </w:r>
      <w:r w:rsidR="002F6E91">
        <w:rPr>
          <w:sz w:val="28"/>
          <w:szCs w:val="28"/>
        </w:rPr>
        <w:t xml:space="preserve">Совете депутатов </w:t>
      </w:r>
      <w:r w:rsidR="00C279AB">
        <w:rPr>
          <w:sz w:val="28"/>
          <w:szCs w:val="28"/>
        </w:rPr>
        <w:t>Большеболдинского</w:t>
      </w:r>
      <w:r w:rsidRPr="00071F48">
        <w:rPr>
          <w:sz w:val="28"/>
          <w:szCs w:val="28"/>
        </w:rPr>
        <w:t xml:space="preserve"> муниципального округа Нижегородской области и лицами, замещающими должности муниципальной службы в </w:t>
      </w:r>
      <w:r w:rsidR="002F6E91">
        <w:rPr>
          <w:sz w:val="28"/>
          <w:szCs w:val="28"/>
        </w:rPr>
        <w:t xml:space="preserve">Совете депутатов </w:t>
      </w:r>
      <w:r w:rsidR="00C279AB">
        <w:rPr>
          <w:sz w:val="28"/>
          <w:szCs w:val="28"/>
        </w:rPr>
        <w:t>Большеболдинского</w:t>
      </w:r>
      <w:r w:rsidRPr="00071F48">
        <w:rPr>
          <w:sz w:val="28"/>
          <w:szCs w:val="28"/>
        </w:rPr>
        <w:t xml:space="preserve"> муниципального округа Нижегородской области, сведений о доходах, об имуществе и обязательствах имущественного характера (далее - Положение).</w:t>
      </w:r>
    </w:p>
    <w:p w:rsidR="00071F48" w:rsidRDefault="00071F48" w:rsidP="00071F48">
      <w:pPr>
        <w:widowControl w:val="0"/>
        <w:autoSpaceDE w:val="0"/>
        <w:autoSpaceDN w:val="0"/>
        <w:ind w:firstLine="540"/>
        <w:jc w:val="both"/>
        <w:rPr>
          <w:sz w:val="28"/>
          <w:szCs w:val="28"/>
        </w:rPr>
      </w:pPr>
      <w:r w:rsidRPr="00071F48">
        <w:rPr>
          <w:sz w:val="28"/>
          <w:szCs w:val="28"/>
        </w:rPr>
        <w:t>2. Установить, что:</w:t>
      </w:r>
    </w:p>
    <w:p w:rsidR="00071F48" w:rsidRDefault="00071F48" w:rsidP="00071F48">
      <w:pPr>
        <w:widowControl w:val="0"/>
        <w:autoSpaceDE w:val="0"/>
        <w:autoSpaceDN w:val="0"/>
        <w:ind w:firstLine="540"/>
        <w:jc w:val="both"/>
        <w:rPr>
          <w:sz w:val="28"/>
          <w:szCs w:val="28"/>
        </w:rPr>
      </w:pPr>
      <w:r w:rsidRPr="00071F48">
        <w:rPr>
          <w:sz w:val="28"/>
          <w:szCs w:val="28"/>
        </w:rPr>
        <w:t xml:space="preserve">- граждане, претендующие на замещение должностей муниципальной службы, предусмотренных перечнем должностей, утвержденным </w:t>
      </w:r>
      <w:r w:rsidR="006E27CE">
        <w:rPr>
          <w:sz w:val="28"/>
          <w:szCs w:val="28"/>
        </w:rPr>
        <w:t xml:space="preserve">решением Совета депутатов </w:t>
      </w:r>
      <w:r w:rsidR="00C279AB">
        <w:rPr>
          <w:sz w:val="28"/>
          <w:szCs w:val="28"/>
        </w:rPr>
        <w:t>Большеболдинского</w:t>
      </w:r>
      <w:r w:rsidRPr="00071F48">
        <w:rPr>
          <w:sz w:val="28"/>
          <w:szCs w:val="28"/>
        </w:rPr>
        <w:t xml:space="preserve"> муниципального округа Нижегородской области от</w:t>
      </w:r>
      <w:r w:rsidR="006E27CE">
        <w:rPr>
          <w:sz w:val="28"/>
          <w:szCs w:val="28"/>
        </w:rPr>
        <w:t xml:space="preserve"> </w:t>
      </w:r>
      <w:r w:rsidR="00F75DBC">
        <w:rPr>
          <w:sz w:val="28"/>
          <w:szCs w:val="28"/>
        </w:rPr>
        <w:t>«</w:t>
      </w:r>
      <w:r w:rsidR="0030210F">
        <w:rPr>
          <w:sz w:val="28"/>
          <w:szCs w:val="28"/>
        </w:rPr>
        <w:t>27</w:t>
      </w:r>
      <w:r w:rsidR="00F75DBC">
        <w:rPr>
          <w:sz w:val="28"/>
          <w:szCs w:val="28"/>
        </w:rPr>
        <w:t xml:space="preserve">» марта </w:t>
      </w:r>
      <w:r w:rsidRPr="00071F48">
        <w:rPr>
          <w:sz w:val="28"/>
          <w:szCs w:val="28"/>
        </w:rPr>
        <w:t xml:space="preserve">2026 № </w:t>
      </w:r>
      <w:r w:rsidR="0030210F">
        <w:rPr>
          <w:sz w:val="28"/>
          <w:szCs w:val="28"/>
        </w:rPr>
        <w:t>3</w:t>
      </w:r>
      <w:r w:rsidRPr="00071F48">
        <w:rPr>
          <w:sz w:val="28"/>
          <w:szCs w:val="28"/>
        </w:rPr>
        <w:t xml:space="preserve">, в </w:t>
      </w:r>
      <w:r w:rsidR="0030210F">
        <w:rPr>
          <w:sz w:val="28"/>
          <w:szCs w:val="28"/>
        </w:rPr>
        <w:t xml:space="preserve">аппарате </w:t>
      </w:r>
      <w:r w:rsidR="006E27CE">
        <w:rPr>
          <w:sz w:val="28"/>
          <w:szCs w:val="28"/>
        </w:rPr>
        <w:t xml:space="preserve"> Совета депутатов </w:t>
      </w:r>
      <w:r w:rsidRPr="00071F48">
        <w:rPr>
          <w:sz w:val="28"/>
          <w:szCs w:val="28"/>
        </w:rPr>
        <w:t xml:space="preserve"> </w:t>
      </w:r>
      <w:r w:rsidR="00C279AB">
        <w:rPr>
          <w:sz w:val="28"/>
          <w:szCs w:val="28"/>
        </w:rPr>
        <w:t>Большеболдинского</w:t>
      </w:r>
      <w:r w:rsidRPr="00071F48">
        <w:rPr>
          <w:sz w:val="28"/>
          <w:szCs w:val="28"/>
        </w:rPr>
        <w:t xml:space="preserve"> муниципально</w:t>
      </w:r>
      <w:r w:rsidR="006E27CE">
        <w:rPr>
          <w:sz w:val="28"/>
          <w:szCs w:val="28"/>
        </w:rPr>
        <w:t>го округа Нижегородской области</w:t>
      </w:r>
      <w:r w:rsidRPr="00071F48">
        <w:rPr>
          <w:sz w:val="28"/>
          <w:szCs w:val="28"/>
        </w:rPr>
        <w:t xml:space="preserve">,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Положением и по утвержденной Президентом Российской Федерации форме справки. </w:t>
      </w:r>
    </w:p>
    <w:p w:rsidR="00071F48" w:rsidRPr="00071F48" w:rsidRDefault="00071F48" w:rsidP="00071F48">
      <w:pPr>
        <w:widowControl w:val="0"/>
        <w:autoSpaceDE w:val="0"/>
        <w:autoSpaceDN w:val="0"/>
        <w:ind w:firstLine="540"/>
        <w:jc w:val="both"/>
        <w:rPr>
          <w:sz w:val="28"/>
          <w:szCs w:val="28"/>
        </w:rPr>
      </w:pPr>
      <w:r w:rsidRPr="0030210F">
        <w:rPr>
          <w:sz w:val="28"/>
          <w:szCs w:val="28"/>
        </w:rPr>
        <w:lastRenderedPageBreak/>
        <w:t xml:space="preserve">3. </w:t>
      </w:r>
      <w:r w:rsidR="0030210F" w:rsidRPr="0030210F">
        <w:rPr>
          <w:sz w:val="28"/>
          <w:szCs w:val="28"/>
        </w:rPr>
        <w:t>Постановление председателя</w:t>
      </w:r>
      <w:r w:rsidR="006E27CE" w:rsidRPr="0030210F">
        <w:rPr>
          <w:sz w:val="28"/>
          <w:szCs w:val="28"/>
        </w:rPr>
        <w:t xml:space="preserve"> Совета депутатов </w:t>
      </w:r>
      <w:r w:rsidR="00C279AB" w:rsidRPr="0030210F">
        <w:rPr>
          <w:sz w:val="28"/>
          <w:szCs w:val="28"/>
        </w:rPr>
        <w:t>Большеболдинского</w:t>
      </w:r>
      <w:r w:rsidR="006E27CE" w:rsidRPr="0030210F">
        <w:rPr>
          <w:sz w:val="28"/>
          <w:szCs w:val="28"/>
        </w:rPr>
        <w:t xml:space="preserve"> муниципального округа от </w:t>
      </w:r>
      <w:r w:rsidR="0030210F" w:rsidRPr="0030210F">
        <w:rPr>
          <w:sz w:val="28"/>
          <w:szCs w:val="28"/>
        </w:rPr>
        <w:t>2 августа</w:t>
      </w:r>
      <w:r w:rsidRPr="0030210F">
        <w:rPr>
          <w:sz w:val="28"/>
          <w:szCs w:val="28"/>
        </w:rPr>
        <w:t xml:space="preserve"> 202</w:t>
      </w:r>
      <w:r w:rsidR="0030210F" w:rsidRPr="0030210F">
        <w:rPr>
          <w:sz w:val="28"/>
          <w:szCs w:val="28"/>
        </w:rPr>
        <w:t>3</w:t>
      </w:r>
      <w:r w:rsidR="006E27CE" w:rsidRPr="0030210F">
        <w:rPr>
          <w:sz w:val="28"/>
          <w:szCs w:val="28"/>
        </w:rPr>
        <w:t xml:space="preserve"> года № </w:t>
      </w:r>
      <w:r w:rsidR="0030210F" w:rsidRPr="0030210F">
        <w:rPr>
          <w:sz w:val="28"/>
          <w:szCs w:val="28"/>
        </w:rPr>
        <w:t>8</w:t>
      </w:r>
      <w:r w:rsidRPr="0030210F">
        <w:rPr>
          <w:sz w:val="28"/>
          <w:szCs w:val="28"/>
        </w:rPr>
        <w:t xml:space="preserve"> «О представлении гражданами, претендующими на замещение должностей муниципальной службы, </w:t>
      </w:r>
      <w:r w:rsidR="0030210F" w:rsidRPr="0030210F">
        <w:rPr>
          <w:sz w:val="28"/>
          <w:szCs w:val="28"/>
        </w:rPr>
        <w:t xml:space="preserve">и муниципальными служащими </w:t>
      </w:r>
      <w:r w:rsidRPr="0030210F">
        <w:rPr>
          <w:sz w:val="28"/>
          <w:szCs w:val="28"/>
        </w:rPr>
        <w:t>сведений о доходах, об имуществе и обязательствах имущественного</w:t>
      </w:r>
      <w:r w:rsidR="0030210F">
        <w:rPr>
          <w:sz w:val="28"/>
          <w:szCs w:val="28"/>
        </w:rPr>
        <w:t xml:space="preserve"> характера отменить</w:t>
      </w:r>
      <w:r w:rsidRPr="0030210F">
        <w:rPr>
          <w:sz w:val="28"/>
          <w:szCs w:val="28"/>
        </w:rPr>
        <w:t>.</w:t>
      </w:r>
      <w:r w:rsidRPr="00071F48">
        <w:rPr>
          <w:sz w:val="28"/>
          <w:szCs w:val="28"/>
        </w:rPr>
        <w:t xml:space="preserve">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4. </w:t>
      </w:r>
      <w:r w:rsidR="0030210F">
        <w:rPr>
          <w:sz w:val="28"/>
          <w:szCs w:val="28"/>
        </w:rPr>
        <w:t>Аппарату</w:t>
      </w:r>
      <w:r w:rsidR="006E27CE">
        <w:rPr>
          <w:sz w:val="28"/>
          <w:szCs w:val="28"/>
        </w:rPr>
        <w:t xml:space="preserve"> Совета депутатов </w:t>
      </w:r>
      <w:r w:rsidR="001B0B01">
        <w:rPr>
          <w:sz w:val="28"/>
          <w:szCs w:val="28"/>
        </w:rPr>
        <w:t>о</w:t>
      </w:r>
      <w:r w:rsidRPr="00071F48">
        <w:rPr>
          <w:sz w:val="28"/>
          <w:szCs w:val="28"/>
        </w:rPr>
        <w:t xml:space="preserve">беспечить размещение настоящего </w:t>
      </w:r>
      <w:r w:rsidR="001B0B01">
        <w:rPr>
          <w:sz w:val="28"/>
          <w:szCs w:val="28"/>
        </w:rPr>
        <w:t>решения</w:t>
      </w:r>
      <w:r w:rsidRPr="00071F48">
        <w:rPr>
          <w:sz w:val="28"/>
          <w:szCs w:val="28"/>
        </w:rPr>
        <w:t xml:space="preserve"> на сайте Администрации </w:t>
      </w:r>
      <w:r w:rsidR="00C279AB">
        <w:rPr>
          <w:sz w:val="28"/>
          <w:szCs w:val="28"/>
        </w:rPr>
        <w:t>Большеболдинского</w:t>
      </w:r>
      <w:r w:rsidRPr="00071F48">
        <w:rPr>
          <w:sz w:val="28"/>
          <w:szCs w:val="28"/>
        </w:rPr>
        <w:t xml:space="preserve"> муниципального округа в разделе «Противодействие коррупции» и обеспечить опубликование в </w:t>
      </w:r>
      <w:r w:rsidR="0030210F">
        <w:rPr>
          <w:sz w:val="28"/>
          <w:szCs w:val="28"/>
        </w:rPr>
        <w:t>информационном бюллетене «Большеболдинский вестник»</w:t>
      </w:r>
      <w:r w:rsidRPr="00071F48">
        <w:rPr>
          <w:sz w:val="28"/>
          <w:szCs w:val="28"/>
        </w:rPr>
        <w:t xml:space="preserve">. </w:t>
      </w:r>
    </w:p>
    <w:p w:rsidR="00071F48" w:rsidRPr="00071F48" w:rsidRDefault="00071F48" w:rsidP="00071F48">
      <w:pPr>
        <w:widowControl w:val="0"/>
        <w:autoSpaceDE w:val="0"/>
        <w:autoSpaceDN w:val="0"/>
        <w:ind w:firstLine="540"/>
        <w:jc w:val="both"/>
        <w:rPr>
          <w:sz w:val="28"/>
          <w:szCs w:val="28"/>
        </w:rPr>
      </w:pPr>
      <w:r w:rsidRPr="00071F48">
        <w:rPr>
          <w:sz w:val="28"/>
          <w:szCs w:val="28"/>
        </w:rPr>
        <w:t xml:space="preserve">5. Настоящее </w:t>
      </w:r>
      <w:r w:rsidR="001B0B01">
        <w:rPr>
          <w:sz w:val="28"/>
          <w:szCs w:val="28"/>
        </w:rPr>
        <w:t xml:space="preserve">решение </w:t>
      </w:r>
      <w:r w:rsidRPr="00071F48">
        <w:rPr>
          <w:sz w:val="28"/>
          <w:szCs w:val="28"/>
        </w:rPr>
        <w:t>вступает в силу со дня его официального опубликования.</w:t>
      </w:r>
    </w:p>
    <w:p w:rsidR="00270B4C" w:rsidRDefault="00270B4C" w:rsidP="00270B4C">
      <w:pPr>
        <w:jc w:val="both"/>
        <w:rPr>
          <w:sz w:val="28"/>
          <w:szCs w:val="28"/>
        </w:rPr>
      </w:pPr>
    </w:p>
    <w:p w:rsidR="0030210F" w:rsidRDefault="0030210F" w:rsidP="00270B4C">
      <w:pPr>
        <w:jc w:val="both"/>
        <w:rPr>
          <w:sz w:val="28"/>
          <w:szCs w:val="28"/>
        </w:rPr>
      </w:pPr>
    </w:p>
    <w:p w:rsidR="0030210F" w:rsidRPr="0030210F" w:rsidRDefault="0030210F" w:rsidP="0030210F">
      <w:pPr>
        <w:jc w:val="both"/>
        <w:rPr>
          <w:sz w:val="28"/>
          <w:szCs w:val="28"/>
        </w:rPr>
      </w:pPr>
      <w:r w:rsidRPr="0030210F">
        <w:rPr>
          <w:sz w:val="28"/>
          <w:szCs w:val="28"/>
        </w:rPr>
        <w:t>Председатель Совета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В.М.Кочетов</w:t>
      </w:r>
    </w:p>
    <w:p w:rsidR="002E784E" w:rsidRDefault="002E784E" w:rsidP="00C075D2">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70B4C" w:rsidRDefault="00270B4C" w:rsidP="00A35C09">
      <w:pPr>
        <w:jc w:val="both"/>
        <w:rPr>
          <w:sz w:val="28"/>
          <w:szCs w:val="28"/>
        </w:rPr>
      </w:pPr>
    </w:p>
    <w:p w:rsidR="00246C6C" w:rsidRDefault="00246C6C" w:rsidP="00A35C09">
      <w:pPr>
        <w:jc w:val="both"/>
        <w:rPr>
          <w:sz w:val="28"/>
          <w:szCs w:val="28"/>
        </w:rPr>
        <w:sectPr w:rsidR="00246C6C" w:rsidSect="00C279AB">
          <w:headerReference w:type="default" r:id="rId11"/>
          <w:footerReference w:type="default" r:id="rId12"/>
          <w:footerReference w:type="first" r:id="rId13"/>
          <w:pgSz w:w="11905" w:h="16838"/>
          <w:pgMar w:top="851" w:right="851" w:bottom="851" w:left="1418" w:header="720" w:footer="720" w:gutter="0"/>
          <w:cols w:space="720"/>
          <w:noEndnote/>
          <w:titlePg/>
          <w:docGrid w:linePitch="326"/>
        </w:sectPr>
      </w:pPr>
    </w:p>
    <w:p w:rsidR="00270B4C" w:rsidRPr="002C1A29" w:rsidRDefault="00071F48" w:rsidP="00270B4C">
      <w:pPr>
        <w:jc w:val="right"/>
        <w:outlineLvl w:val="0"/>
        <w:rPr>
          <w:b/>
          <w:snapToGrid w:val="0"/>
        </w:rPr>
      </w:pPr>
      <w:r w:rsidRPr="002C1A29">
        <w:rPr>
          <w:b/>
          <w:snapToGrid w:val="0"/>
        </w:rPr>
        <w:lastRenderedPageBreak/>
        <w:t>УТВЕРЖДЕНО</w:t>
      </w:r>
      <w:r w:rsidR="00270B4C" w:rsidRPr="002C1A29">
        <w:rPr>
          <w:b/>
          <w:snapToGrid w:val="0"/>
        </w:rPr>
        <w:t xml:space="preserve"> </w:t>
      </w:r>
    </w:p>
    <w:p w:rsidR="00270B4C" w:rsidRPr="00270B4C" w:rsidRDefault="0030210F" w:rsidP="00270B4C">
      <w:pPr>
        <w:jc w:val="right"/>
        <w:rPr>
          <w:snapToGrid w:val="0"/>
          <w:sz w:val="28"/>
          <w:szCs w:val="20"/>
        </w:rPr>
      </w:pPr>
      <w:r>
        <w:rPr>
          <w:snapToGrid w:val="0"/>
          <w:sz w:val="28"/>
          <w:szCs w:val="20"/>
        </w:rPr>
        <w:t>постановлением председателя</w:t>
      </w:r>
      <w:r w:rsidR="00246C6C">
        <w:rPr>
          <w:snapToGrid w:val="0"/>
          <w:sz w:val="28"/>
          <w:szCs w:val="20"/>
        </w:rPr>
        <w:t xml:space="preserve"> Совета депутатов</w:t>
      </w:r>
    </w:p>
    <w:p w:rsidR="00270B4C" w:rsidRPr="00270B4C" w:rsidRDefault="00C279AB" w:rsidP="00270B4C">
      <w:pPr>
        <w:jc w:val="right"/>
        <w:rPr>
          <w:snapToGrid w:val="0"/>
          <w:sz w:val="28"/>
          <w:szCs w:val="20"/>
        </w:rPr>
      </w:pPr>
      <w:r>
        <w:rPr>
          <w:snapToGrid w:val="0"/>
          <w:sz w:val="28"/>
          <w:szCs w:val="20"/>
        </w:rPr>
        <w:t>Большеболдинского</w:t>
      </w:r>
      <w:r w:rsidR="00270B4C" w:rsidRPr="00270B4C">
        <w:rPr>
          <w:snapToGrid w:val="0"/>
          <w:sz w:val="28"/>
          <w:szCs w:val="20"/>
        </w:rPr>
        <w:t xml:space="preserve"> муниципального округа</w:t>
      </w:r>
    </w:p>
    <w:p w:rsidR="00270B4C" w:rsidRPr="00270B4C" w:rsidRDefault="005674F1" w:rsidP="00270B4C">
      <w:pPr>
        <w:jc w:val="right"/>
        <w:rPr>
          <w:snapToGrid w:val="0"/>
          <w:sz w:val="28"/>
          <w:szCs w:val="20"/>
        </w:rPr>
      </w:pPr>
      <w:r>
        <w:rPr>
          <w:snapToGrid w:val="0"/>
          <w:sz w:val="28"/>
          <w:szCs w:val="20"/>
        </w:rPr>
        <w:t>о</w:t>
      </w:r>
      <w:r w:rsidR="00270B4C">
        <w:rPr>
          <w:snapToGrid w:val="0"/>
          <w:sz w:val="28"/>
          <w:szCs w:val="20"/>
        </w:rPr>
        <w:t>т</w:t>
      </w:r>
      <w:r>
        <w:rPr>
          <w:snapToGrid w:val="0"/>
          <w:sz w:val="28"/>
          <w:szCs w:val="20"/>
        </w:rPr>
        <w:t xml:space="preserve"> </w:t>
      </w:r>
      <w:r w:rsidR="0030210F">
        <w:rPr>
          <w:snapToGrid w:val="0"/>
          <w:sz w:val="28"/>
          <w:szCs w:val="20"/>
        </w:rPr>
        <w:t>27</w:t>
      </w:r>
      <w:r>
        <w:rPr>
          <w:snapToGrid w:val="0"/>
          <w:sz w:val="28"/>
          <w:szCs w:val="20"/>
        </w:rPr>
        <w:t xml:space="preserve"> марта </w:t>
      </w:r>
      <w:r w:rsidR="00270B4C">
        <w:rPr>
          <w:snapToGrid w:val="0"/>
          <w:sz w:val="28"/>
          <w:szCs w:val="20"/>
        </w:rPr>
        <w:t xml:space="preserve">2026г. № </w:t>
      </w:r>
      <w:r w:rsidR="0030210F">
        <w:rPr>
          <w:snapToGrid w:val="0"/>
          <w:sz w:val="28"/>
          <w:szCs w:val="20"/>
        </w:rPr>
        <w:t>4</w:t>
      </w:r>
    </w:p>
    <w:p w:rsidR="00270B4C" w:rsidRPr="00270B4C" w:rsidRDefault="00270B4C" w:rsidP="00270B4C">
      <w:pPr>
        <w:outlineLvl w:val="0"/>
        <w:rPr>
          <w:snapToGrid w:val="0"/>
          <w:sz w:val="28"/>
          <w:szCs w:val="20"/>
        </w:rPr>
      </w:pPr>
    </w:p>
    <w:p w:rsidR="00071F48" w:rsidRPr="00071F48" w:rsidRDefault="00AA169A" w:rsidP="00071F48">
      <w:pPr>
        <w:autoSpaceDE w:val="0"/>
        <w:autoSpaceDN w:val="0"/>
        <w:adjustRightInd w:val="0"/>
        <w:jc w:val="center"/>
        <w:rPr>
          <w:rFonts w:eastAsia="Calibri"/>
          <w:b/>
          <w:sz w:val="28"/>
          <w:szCs w:val="28"/>
          <w:lang w:eastAsia="en-US"/>
        </w:rPr>
      </w:pPr>
      <w:hyperlink w:anchor="P53" w:history="1">
        <w:r w:rsidR="00071F48" w:rsidRPr="00071F48">
          <w:rPr>
            <w:rFonts w:eastAsia="Calibri"/>
            <w:b/>
            <w:sz w:val="28"/>
            <w:szCs w:val="28"/>
            <w:lang w:eastAsia="en-US"/>
          </w:rPr>
          <w:t>Положение</w:t>
        </w:r>
      </w:hyperlink>
      <w:r w:rsidR="00071F48" w:rsidRPr="00071F48">
        <w:rPr>
          <w:rFonts w:eastAsia="Calibri"/>
          <w:b/>
          <w:sz w:val="28"/>
          <w:szCs w:val="28"/>
          <w:lang w:eastAsia="en-US"/>
        </w:rPr>
        <w:t xml:space="preserve"> </w:t>
      </w:r>
    </w:p>
    <w:p w:rsidR="00071F48" w:rsidRPr="00071F48" w:rsidRDefault="00071F48" w:rsidP="00071F48">
      <w:pPr>
        <w:autoSpaceDE w:val="0"/>
        <w:autoSpaceDN w:val="0"/>
        <w:adjustRightInd w:val="0"/>
        <w:jc w:val="center"/>
        <w:rPr>
          <w:rFonts w:eastAsia="Calibri"/>
          <w:b/>
          <w:sz w:val="28"/>
          <w:szCs w:val="28"/>
          <w:lang w:eastAsia="en-US"/>
        </w:rPr>
      </w:pPr>
      <w:r w:rsidRPr="00071F48">
        <w:rPr>
          <w:rFonts w:eastAsia="Calibri"/>
          <w:b/>
          <w:sz w:val="28"/>
          <w:szCs w:val="28"/>
          <w:lang w:eastAsia="en-US"/>
        </w:rPr>
        <w:t xml:space="preserve">о представлении гражданами, претендующими на замещение должностей муниципальной службы в </w:t>
      </w:r>
      <w:r w:rsidR="008215D2">
        <w:rPr>
          <w:rFonts w:eastAsia="Calibri"/>
          <w:b/>
          <w:sz w:val="28"/>
          <w:szCs w:val="28"/>
          <w:lang w:eastAsia="en-US"/>
        </w:rPr>
        <w:t xml:space="preserve">Совете депутатов </w:t>
      </w:r>
      <w:r w:rsidR="00C279AB">
        <w:rPr>
          <w:rFonts w:eastAsia="Calibri"/>
          <w:b/>
          <w:sz w:val="28"/>
          <w:szCs w:val="28"/>
          <w:lang w:eastAsia="en-US"/>
        </w:rPr>
        <w:t>Большеболдинского</w:t>
      </w:r>
      <w:r w:rsidRPr="00071F48">
        <w:rPr>
          <w:rFonts w:eastAsia="Calibri"/>
          <w:b/>
          <w:sz w:val="28"/>
          <w:szCs w:val="28"/>
          <w:lang w:eastAsia="en-US"/>
        </w:rPr>
        <w:t xml:space="preserve"> муниципального округа Нижегородской области и лицами, замещающими должности муниципальной службы в </w:t>
      </w:r>
      <w:r w:rsidR="008215D2">
        <w:rPr>
          <w:rFonts w:eastAsia="Calibri"/>
          <w:b/>
          <w:sz w:val="28"/>
          <w:szCs w:val="28"/>
          <w:lang w:eastAsia="en-US"/>
        </w:rPr>
        <w:t xml:space="preserve">Совете депутатов </w:t>
      </w:r>
      <w:r w:rsidR="00C279AB">
        <w:rPr>
          <w:rFonts w:eastAsia="Calibri"/>
          <w:b/>
          <w:sz w:val="28"/>
          <w:szCs w:val="28"/>
          <w:lang w:eastAsia="en-US"/>
        </w:rPr>
        <w:t>Большеболдинского</w:t>
      </w:r>
      <w:r w:rsidRPr="00071F48">
        <w:rPr>
          <w:rFonts w:eastAsia="Calibri"/>
          <w:b/>
          <w:sz w:val="28"/>
          <w:szCs w:val="28"/>
          <w:lang w:eastAsia="en-US"/>
        </w:rPr>
        <w:t xml:space="preserve"> муниципального округа Нижегородской области, сведений о доходах, об имуществе и обязательствах имущественного характера</w:t>
      </w:r>
    </w:p>
    <w:p w:rsidR="00071F48" w:rsidRPr="00071F48" w:rsidRDefault="00071F48" w:rsidP="00071F48">
      <w:pPr>
        <w:autoSpaceDE w:val="0"/>
        <w:autoSpaceDN w:val="0"/>
        <w:adjustRightInd w:val="0"/>
        <w:ind w:firstLine="540"/>
        <w:jc w:val="both"/>
        <w:rPr>
          <w:rFonts w:eastAsia="Calibri"/>
          <w:sz w:val="28"/>
          <w:szCs w:val="28"/>
          <w:lang w:eastAsia="en-US"/>
        </w:rPr>
      </w:pPr>
    </w:p>
    <w:p w:rsidR="00071F48" w:rsidRPr="0030210F"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1. Настоящим Положением определяется порядок представления гражданами, </w:t>
      </w:r>
      <w:r w:rsidRPr="0030210F">
        <w:rPr>
          <w:rFonts w:eastAsia="Calibri"/>
          <w:sz w:val="28"/>
          <w:szCs w:val="28"/>
          <w:lang w:eastAsia="en-US"/>
        </w:rPr>
        <w:t>претендующими на замещение должностей муниципальной</w:t>
      </w:r>
      <w:r w:rsidRPr="0030210F">
        <w:rPr>
          <w:rFonts w:eastAsia="Calibri"/>
          <w:b/>
          <w:sz w:val="28"/>
          <w:szCs w:val="28"/>
          <w:lang w:eastAsia="en-US"/>
        </w:rPr>
        <w:t xml:space="preserve"> </w:t>
      </w:r>
      <w:r w:rsidRPr="0030210F">
        <w:rPr>
          <w:rFonts w:eastAsia="Calibri"/>
          <w:sz w:val="28"/>
          <w:szCs w:val="28"/>
          <w:lang w:eastAsia="en-US"/>
        </w:rPr>
        <w:t xml:space="preserve">службы в </w:t>
      </w:r>
      <w:r w:rsidR="008215D2" w:rsidRPr="0030210F">
        <w:rPr>
          <w:rFonts w:eastAsia="Calibri"/>
          <w:sz w:val="28"/>
          <w:szCs w:val="28"/>
          <w:lang w:eastAsia="en-US"/>
        </w:rPr>
        <w:t xml:space="preserve">Совете депутатов </w:t>
      </w:r>
      <w:r w:rsidR="00C279AB" w:rsidRPr="0030210F">
        <w:rPr>
          <w:rFonts w:eastAsia="Calibri"/>
          <w:sz w:val="28"/>
          <w:szCs w:val="28"/>
          <w:lang w:eastAsia="en-US"/>
        </w:rPr>
        <w:t>Большеболдинского</w:t>
      </w:r>
      <w:r w:rsidRPr="0030210F">
        <w:rPr>
          <w:rFonts w:eastAsia="Calibri"/>
          <w:sz w:val="28"/>
          <w:szCs w:val="28"/>
          <w:lang w:eastAsia="en-US"/>
        </w:rPr>
        <w:t xml:space="preserve"> муниципального округа Нижегородской области  (далее - должности муниципальной службы), и лицами, замещающими должности муниципальной службы в </w:t>
      </w:r>
      <w:r w:rsidR="008215D2" w:rsidRPr="0030210F">
        <w:rPr>
          <w:rFonts w:eastAsia="Calibri"/>
          <w:sz w:val="28"/>
          <w:szCs w:val="28"/>
          <w:lang w:eastAsia="en-US"/>
        </w:rPr>
        <w:t>Совете депутатов</w:t>
      </w:r>
      <w:r w:rsidRPr="0030210F">
        <w:rPr>
          <w:rFonts w:eastAsia="Calibri"/>
          <w:sz w:val="28"/>
          <w:szCs w:val="28"/>
          <w:lang w:eastAsia="en-US"/>
        </w:rPr>
        <w:t xml:space="preserve"> </w:t>
      </w:r>
      <w:r w:rsidR="00C279AB" w:rsidRPr="0030210F">
        <w:rPr>
          <w:rFonts w:eastAsia="Calibri"/>
          <w:sz w:val="28"/>
          <w:szCs w:val="28"/>
          <w:lang w:eastAsia="en-US"/>
        </w:rPr>
        <w:t>Большеболдинского</w:t>
      </w:r>
      <w:r w:rsidRPr="0030210F">
        <w:rPr>
          <w:rFonts w:eastAsia="Calibri"/>
          <w:sz w:val="28"/>
          <w:szCs w:val="28"/>
          <w:lang w:eastAsia="en-US"/>
        </w:rPr>
        <w:t xml:space="preserve"> муниципального округа Нижегородской области  и ее структурных подразделениях сведений о доходах, об имуществе и обязательствах имущественного характера, предусмотренных </w:t>
      </w:r>
      <w:hyperlink r:id="rId14" w:history="1">
        <w:r w:rsidRPr="0030210F">
          <w:rPr>
            <w:rFonts w:eastAsia="Calibri"/>
            <w:sz w:val="28"/>
            <w:szCs w:val="28"/>
            <w:lang w:eastAsia="en-US"/>
          </w:rPr>
          <w:t>частью 1 статьи 8</w:t>
        </w:r>
      </w:hyperlink>
      <w:r w:rsidRPr="0030210F">
        <w:rPr>
          <w:rFonts w:eastAsia="Calibri"/>
          <w:sz w:val="28"/>
          <w:szCs w:val="28"/>
          <w:lang w:eastAsia="en-US"/>
        </w:rPr>
        <w:t xml:space="preserve"> Федерального закона от 25 декабря 2008 г. № 273-ФЗ «О противодействии коррупции». </w:t>
      </w:r>
    </w:p>
    <w:p w:rsidR="00071F48" w:rsidRPr="0030210F" w:rsidRDefault="00071F48" w:rsidP="00071F48">
      <w:pPr>
        <w:autoSpaceDE w:val="0"/>
        <w:autoSpaceDN w:val="0"/>
        <w:adjustRightInd w:val="0"/>
        <w:ind w:firstLine="540"/>
        <w:jc w:val="both"/>
        <w:rPr>
          <w:rFonts w:eastAsia="Calibri"/>
          <w:sz w:val="28"/>
          <w:szCs w:val="28"/>
          <w:lang w:eastAsia="en-US"/>
        </w:rPr>
      </w:pPr>
      <w:r w:rsidRPr="0030210F">
        <w:rPr>
          <w:rFonts w:eastAsia="Calibr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674F1" w:rsidRPr="0030210F" w:rsidRDefault="00071F48" w:rsidP="005674F1">
      <w:pPr>
        <w:autoSpaceDE w:val="0"/>
        <w:autoSpaceDN w:val="0"/>
        <w:adjustRightInd w:val="0"/>
        <w:ind w:firstLine="708"/>
        <w:jc w:val="both"/>
        <w:rPr>
          <w:rFonts w:eastAsia="Calibri"/>
          <w:sz w:val="28"/>
          <w:szCs w:val="28"/>
          <w:lang w:eastAsia="en-US"/>
        </w:rPr>
      </w:pPr>
      <w:r w:rsidRPr="0030210F">
        <w:rPr>
          <w:rFonts w:eastAsia="Calibri"/>
          <w:sz w:val="28"/>
          <w:szCs w:val="28"/>
          <w:lang w:eastAsia="en-US"/>
        </w:rPr>
        <w:t xml:space="preserve">а) на граждан, претендующих на замещение должностей муниципальной службы, включенных в </w:t>
      </w:r>
      <w:hyperlink r:id="rId15" w:history="1">
        <w:r w:rsidRPr="0030210F">
          <w:rPr>
            <w:rFonts w:eastAsia="Calibri"/>
            <w:sz w:val="28"/>
            <w:szCs w:val="28"/>
            <w:lang w:eastAsia="en-US"/>
          </w:rPr>
          <w:t>перечень</w:t>
        </w:r>
      </w:hyperlink>
      <w:r w:rsidRPr="0030210F">
        <w:rPr>
          <w:rFonts w:eastAsia="Calibri"/>
          <w:sz w:val="28"/>
          <w:szCs w:val="28"/>
          <w:lang w:eastAsia="en-US"/>
        </w:rPr>
        <w:t xml:space="preserve"> должностей, утвержденный </w:t>
      </w:r>
      <w:r w:rsidR="008E43BB" w:rsidRPr="0030210F">
        <w:rPr>
          <w:rFonts w:eastAsia="Calibri"/>
          <w:sz w:val="28"/>
          <w:szCs w:val="28"/>
          <w:lang w:eastAsia="en-US"/>
        </w:rPr>
        <w:t xml:space="preserve">решением Совета депутатов </w:t>
      </w:r>
      <w:r w:rsidR="00C279AB" w:rsidRPr="0030210F">
        <w:rPr>
          <w:rFonts w:eastAsia="Calibri"/>
          <w:sz w:val="28"/>
          <w:szCs w:val="28"/>
          <w:lang w:eastAsia="en-US"/>
        </w:rPr>
        <w:t>Большеболдинского</w:t>
      </w:r>
      <w:r w:rsidRPr="0030210F">
        <w:rPr>
          <w:rFonts w:eastAsia="Calibri"/>
          <w:sz w:val="28"/>
          <w:szCs w:val="28"/>
          <w:lang w:eastAsia="en-US"/>
        </w:rPr>
        <w:t xml:space="preserve"> муниципального округа Нижегородской области от</w:t>
      </w:r>
      <w:r w:rsidR="005674F1" w:rsidRPr="0030210F">
        <w:rPr>
          <w:rFonts w:eastAsia="Calibri"/>
          <w:sz w:val="28"/>
          <w:szCs w:val="28"/>
          <w:lang w:eastAsia="en-US"/>
        </w:rPr>
        <w:t xml:space="preserve"> </w:t>
      </w:r>
      <w:r w:rsidR="00E81D44">
        <w:rPr>
          <w:rFonts w:eastAsia="Calibri"/>
          <w:sz w:val="28"/>
          <w:szCs w:val="28"/>
          <w:lang w:eastAsia="en-US"/>
        </w:rPr>
        <w:t>27</w:t>
      </w:r>
      <w:r w:rsidR="005674F1" w:rsidRPr="0030210F">
        <w:rPr>
          <w:rFonts w:eastAsia="Calibri"/>
          <w:sz w:val="28"/>
          <w:szCs w:val="28"/>
          <w:lang w:eastAsia="en-US"/>
        </w:rPr>
        <w:t xml:space="preserve"> марта 2026 № </w:t>
      </w:r>
      <w:r w:rsidR="00E81D44">
        <w:rPr>
          <w:rFonts w:eastAsia="Calibri"/>
          <w:sz w:val="28"/>
          <w:szCs w:val="28"/>
          <w:lang w:eastAsia="en-US"/>
        </w:rPr>
        <w:t>3</w:t>
      </w:r>
      <w:r w:rsidR="005674F1" w:rsidRPr="0030210F">
        <w:rPr>
          <w:rFonts w:eastAsia="Calibri"/>
          <w:sz w:val="28"/>
          <w:szCs w:val="28"/>
          <w:lang w:eastAsia="en-US"/>
        </w:rPr>
        <w:t>;</w:t>
      </w:r>
    </w:p>
    <w:p w:rsidR="00071F48" w:rsidRPr="0030210F" w:rsidRDefault="00071F48" w:rsidP="00071F48">
      <w:pPr>
        <w:autoSpaceDE w:val="0"/>
        <w:autoSpaceDN w:val="0"/>
        <w:adjustRightInd w:val="0"/>
        <w:ind w:firstLine="708"/>
        <w:jc w:val="both"/>
        <w:rPr>
          <w:rFonts w:eastAsia="Calibri"/>
          <w:sz w:val="28"/>
          <w:szCs w:val="28"/>
          <w:lang w:eastAsia="en-US"/>
        </w:rPr>
      </w:pPr>
      <w:r w:rsidRPr="0030210F">
        <w:rPr>
          <w:rFonts w:eastAsia="Calibri"/>
          <w:sz w:val="28"/>
          <w:szCs w:val="28"/>
          <w:lang w:eastAsia="en-US"/>
        </w:rPr>
        <w:t xml:space="preserve">б) на муниципального служащего, замещающего должность муниципальной службы, включенную в </w:t>
      </w:r>
      <w:hyperlink r:id="rId16" w:history="1">
        <w:r w:rsidRPr="0030210F">
          <w:rPr>
            <w:rFonts w:eastAsia="Calibri"/>
            <w:sz w:val="28"/>
            <w:szCs w:val="28"/>
            <w:lang w:eastAsia="en-US"/>
          </w:rPr>
          <w:t>перечень</w:t>
        </w:r>
      </w:hyperlink>
      <w:r w:rsidRPr="0030210F">
        <w:rPr>
          <w:rFonts w:eastAsia="Calibri"/>
          <w:sz w:val="28"/>
          <w:szCs w:val="28"/>
          <w:lang w:eastAsia="en-US"/>
        </w:rPr>
        <w:t xml:space="preserve"> должностей, утвержденный </w:t>
      </w:r>
      <w:r w:rsidR="008E43BB" w:rsidRPr="0030210F">
        <w:rPr>
          <w:rFonts w:eastAsia="Calibri"/>
          <w:sz w:val="28"/>
          <w:szCs w:val="28"/>
          <w:lang w:eastAsia="en-US"/>
        </w:rPr>
        <w:t>решением Совета депутатов</w:t>
      </w:r>
      <w:r w:rsidRPr="0030210F">
        <w:rPr>
          <w:rFonts w:eastAsia="Calibri"/>
          <w:sz w:val="28"/>
          <w:szCs w:val="28"/>
          <w:lang w:eastAsia="en-US"/>
        </w:rPr>
        <w:t xml:space="preserve"> </w:t>
      </w:r>
      <w:r w:rsidR="00C279AB" w:rsidRPr="0030210F">
        <w:rPr>
          <w:rFonts w:eastAsia="Calibri"/>
          <w:sz w:val="28"/>
          <w:szCs w:val="28"/>
          <w:lang w:eastAsia="en-US"/>
        </w:rPr>
        <w:t>Большеболдинского</w:t>
      </w:r>
      <w:r w:rsidRPr="0030210F">
        <w:rPr>
          <w:rFonts w:eastAsia="Calibri"/>
          <w:sz w:val="28"/>
          <w:szCs w:val="28"/>
          <w:lang w:eastAsia="en-US"/>
        </w:rPr>
        <w:t xml:space="preserve"> муниципального </w:t>
      </w:r>
      <w:r w:rsidR="005674F1" w:rsidRPr="0030210F">
        <w:rPr>
          <w:rFonts w:eastAsia="Calibri"/>
          <w:sz w:val="28"/>
          <w:szCs w:val="28"/>
          <w:lang w:eastAsia="en-US"/>
        </w:rPr>
        <w:t>округа Нижегородской области от</w:t>
      </w:r>
      <w:r w:rsidR="00E81D44">
        <w:rPr>
          <w:rFonts w:eastAsia="Calibri"/>
          <w:sz w:val="28"/>
          <w:szCs w:val="28"/>
          <w:lang w:eastAsia="en-US"/>
        </w:rPr>
        <w:t xml:space="preserve"> 27</w:t>
      </w:r>
      <w:r w:rsidR="005674F1" w:rsidRPr="0030210F">
        <w:rPr>
          <w:rFonts w:eastAsia="Calibri"/>
          <w:sz w:val="28"/>
          <w:szCs w:val="28"/>
          <w:lang w:eastAsia="en-US"/>
        </w:rPr>
        <w:t xml:space="preserve"> марта </w:t>
      </w:r>
      <w:r w:rsidR="008E43BB" w:rsidRPr="0030210F">
        <w:rPr>
          <w:rFonts w:eastAsia="Calibri"/>
          <w:sz w:val="28"/>
          <w:szCs w:val="28"/>
          <w:lang w:eastAsia="en-US"/>
        </w:rPr>
        <w:t xml:space="preserve"> </w:t>
      </w:r>
      <w:r w:rsidRPr="0030210F">
        <w:rPr>
          <w:rFonts w:eastAsia="Calibri"/>
          <w:sz w:val="28"/>
          <w:szCs w:val="28"/>
          <w:lang w:eastAsia="en-US"/>
        </w:rPr>
        <w:t xml:space="preserve">2026 № </w:t>
      </w:r>
      <w:r w:rsidR="00E81D44">
        <w:rPr>
          <w:rFonts w:eastAsia="Calibri"/>
          <w:sz w:val="28"/>
          <w:szCs w:val="28"/>
          <w:lang w:eastAsia="en-US"/>
        </w:rPr>
        <w:t>3</w:t>
      </w:r>
      <w:r w:rsidRPr="0030210F">
        <w:rPr>
          <w:rFonts w:eastAsia="Calibri"/>
          <w:sz w:val="28"/>
          <w:szCs w:val="28"/>
          <w:lang w:eastAsia="en-US"/>
        </w:rPr>
        <w:t>;</w:t>
      </w:r>
    </w:p>
    <w:p w:rsidR="005674F1" w:rsidRDefault="00071F48" w:rsidP="005674F1">
      <w:pPr>
        <w:autoSpaceDE w:val="0"/>
        <w:autoSpaceDN w:val="0"/>
        <w:adjustRightInd w:val="0"/>
        <w:ind w:firstLine="708"/>
        <w:jc w:val="both"/>
        <w:rPr>
          <w:rFonts w:eastAsia="Calibri"/>
          <w:sz w:val="28"/>
          <w:szCs w:val="28"/>
          <w:lang w:eastAsia="en-US"/>
        </w:rPr>
      </w:pPr>
      <w:r w:rsidRPr="0030210F">
        <w:rPr>
          <w:rFonts w:eastAsia="Calibri"/>
          <w:sz w:val="28"/>
          <w:szCs w:val="28"/>
          <w:lang w:eastAsia="en-US"/>
        </w:rPr>
        <w:t xml:space="preserve">в) на муниципального служащего, претендующего на замещение должности муниципальной службы, включенную в </w:t>
      </w:r>
      <w:hyperlink r:id="rId17" w:history="1">
        <w:r w:rsidRPr="0030210F">
          <w:rPr>
            <w:rFonts w:eastAsia="Calibri"/>
            <w:sz w:val="28"/>
            <w:szCs w:val="28"/>
            <w:lang w:eastAsia="en-US"/>
          </w:rPr>
          <w:t>перечень</w:t>
        </w:r>
      </w:hyperlink>
      <w:r w:rsidRPr="0030210F">
        <w:rPr>
          <w:rFonts w:eastAsia="Calibri"/>
          <w:sz w:val="28"/>
          <w:szCs w:val="28"/>
          <w:lang w:eastAsia="en-US"/>
        </w:rPr>
        <w:t xml:space="preserve"> должностей, утвержденный </w:t>
      </w:r>
      <w:r w:rsidR="008E43BB" w:rsidRPr="0030210F">
        <w:rPr>
          <w:rFonts w:eastAsia="Calibri"/>
          <w:sz w:val="28"/>
          <w:szCs w:val="28"/>
          <w:lang w:eastAsia="en-US"/>
        </w:rPr>
        <w:t xml:space="preserve">решением Совета депутатов </w:t>
      </w:r>
      <w:r w:rsidR="00C279AB" w:rsidRPr="0030210F">
        <w:rPr>
          <w:rFonts w:eastAsia="Calibri"/>
          <w:sz w:val="28"/>
          <w:szCs w:val="28"/>
          <w:lang w:eastAsia="en-US"/>
        </w:rPr>
        <w:t>Большеболдинского</w:t>
      </w:r>
      <w:r w:rsidRPr="0030210F">
        <w:rPr>
          <w:rFonts w:eastAsia="Calibri"/>
          <w:sz w:val="28"/>
          <w:szCs w:val="28"/>
          <w:lang w:eastAsia="en-US"/>
        </w:rPr>
        <w:t xml:space="preserve"> муниципального округа Нижегородской области </w:t>
      </w:r>
      <w:r w:rsidR="005674F1" w:rsidRPr="0030210F">
        <w:rPr>
          <w:rFonts w:eastAsia="Calibri"/>
          <w:sz w:val="28"/>
          <w:szCs w:val="28"/>
          <w:lang w:eastAsia="en-US"/>
        </w:rPr>
        <w:t>от</w:t>
      </w:r>
      <w:r w:rsidR="00E81D44">
        <w:rPr>
          <w:rFonts w:eastAsia="Calibri"/>
          <w:sz w:val="28"/>
          <w:szCs w:val="28"/>
          <w:lang w:eastAsia="en-US"/>
        </w:rPr>
        <w:t xml:space="preserve"> 27</w:t>
      </w:r>
      <w:r w:rsidR="005674F1" w:rsidRPr="0030210F">
        <w:rPr>
          <w:rFonts w:eastAsia="Calibri"/>
          <w:sz w:val="28"/>
          <w:szCs w:val="28"/>
          <w:lang w:eastAsia="en-US"/>
        </w:rPr>
        <w:t xml:space="preserve"> марта  2026 № </w:t>
      </w:r>
      <w:r w:rsidR="00E81D44">
        <w:rPr>
          <w:rFonts w:eastAsia="Calibri"/>
          <w:sz w:val="28"/>
          <w:szCs w:val="28"/>
          <w:lang w:eastAsia="en-US"/>
        </w:rPr>
        <w:t>3</w:t>
      </w:r>
      <w:r w:rsidR="005674F1" w:rsidRPr="0030210F">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Pr="00071F48">
          <w:rPr>
            <w:rFonts w:eastAsia="Calibri"/>
            <w:sz w:val="28"/>
            <w:szCs w:val="28"/>
            <w:lang w:eastAsia="en-US"/>
          </w:rPr>
          <w:t>форме</w:t>
        </w:r>
      </w:hyperlink>
      <w:r w:rsidRPr="00071F48">
        <w:rPr>
          <w:rFonts w:eastAsia="Calibri"/>
          <w:sz w:val="28"/>
          <w:szCs w:val="28"/>
          <w:lang w:eastAsia="en-US"/>
        </w:rPr>
        <w:t xml:space="preserve"> справки:</w:t>
      </w:r>
      <w:bookmarkStart w:id="0" w:name="Par26"/>
      <w:bookmarkEnd w:id="0"/>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а) гражданами, при поступлении на муниципальную службу, на должности, включенные в </w:t>
      </w:r>
      <w:hyperlink r:id="rId19"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3A4DFC">
        <w:rPr>
          <w:rFonts w:eastAsia="Calibri"/>
          <w:sz w:val="28"/>
          <w:szCs w:val="28"/>
          <w:lang w:eastAsia="en-US"/>
        </w:rPr>
        <w:t xml:space="preserve">решением Совета депутатов </w:t>
      </w:r>
      <w:r w:rsidRPr="00071F48">
        <w:rPr>
          <w:rFonts w:eastAsia="Calibri"/>
          <w:sz w:val="28"/>
          <w:szCs w:val="28"/>
          <w:lang w:eastAsia="en-US"/>
        </w:rPr>
        <w:t xml:space="preserve">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 от </w:t>
      </w:r>
      <w:r w:rsidR="00E81D44">
        <w:rPr>
          <w:rFonts w:eastAsia="Calibri"/>
          <w:sz w:val="28"/>
          <w:szCs w:val="28"/>
          <w:lang w:eastAsia="en-US"/>
        </w:rPr>
        <w:t>27</w:t>
      </w:r>
      <w:r w:rsidR="005674F1">
        <w:rPr>
          <w:rFonts w:eastAsia="Calibri"/>
          <w:sz w:val="28"/>
          <w:szCs w:val="28"/>
          <w:lang w:eastAsia="en-US"/>
        </w:rPr>
        <w:t xml:space="preserve"> </w:t>
      </w:r>
      <w:r w:rsidR="005674F1">
        <w:rPr>
          <w:rFonts w:eastAsia="Calibri"/>
          <w:sz w:val="28"/>
          <w:szCs w:val="28"/>
          <w:lang w:eastAsia="en-US"/>
        </w:rPr>
        <w:lastRenderedPageBreak/>
        <w:t xml:space="preserve">марта </w:t>
      </w:r>
      <w:r w:rsidR="003A4DFC">
        <w:rPr>
          <w:rFonts w:eastAsia="Calibri"/>
          <w:sz w:val="28"/>
          <w:szCs w:val="28"/>
          <w:lang w:eastAsia="en-US"/>
        </w:rPr>
        <w:t xml:space="preserve"> </w:t>
      </w:r>
      <w:r w:rsidRPr="00071F48">
        <w:rPr>
          <w:rFonts w:eastAsia="Calibri"/>
          <w:sz w:val="28"/>
          <w:szCs w:val="28"/>
          <w:lang w:eastAsia="en-US"/>
        </w:rPr>
        <w:t>2026 №</w:t>
      </w:r>
      <w:r w:rsidR="00E81D44">
        <w:rPr>
          <w:rFonts w:eastAsia="Calibri"/>
          <w:sz w:val="28"/>
          <w:szCs w:val="28"/>
          <w:lang w:eastAsia="en-US"/>
        </w:rPr>
        <w:t>3</w:t>
      </w:r>
      <w:r w:rsidRPr="00071F48">
        <w:rPr>
          <w:rFonts w:eastAsia="Calibri"/>
          <w:sz w:val="28"/>
          <w:szCs w:val="28"/>
          <w:lang w:eastAsia="en-US"/>
        </w:rPr>
        <w:t xml:space="preserve">, муниципальными служащими, претендующими на замещение должностей муниципальной службы на должности, включенные в </w:t>
      </w:r>
      <w:hyperlink r:id="rId20"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3A4DFC">
        <w:rPr>
          <w:rFonts w:eastAsia="Calibri"/>
          <w:sz w:val="28"/>
          <w:szCs w:val="28"/>
          <w:lang w:eastAsia="en-US"/>
        </w:rPr>
        <w:t>решением Совета депутатов</w:t>
      </w:r>
      <w:r w:rsidRPr="00071F48">
        <w:rPr>
          <w:rFonts w:eastAsia="Calibri"/>
          <w:sz w:val="28"/>
          <w:szCs w:val="28"/>
          <w:lang w:eastAsia="en-US"/>
        </w:rPr>
        <w:t xml:space="preserve">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w:t>
      </w:r>
      <w:r w:rsidR="00F75DBC" w:rsidRPr="00F75DBC">
        <w:rPr>
          <w:rFonts w:eastAsia="Calibri"/>
          <w:sz w:val="28"/>
          <w:szCs w:val="28"/>
          <w:lang w:eastAsia="en-US"/>
        </w:rPr>
        <w:t xml:space="preserve"> </w:t>
      </w:r>
      <w:r w:rsidR="00F75DBC" w:rsidRPr="00071F48">
        <w:rPr>
          <w:rFonts w:eastAsia="Calibri"/>
          <w:sz w:val="28"/>
          <w:szCs w:val="28"/>
          <w:lang w:eastAsia="en-US"/>
        </w:rPr>
        <w:t xml:space="preserve">от </w:t>
      </w:r>
      <w:r w:rsidR="00E81D44">
        <w:rPr>
          <w:rFonts w:eastAsia="Calibri"/>
          <w:sz w:val="28"/>
          <w:szCs w:val="28"/>
          <w:lang w:eastAsia="en-US"/>
        </w:rPr>
        <w:t>27</w:t>
      </w:r>
      <w:r w:rsidR="00F75DBC">
        <w:rPr>
          <w:rFonts w:eastAsia="Calibri"/>
          <w:sz w:val="28"/>
          <w:szCs w:val="28"/>
          <w:lang w:eastAsia="en-US"/>
        </w:rPr>
        <w:t xml:space="preserve"> марта  </w:t>
      </w:r>
      <w:r w:rsidR="00F75DBC" w:rsidRPr="00071F48">
        <w:rPr>
          <w:rFonts w:eastAsia="Calibri"/>
          <w:sz w:val="28"/>
          <w:szCs w:val="28"/>
          <w:lang w:eastAsia="en-US"/>
        </w:rPr>
        <w:t>2026 №</w:t>
      </w:r>
      <w:r w:rsidR="00E81D44">
        <w:rPr>
          <w:rFonts w:eastAsia="Calibri"/>
          <w:sz w:val="28"/>
          <w:szCs w:val="28"/>
          <w:lang w:eastAsia="en-US"/>
        </w:rPr>
        <w:t>3</w:t>
      </w:r>
      <w:r w:rsidRPr="00071F48">
        <w:rPr>
          <w:rFonts w:eastAsia="Calibri"/>
          <w:sz w:val="28"/>
          <w:szCs w:val="28"/>
          <w:lang w:eastAsia="en-US"/>
        </w:rPr>
        <w:t>;</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1" w:name="Par28"/>
      <w:bookmarkStart w:id="2" w:name="Par30"/>
      <w:bookmarkEnd w:id="1"/>
      <w:bookmarkEnd w:id="2"/>
      <w:r w:rsidRPr="00071F48">
        <w:rPr>
          <w:rFonts w:eastAsia="Calibri"/>
          <w:sz w:val="28"/>
          <w:szCs w:val="28"/>
          <w:lang w:eastAsia="en-US"/>
        </w:rPr>
        <w:t xml:space="preserve">б) муниципальными служащими, замещающими должности муниципальной службы, включенные в </w:t>
      </w:r>
      <w:hyperlink r:id="rId21"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3A4DFC">
        <w:rPr>
          <w:rFonts w:eastAsia="Calibri"/>
          <w:sz w:val="28"/>
          <w:szCs w:val="28"/>
          <w:lang w:eastAsia="en-US"/>
        </w:rPr>
        <w:t>решением Совета депутатов</w:t>
      </w:r>
      <w:r w:rsidRPr="00071F48">
        <w:rPr>
          <w:rFonts w:eastAsia="Calibri"/>
          <w:sz w:val="28"/>
          <w:szCs w:val="28"/>
          <w:lang w:eastAsia="en-US"/>
        </w:rPr>
        <w:t xml:space="preserve">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 от </w:t>
      </w:r>
      <w:r w:rsidR="00E81D44">
        <w:rPr>
          <w:rFonts w:eastAsia="Calibri"/>
          <w:sz w:val="28"/>
          <w:szCs w:val="28"/>
          <w:lang w:eastAsia="en-US"/>
        </w:rPr>
        <w:t xml:space="preserve">27 марта  </w:t>
      </w:r>
      <w:r w:rsidR="00E81D44" w:rsidRPr="00071F48">
        <w:rPr>
          <w:rFonts w:eastAsia="Calibri"/>
          <w:sz w:val="28"/>
          <w:szCs w:val="28"/>
          <w:lang w:eastAsia="en-US"/>
        </w:rPr>
        <w:t>2026 №</w:t>
      </w:r>
      <w:r w:rsidR="00E81D44">
        <w:rPr>
          <w:rFonts w:eastAsia="Calibri"/>
          <w:sz w:val="28"/>
          <w:szCs w:val="28"/>
          <w:lang w:eastAsia="en-US"/>
        </w:rPr>
        <w:t>3</w:t>
      </w:r>
      <w:r w:rsidRPr="00071F48">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в случае возникновения оснований для представления сведений о расходах в соответствии с Федеральным </w:t>
      </w:r>
      <w:hyperlink r:id="rId22"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bookmarkStart w:id="3" w:name="Par35"/>
      <w:bookmarkEnd w:id="3"/>
      <w:r w:rsidR="005674F1">
        <w:rPr>
          <w:rFonts w:eastAsia="Calibri"/>
          <w:sz w:val="28"/>
          <w:szCs w:val="28"/>
          <w:lang w:eastAsia="en-US"/>
        </w:rPr>
        <w:t>.</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4. Гражданин при поступлении на должность муниципальной службы представляет:</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5. Муниципальный служащий представляет:</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3"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4" w:history="1">
        <w:r w:rsidRPr="00071F48">
          <w:rPr>
            <w:rFonts w:eastAsia="Calibri"/>
            <w:sz w:val="28"/>
            <w:szCs w:val="28"/>
            <w:lang w:eastAsia="en-US"/>
          </w:rPr>
          <w:t>законом</w:t>
        </w:r>
      </w:hyperlink>
      <w:r w:rsidRPr="00071F48">
        <w:rPr>
          <w:rFonts w:eastAsia="Calibri"/>
          <w:sz w:val="28"/>
          <w:szCs w:val="28"/>
          <w:lang w:eastAsia="en-US"/>
        </w:rPr>
        <w:t xml:space="preserve"> от 3 декабря 2012 г. № 230-ФЗ «О контроле за соответствием расходов лиц, </w:t>
      </w:r>
      <w:r w:rsidRPr="00071F48">
        <w:rPr>
          <w:rFonts w:eastAsia="Calibri"/>
          <w:sz w:val="28"/>
          <w:szCs w:val="28"/>
          <w:lang w:eastAsia="en-US"/>
        </w:rPr>
        <w:lastRenderedPageBreak/>
        <w:t>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6</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в </w:t>
      </w:r>
      <w:r w:rsidR="00E81D44">
        <w:rPr>
          <w:rFonts w:eastAsia="Calibri"/>
          <w:sz w:val="28"/>
          <w:szCs w:val="28"/>
          <w:lang w:eastAsia="en-US"/>
        </w:rPr>
        <w:t>аппарат</w:t>
      </w:r>
      <w:r w:rsidR="00644FFE">
        <w:rPr>
          <w:rFonts w:eastAsia="Calibri"/>
          <w:sz w:val="28"/>
          <w:szCs w:val="28"/>
          <w:lang w:eastAsia="en-US"/>
        </w:rPr>
        <w:t xml:space="preserve"> Совета депутатов</w:t>
      </w:r>
      <w:r w:rsidRPr="00071F48">
        <w:rPr>
          <w:rFonts w:eastAsia="Calibri"/>
          <w:sz w:val="28"/>
          <w:szCs w:val="28"/>
          <w:lang w:eastAsia="en-US"/>
        </w:rPr>
        <w:t xml:space="preserve">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 </w:t>
      </w:r>
    </w:p>
    <w:p w:rsidR="00071F48" w:rsidRPr="00071F48" w:rsidRDefault="00071F48" w:rsidP="00071F48">
      <w:pPr>
        <w:autoSpaceDE w:val="0"/>
        <w:autoSpaceDN w:val="0"/>
        <w:adjustRightInd w:val="0"/>
        <w:ind w:firstLine="540"/>
        <w:jc w:val="both"/>
        <w:rPr>
          <w:rFonts w:eastAsia="Calibri"/>
          <w:sz w:val="28"/>
          <w:szCs w:val="28"/>
          <w:lang w:eastAsia="en-US"/>
        </w:rPr>
      </w:pPr>
      <w:bookmarkStart w:id="4" w:name="Par49"/>
      <w:bookmarkStart w:id="5" w:name="Par51"/>
      <w:bookmarkEnd w:id="4"/>
      <w:bookmarkEnd w:id="5"/>
      <w:r>
        <w:rPr>
          <w:rFonts w:eastAsia="Calibri"/>
          <w:sz w:val="28"/>
          <w:szCs w:val="28"/>
          <w:lang w:eastAsia="en-US"/>
        </w:rPr>
        <w:t>7</w:t>
      </w:r>
      <w:r w:rsidRPr="00071F48">
        <w:rPr>
          <w:rFonts w:eastAsia="Calibri"/>
          <w:sz w:val="28"/>
          <w:szCs w:val="28"/>
          <w:lang w:eastAsia="en-US"/>
        </w:rPr>
        <w:t xml:space="preserve">. В случае если муниципальный служащий, гражданин, претендующий на замещение должности муниципальной службы, муниципальный служащий, претендующий на замещение должности муниципальной службы, включенную в </w:t>
      </w:r>
      <w:hyperlink r:id="rId2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обнаружили, что в представленных ими </w:t>
      </w:r>
      <w:r w:rsidR="00E81D44">
        <w:rPr>
          <w:rFonts w:eastAsia="Calibri"/>
          <w:sz w:val="28"/>
          <w:szCs w:val="28"/>
          <w:lang w:eastAsia="en-US"/>
        </w:rPr>
        <w:t xml:space="preserve">в аппарат Совета депутатов Большеболдинского муниципального округа </w:t>
      </w:r>
      <w:r w:rsidRPr="00071F48">
        <w:rPr>
          <w:rFonts w:eastAsia="Calibri"/>
          <w:sz w:val="28"/>
          <w:szCs w:val="28"/>
          <w:lang w:eastAsia="en-US"/>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30" w:history="1">
        <w:r w:rsidRPr="00071F48">
          <w:rPr>
            <w:rFonts w:eastAsia="Calibri"/>
            <w:sz w:val="28"/>
            <w:szCs w:val="28"/>
            <w:lang w:eastAsia="en-US"/>
          </w:rPr>
          <w:t>подпункте "б" пункта 3</w:t>
        </w:r>
      </w:hyperlink>
      <w:r w:rsidRPr="00071F48">
        <w:rPr>
          <w:rFonts w:eastAsia="Calibri"/>
          <w:sz w:val="28"/>
          <w:szCs w:val="28"/>
          <w:lang w:eastAsia="en-US"/>
        </w:rPr>
        <w:t xml:space="preserve"> настоящего Положения. Муниципальный служащий, претендующий на замещение должности муниципальной службы, включенную в </w:t>
      </w:r>
      <w:hyperlink r:id="rId2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утвержденный </w:t>
      </w:r>
      <w:r w:rsidR="00644FFE">
        <w:rPr>
          <w:rFonts w:eastAsia="Calibri"/>
          <w:sz w:val="28"/>
          <w:szCs w:val="28"/>
          <w:lang w:eastAsia="en-US"/>
        </w:rPr>
        <w:t xml:space="preserve">решением Совета депутатов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 может представить уточненные сведения в течение одного месяца со дня представления сведений в соответствии с </w:t>
      </w:r>
      <w:hyperlink w:anchor="Par35" w:history="1">
        <w:r w:rsidRPr="00071F48">
          <w:rPr>
            <w:rFonts w:eastAsia="Calibri"/>
            <w:sz w:val="28"/>
            <w:szCs w:val="28"/>
            <w:lang w:eastAsia="en-US"/>
          </w:rPr>
          <w:t>подпунктом "а" пункта 3</w:t>
        </w:r>
      </w:hyperlink>
      <w:r w:rsidRPr="00071F48">
        <w:rPr>
          <w:rFonts w:eastAsia="Calibri"/>
          <w:sz w:val="28"/>
          <w:szCs w:val="28"/>
          <w:lang w:eastAsia="en-US"/>
        </w:rPr>
        <w:t xml:space="preserve"> настоящего Положения.</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8</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7" w:history="1">
        <w:r w:rsidRPr="00071F48">
          <w:rPr>
            <w:rFonts w:eastAsia="Calibri"/>
            <w:sz w:val="28"/>
            <w:szCs w:val="28"/>
            <w:lang w:eastAsia="en-US"/>
          </w:rPr>
          <w:t>форме</w:t>
        </w:r>
      </w:hyperlink>
      <w:r w:rsidRPr="00071F48">
        <w:rPr>
          <w:rFonts w:eastAsia="Calibri"/>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r w:rsidR="00C279AB">
        <w:rPr>
          <w:rFonts w:eastAsia="Calibri"/>
          <w:sz w:val="28"/>
          <w:szCs w:val="28"/>
          <w:lang w:eastAsia="en-US"/>
        </w:rPr>
        <w:t>Большеболдинского</w:t>
      </w:r>
      <w:r w:rsidRPr="00071F48">
        <w:rPr>
          <w:rFonts w:eastAsia="Calibri"/>
          <w:sz w:val="28"/>
          <w:szCs w:val="28"/>
          <w:lang w:eastAsia="en-US"/>
        </w:rPr>
        <w:t xml:space="preserve"> муниципального округа Нижегородской области в информационно-телекоммуникационной сети "Интернет".</w:t>
      </w:r>
    </w:p>
    <w:p w:rsidR="00071F48" w:rsidRPr="00071F48" w:rsidRDefault="00071F48"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9</w:t>
      </w:r>
      <w:r w:rsidRPr="00071F48">
        <w:rPr>
          <w:rFonts w:eastAsia="Calibri"/>
          <w:sz w:val="28"/>
          <w:szCs w:val="28"/>
          <w:lang w:eastAsia="en-US"/>
        </w:rPr>
        <w:t xml:space="preserve">. В случае непредставления по объективным причинам гражданином, претендующим на замещение должности муниципальной службы, включенную в </w:t>
      </w:r>
      <w:hyperlink r:id="rId28"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претендующим на замещение должности муниципальной службы, включенную в </w:t>
      </w:r>
      <w:hyperlink r:id="rId29"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муниципальным служащим, замещающим должность муниципальной службы, включенную в </w:t>
      </w:r>
      <w:hyperlink r:id="rId30"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w:t>
      </w:r>
      <w:r w:rsidRPr="00071F48">
        <w:rPr>
          <w:rFonts w:eastAsia="Calibri"/>
          <w:sz w:val="28"/>
          <w:szCs w:val="28"/>
          <w:lang w:eastAsia="en-US"/>
        </w:rPr>
        <w:lastRenderedPageBreak/>
        <w:t>служебному поведению муниципальных служащих и урегулированию конфликта интересов.</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0</w:t>
      </w:r>
      <w:r w:rsidRPr="00071F48">
        <w:rPr>
          <w:rFonts w:eastAsia="Calibri"/>
          <w:sz w:val="28"/>
          <w:szCs w:val="28"/>
          <w:lang w:eastAsia="en-US"/>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31" w:history="1">
        <w:r w:rsidRPr="00071F48">
          <w:rPr>
            <w:rFonts w:eastAsia="Calibri"/>
            <w:sz w:val="28"/>
            <w:szCs w:val="28"/>
            <w:lang w:eastAsia="en-US"/>
          </w:rPr>
          <w:t>законодательством</w:t>
        </w:r>
      </w:hyperlink>
      <w:r w:rsidRPr="00071F48">
        <w:rPr>
          <w:rFonts w:eastAsia="Calibri"/>
          <w:sz w:val="28"/>
          <w:szCs w:val="28"/>
          <w:lang w:eastAsia="en-US"/>
        </w:rPr>
        <w:t xml:space="preserve"> Российской Федерации.</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1</w:t>
      </w:r>
      <w:r w:rsidRPr="00071F48">
        <w:rPr>
          <w:rFonts w:eastAsia="Calibri"/>
          <w:sz w:val="28"/>
          <w:szCs w:val="28"/>
          <w:lang w:eastAsia="en-US"/>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32" w:history="1">
        <w:r w:rsidRPr="00071F48">
          <w:rPr>
            <w:rFonts w:eastAsia="Calibri"/>
            <w:sz w:val="28"/>
            <w:szCs w:val="28"/>
            <w:lang w:eastAsia="en-US"/>
          </w:rPr>
          <w:t>сведениями</w:t>
        </w:r>
      </w:hyperlink>
      <w:r w:rsidRPr="00071F48">
        <w:rPr>
          <w:rFonts w:eastAsia="Calibri"/>
          <w:sz w:val="28"/>
          <w:szCs w:val="28"/>
          <w:lang w:eastAsia="en-US"/>
        </w:rPr>
        <w:t xml:space="preserve"> конфиденциального характера, если федеральным законом они не отнесены к </w:t>
      </w:r>
      <w:hyperlink r:id="rId33" w:history="1">
        <w:r w:rsidRPr="00071F48">
          <w:rPr>
            <w:rFonts w:eastAsia="Calibri"/>
            <w:sz w:val="28"/>
            <w:szCs w:val="28"/>
            <w:lang w:eastAsia="en-US"/>
          </w:rPr>
          <w:t>сведениям</w:t>
        </w:r>
      </w:hyperlink>
      <w:r w:rsidRPr="00071F48">
        <w:rPr>
          <w:rFonts w:eastAsia="Calibri"/>
          <w:sz w:val="28"/>
          <w:szCs w:val="28"/>
          <w:lang w:eastAsia="en-US"/>
        </w:rPr>
        <w:t>, составляющим государственную тайну.</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 xml:space="preserve">Эти сведения предоставляются представителю нанимателя (работодателю). </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2</w:t>
      </w:r>
      <w:r w:rsidRPr="00071F48">
        <w:rPr>
          <w:rFonts w:eastAsia="Calibri"/>
          <w:sz w:val="28"/>
          <w:szCs w:val="28"/>
          <w:lang w:eastAsia="en-US"/>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1F48" w:rsidRP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3</w:t>
      </w:r>
      <w:r w:rsidRPr="00071F48">
        <w:rPr>
          <w:rFonts w:eastAsia="Calibri"/>
          <w:sz w:val="28"/>
          <w:szCs w:val="28"/>
          <w:lang w:eastAsia="en-US"/>
        </w:rPr>
        <w:t>.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071F48" w:rsidRDefault="00071F48" w:rsidP="00071F48">
      <w:pPr>
        <w:autoSpaceDE w:val="0"/>
        <w:autoSpaceDN w:val="0"/>
        <w:adjustRightInd w:val="0"/>
        <w:spacing w:before="200"/>
        <w:ind w:firstLine="540"/>
        <w:jc w:val="both"/>
        <w:rPr>
          <w:rFonts w:eastAsia="Calibri"/>
          <w:sz w:val="28"/>
          <w:szCs w:val="28"/>
          <w:lang w:eastAsia="en-US"/>
        </w:rPr>
      </w:pPr>
      <w:r w:rsidRPr="00071F48">
        <w:rPr>
          <w:rFonts w:eastAsia="Calibri"/>
          <w:sz w:val="28"/>
          <w:szCs w:val="28"/>
          <w:lang w:eastAsia="en-US"/>
        </w:rPr>
        <w:t xml:space="preserve">В случае если гражданин, претендующий на замещение должности муниципальной службы, включенную в </w:t>
      </w:r>
      <w:hyperlink r:id="rId34"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5"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представившие в </w:t>
      </w:r>
      <w:r w:rsidR="00B341BE">
        <w:rPr>
          <w:rFonts w:eastAsia="Calibri"/>
          <w:sz w:val="28"/>
          <w:szCs w:val="28"/>
          <w:lang w:eastAsia="en-US"/>
        </w:rPr>
        <w:t>аппарат Совета депутатов</w:t>
      </w:r>
      <w:bookmarkStart w:id="6" w:name="_GoBack"/>
      <w:bookmarkEnd w:id="6"/>
      <w:r w:rsidRPr="00071F48">
        <w:rPr>
          <w:rFonts w:eastAsia="Calibri"/>
          <w:sz w:val="28"/>
          <w:szCs w:val="28"/>
          <w:lang w:eastAsia="en-US"/>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071F48" w:rsidRDefault="00071F48" w:rsidP="00071F48">
      <w:pPr>
        <w:autoSpaceDE w:val="0"/>
        <w:autoSpaceDN w:val="0"/>
        <w:adjustRightInd w:val="0"/>
        <w:ind w:firstLine="540"/>
        <w:jc w:val="both"/>
        <w:rPr>
          <w:rFonts w:eastAsia="Calibri"/>
          <w:sz w:val="28"/>
          <w:szCs w:val="28"/>
          <w:lang w:eastAsia="en-US"/>
        </w:rPr>
      </w:pPr>
      <w:r w:rsidRPr="00071F48">
        <w:rPr>
          <w:rFonts w:eastAsia="Calibri"/>
          <w:sz w:val="28"/>
          <w:szCs w:val="28"/>
          <w:lang w:eastAsia="en-US"/>
        </w:rPr>
        <w:t>1</w:t>
      </w:r>
      <w:r>
        <w:rPr>
          <w:rFonts w:eastAsia="Calibri"/>
          <w:sz w:val="28"/>
          <w:szCs w:val="28"/>
          <w:lang w:eastAsia="en-US"/>
        </w:rPr>
        <w:t>4</w:t>
      </w:r>
      <w:r w:rsidRPr="00071F48">
        <w:rPr>
          <w:rFonts w:eastAsia="Calibri"/>
          <w:sz w:val="28"/>
          <w:szCs w:val="28"/>
          <w:lang w:eastAsia="en-US"/>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включенную в </w:t>
      </w:r>
      <w:hyperlink r:id="rId36"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муниципальный служащий, претендующий на замещение должности муниципальной службы, включенную в </w:t>
      </w:r>
      <w:hyperlink r:id="rId37" w:history="1">
        <w:r w:rsidRPr="00071F48">
          <w:rPr>
            <w:rFonts w:eastAsia="Calibri"/>
            <w:sz w:val="28"/>
            <w:szCs w:val="28"/>
            <w:lang w:eastAsia="en-US"/>
          </w:rPr>
          <w:t>перечень</w:t>
        </w:r>
      </w:hyperlink>
      <w:r w:rsidRPr="00071F48">
        <w:rPr>
          <w:rFonts w:eastAsia="Calibri"/>
          <w:sz w:val="28"/>
          <w:szCs w:val="28"/>
          <w:lang w:eastAsia="en-US"/>
        </w:rPr>
        <w:t xml:space="preserve"> должностей,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253E9A" w:rsidRPr="00071F48" w:rsidRDefault="00253E9A" w:rsidP="00071F48">
      <w:pPr>
        <w:autoSpaceDE w:val="0"/>
        <w:autoSpaceDN w:val="0"/>
        <w:adjustRightInd w:val="0"/>
        <w:ind w:firstLine="540"/>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______________________________</w:t>
      </w:r>
    </w:p>
    <w:p w:rsidR="00320DED" w:rsidRDefault="00320DED" w:rsidP="00071F48">
      <w:pPr>
        <w:ind w:firstLine="709"/>
        <w:jc w:val="center"/>
        <w:rPr>
          <w:sz w:val="28"/>
          <w:szCs w:val="28"/>
        </w:rPr>
      </w:pPr>
    </w:p>
    <w:sectPr w:rsidR="00320DED" w:rsidSect="00E81D44">
      <w:footerReference w:type="first" r:id="rId38"/>
      <w:pgSz w:w="11905" w:h="16838"/>
      <w:pgMar w:top="851" w:right="851" w:bottom="85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9A" w:rsidRDefault="00AA169A" w:rsidP="00B6139B">
      <w:r>
        <w:separator/>
      </w:r>
    </w:p>
  </w:endnote>
  <w:endnote w:type="continuationSeparator" w:id="0">
    <w:p w:rsidR="00AA169A" w:rsidRDefault="00AA169A"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719405"/>
      <w:docPartObj>
        <w:docPartGallery w:val="Page Numbers (Bottom of Page)"/>
        <w:docPartUnique/>
      </w:docPartObj>
    </w:sdtPr>
    <w:sdtEndPr/>
    <w:sdtContent>
      <w:p w:rsidR="00811E18" w:rsidRDefault="00811E18">
        <w:pPr>
          <w:pStyle w:val="a5"/>
          <w:jc w:val="right"/>
        </w:pPr>
        <w:r>
          <w:fldChar w:fldCharType="begin"/>
        </w:r>
        <w:r>
          <w:instrText>PAGE   \* MERGEFORMAT</w:instrText>
        </w:r>
        <w:r>
          <w:fldChar w:fldCharType="separate"/>
        </w:r>
        <w:r w:rsidR="00B341BE">
          <w:rPr>
            <w:noProof/>
          </w:rPr>
          <w:t>6</w:t>
        </w:r>
        <w:r>
          <w:fldChar w:fldCharType="end"/>
        </w:r>
      </w:p>
    </w:sdtContent>
  </w:sdt>
  <w:p w:rsidR="00253E9A" w:rsidRDefault="00253E9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18" w:rsidRDefault="00811E18">
    <w:pPr>
      <w:pStyle w:val="a5"/>
      <w:jc w:val="right"/>
    </w:pPr>
  </w:p>
  <w:p w:rsidR="00253E9A" w:rsidRDefault="00253E9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417266"/>
      <w:docPartObj>
        <w:docPartGallery w:val="Page Numbers (Bottom of Page)"/>
        <w:docPartUnique/>
      </w:docPartObj>
    </w:sdtPr>
    <w:sdtEndPr/>
    <w:sdtContent>
      <w:p w:rsidR="00811E18" w:rsidRDefault="00811E18">
        <w:pPr>
          <w:pStyle w:val="a5"/>
          <w:jc w:val="right"/>
        </w:pPr>
        <w:r>
          <w:t>3</w:t>
        </w:r>
      </w:p>
    </w:sdtContent>
  </w:sdt>
  <w:p w:rsidR="00811E18" w:rsidRDefault="00811E1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9A" w:rsidRDefault="00AA169A" w:rsidP="00B6139B">
      <w:r>
        <w:separator/>
      </w:r>
    </w:p>
  </w:footnote>
  <w:footnote w:type="continuationSeparator" w:id="0">
    <w:p w:rsidR="00AA169A" w:rsidRDefault="00AA169A" w:rsidP="00B613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B0" w:rsidRDefault="00246C6C">
    <w:pPr>
      <w:pStyle w:val="ab"/>
      <w:spacing w:line="14" w:lineRule="auto"/>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3949065</wp:posOffset>
              </wp:positionH>
              <wp:positionV relativeFrom="page">
                <wp:posOffset>210820</wp:posOffset>
              </wp:positionV>
              <wp:extent cx="203200" cy="222885"/>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FF4CB0" w:rsidRDefault="00FF4CB0">
                          <w:pPr>
                            <w:pStyle w:val="ab"/>
                            <w:spacing w:before="8"/>
                            <w:ind w:left="2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310.95pt;margin-top:16.6pt;width:16pt;height:1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" filled="f" stroked="f">
              <v:path arrowok="t"/>
              <v:textbox inset="0,0,0,0">
                <w:txbxContent>
                  <w:p w:rsidR="00FF4CB0" w:rsidRDefault="00FF4CB0">
                    <w:pPr>
                      <w:pStyle w:val="ab"/>
                      <w:spacing w:before="8"/>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1" w15:restartNumberingAfterBreak="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2" w15:restartNumberingAfterBreak="0">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5" w15:restartNumberingAfterBreak="0">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8" w15:restartNumberingAfterBreak="0">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9" w15:restartNumberingAfterBreak="0">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2" w15:restartNumberingAfterBreak="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6" w15:restartNumberingAfterBreak="0">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8" w15:restartNumberingAfterBreak="0">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9" w15:restartNumberingAfterBreak="0">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234694"/>
    <w:multiLevelType w:val="hybridMultilevel"/>
    <w:tmpl w:val="CA48BC70"/>
    <w:lvl w:ilvl="0" w:tplc="B4B40BA6">
      <w:start w:val="1"/>
      <w:numFmt w:val="decimal"/>
      <w:lvlText w:val="%1."/>
      <w:lvlJc w:val="left"/>
      <w:pPr>
        <w:ind w:left="141"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4C5CDA52">
      <w:numFmt w:val="bullet"/>
      <w:lvlText w:val="•"/>
      <w:lvlJc w:val="left"/>
      <w:pPr>
        <w:ind w:left="1118" w:hanging="360"/>
      </w:pPr>
      <w:rPr>
        <w:rFonts w:hint="default"/>
        <w:lang w:val="ru-RU" w:eastAsia="en-US" w:bidi="ar-SA"/>
      </w:rPr>
    </w:lvl>
    <w:lvl w:ilvl="2" w:tplc="1F240C94">
      <w:numFmt w:val="bullet"/>
      <w:lvlText w:val="•"/>
      <w:lvlJc w:val="left"/>
      <w:pPr>
        <w:ind w:left="2096" w:hanging="360"/>
      </w:pPr>
      <w:rPr>
        <w:rFonts w:hint="default"/>
        <w:lang w:val="ru-RU" w:eastAsia="en-US" w:bidi="ar-SA"/>
      </w:rPr>
    </w:lvl>
    <w:lvl w:ilvl="3" w:tplc="03149288">
      <w:numFmt w:val="bullet"/>
      <w:lvlText w:val="•"/>
      <w:lvlJc w:val="left"/>
      <w:pPr>
        <w:ind w:left="3074" w:hanging="360"/>
      </w:pPr>
      <w:rPr>
        <w:rFonts w:hint="default"/>
        <w:lang w:val="ru-RU" w:eastAsia="en-US" w:bidi="ar-SA"/>
      </w:rPr>
    </w:lvl>
    <w:lvl w:ilvl="4" w:tplc="0E948CAE">
      <w:numFmt w:val="bullet"/>
      <w:lvlText w:val="•"/>
      <w:lvlJc w:val="left"/>
      <w:pPr>
        <w:ind w:left="4052" w:hanging="360"/>
      </w:pPr>
      <w:rPr>
        <w:rFonts w:hint="default"/>
        <w:lang w:val="ru-RU" w:eastAsia="en-US" w:bidi="ar-SA"/>
      </w:rPr>
    </w:lvl>
    <w:lvl w:ilvl="5" w:tplc="97865D28">
      <w:numFmt w:val="bullet"/>
      <w:lvlText w:val="•"/>
      <w:lvlJc w:val="left"/>
      <w:pPr>
        <w:ind w:left="5030" w:hanging="360"/>
      </w:pPr>
      <w:rPr>
        <w:rFonts w:hint="default"/>
        <w:lang w:val="ru-RU" w:eastAsia="en-US" w:bidi="ar-SA"/>
      </w:rPr>
    </w:lvl>
    <w:lvl w:ilvl="6" w:tplc="4D8A0A26">
      <w:numFmt w:val="bullet"/>
      <w:lvlText w:val="•"/>
      <w:lvlJc w:val="left"/>
      <w:pPr>
        <w:ind w:left="6008" w:hanging="360"/>
      </w:pPr>
      <w:rPr>
        <w:rFonts w:hint="default"/>
        <w:lang w:val="ru-RU" w:eastAsia="en-US" w:bidi="ar-SA"/>
      </w:rPr>
    </w:lvl>
    <w:lvl w:ilvl="7" w:tplc="CCD24F86">
      <w:numFmt w:val="bullet"/>
      <w:lvlText w:val="•"/>
      <w:lvlJc w:val="left"/>
      <w:pPr>
        <w:ind w:left="6986" w:hanging="360"/>
      </w:pPr>
      <w:rPr>
        <w:rFonts w:hint="default"/>
        <w:lang w:val="ru-RU" w:eastAsia="en-US" w:bidi="ar-SA"/>
      </w:rPr>
    </w:lvl>
    <w:lvl w:ilvl="8" w:tplc="480C47B0">
      <w:numFmt w:val="bullet"/>
      <w:lvlText w:val="•"/>
      <w:lvlJc w:val="left"/>
      <w:pPr>
        <w:ind w:left="7964" w:hanging="360"/>
      </w:pPr>
      <w:rPr>
        <w:rFonts w:hint="default"/>
        <w:lang w:val="ru-RU" w:eastAsia="en-US" w:bidi="ar-SA"/>
      </w:rPr>
    </w:lvl>
  </w:abstractNum>
  <w:abstractNum w:abstractNumId="21" w15:restartNumberingAfterBreak="0">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3" w15:restartNumberingAfterBreak="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4" w15:restartNumberingAfterBreak="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5"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7" w15:restartNumberingAfterBreak="0">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8" w15:restartNumberingAfterBreak="0">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1" w15:restartNumberingAfterBreak="0">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5391A5E"/>
    <w:multiLevelType w:val="hybridMultilevel"/>
    <w:tmpl w:val="790C666E"/>
    <w:lvl w:ilvl="0" w:tplc="EF264264">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EE24FD0">
      <w:numFmt w:val="bullet"/>
      <w:lvlText w:val="•"/>
      <w:lvlJc w:val="left"/>
      <w:pPr>
        <w:ind w:left="1118" w:hanging="425"/>
      </w:pPr>
      <w:rPr>
        <w:rFonts w:hint="default"/>
        <w:lang w:val="ru-RU" w:eastAsia="en-US" w:bidi="ar-SA"/>
      </w:rPr>
    </w:lvl>
    <w:lvl w:ilvl="2" w:tplc="731448C0">
      <w:numFmt w:val="bullet"/>
      <w:lvlText w:val="•"/>
      <w:lvlJc w:val="left"/>
      <w:pPr>
        <w:ind w:left="2096" w:hanging="425"/>
      </w:pPr>
      <w:rPr>
        <w:rFonts w:hint="default"/>
        <w:lang w:val="ru-RU" w:eastAsia="en-US" w:bidi="ar-SA"/>
      </w:rPr>
    </w:lvl>
    <w:lvl w:ilvl="3" w:tplc="4988494E">
      <w:numFmt w:val="bullet"/>
      <w:lvlText w:val="•"/>
      <w:lvlJc w:val="left"/>
      <w:pPr>
        <w:ind w:left="3075" w:hanging="425"/>
      </w:pPr>
      <w:rPr>
        <w:rFonts w:hint="default"/>
        <w:lang w:val="ru-RU" w:eastAsia="en-US" w:bidi="ar-SA"/>
      </w:rPr>
    </w:lvl>
    <w:lvl w:ilvl="4" w:tplc="C218B69E">
      <w:numFmt w:val="bullet"/>
      <w:lvlText w:val="•"/>
      <w:lvlJc w:val="left"/>
      <w:pPr>
        <w:ind w:left="4053" w:hanging="425"/>
      </w:pPr>
      <w:rPr>
        <w:rFonts w:hint="default"/>
        <w:lang w:val="ru-RU" w:eastAsia="en-US" w:bidi="ar-SA"/>
      </w:rPr>
    </w:lvl>
    <w:lvl w:ilvl="5" w:tplc="59F0C446">
      <w:numFmt w:val="bullet"/>
      <w:lvlText w:val="•"/>
      <w:lvlJc w:val="left"/>
      <w:pPr>
        <w:ind w:left="5031" w:hanging="425"/>
      </w:pPr>
      <w:rPr>
        <w:rFonts w:hint="default"/>
        <w:lang w:val="ru-RU" w:eastAsia="en-US" w:bidi="ar-SA"/>
      </w:rPr>
    </w:lvl>
    <w:lvl w:ilvl="6" w:tplc="4FFA9064">
      <w:numFmt w:val="bullet"/>
      <w:lvlText w:val="•"/>
      <w:lvlJc w:val="left"/>
      <w:pPr>
        <w:ind w:left="6010" w:hanging="425"/>
      </w:pPr>
      <w:rPr>
        <w:rFonts w:hint="default"/>
        <w:lang w:val="ru-RU" w:eastAsia="en-US" w:bidi="ar-SA"/>
      </w:rPr>
    </w:lvl>
    <w:lvl w:ilvl="7" w:tplc="CA9ECEBC">
      <w:numFmt w:val="bullet"/>
      <w:lvlText w:val="•"/>
      <w:lvlJc w:val="left"/>
      <w:pPr>
        <w:ind w:left="6988" w:hanging="425"/>
      </w:pPr>
      <w:rPr>
        <w:rFonts w:hint="default"/>
        <w:lang w:val="ru-RU" w:eastAsia="en-US" w:bidi="ar-SA"/>
      </w:rPr>
    </w:lvl>
    <w:lvl w:ilvl="8" w:tplc="9E582148">
      <w:numFmt w:val="bullet"/>
      <w:lvlText w:val="•"/>
      <w:lvlJc w:val="left"/>
      <w:pPr>
        <w:ind w:left="7966" w:hanging="425"/>
      </w:pPr>
      <w:rPr>
        <w:rFonts w:hint="default"/>
        <w:lang w:val="ru-RU" w:eastAsia="en-US" w:bidi="ar-SA"/>
      </w:rPr>
    </w:lvl>
  </w:abstractNum>
  <w:abstractNum w:abstractNumId="34" w15:restartNumberingAfterBreak="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6" w15:restartNumberingAfterBreak="0">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7"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0" w15:restartNumberingAfterBreak="0">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35"/>
  </w:num>
  <w:num w:numId="3">
    <w:abstractNumId w:val="4"/>
  </w:num>
  <w:num w:numId="4">
    <w:abstractNumId w:val="8"/>
  </w:num>
  <w:num w:numId="5">
    <w:abstractNumId w:val="27"/>
  </w:num>
  <w:num w:numId="6">
    <w:abstractNumId w:val="23"/>
  </w:num>
  <w:num w:numId="7">
    <w:abstractNumId w:val="34"/>
  </w:num>
  <w:num w:numId="8">
    <w:abstractNumId w:val="24"/>
  </w:num>
  <w:num w:numId="9">
    <w:abstractNumId w:val="1"/>
  </w:num>
  <w:num w:numId="10">
    <w:abstractNumId w:val="36"/>
  </w:num>
  <w:num w:numId="11">
    <w:abstractNumId w:val="16"/>
  </w:num>
  <w:num w:numId="12">
    <w:abstractNumId w:val="37"/>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14"/>
  </w:num>
  <w:num w:numId="17">
    <w:abstractNumId w:val="28"/>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8"/>
  </w:num>
  <w:num w:numId="23">
    <w:abstractNumId w:val="32"/>
  </w:num>
  <w:num w:numId="24">
    <w:abstractNumId w:val="13"/>
  </w:num>
  <w:num w:numId="25">
    <w:abstractNumId w:val="26"/>
  </w:num>
  <w:num w:numId="26">
    <w:abstractNumId w:val="12"/>
  </w:num>
  <w:num w:numId="27">
    <w:abstractNumId w:val="9"/>
  </w:num>
  <w:num w:numId="28">
    <w:abstractNumId w:val="3"/>
  </w:num>
  <w:num w:numId="29">
    <w:abstractNumId w:val="29"/>
  </w:num>
  <w:num w:numId="30">
    <w:abstractNumId w:val="15"/>
  </w:num>
  <w:num w:numId="31">
    <w:abstractNumId w:val="5"/>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0"/>
  </w:num>
  <w:num w:numId="35">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20"/>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1AF"/>
    <w:rsid w:val="0002724A"/>
    <w:rsid w:val="00032139"/>
    <w:rsid w:val="00035926"/>
    <w:rsid w:val="00041A51"/>
    <w:rsid w:val="000429C2"/>
    <w:rsid w:val="0004482D"/>
    <w:rsid w:val="00056184"/>
    <w:rsid w:val="00064673"/>
    <w:rsid w:val="00070F64"/>
    <w:rsid w:val="00071F48"/>
    <w:rsid w:val="00072215"/>
    <w:rsid w:val="00075C72"/>
    <w:rsid w:val="0007757A"/>
    <w:rsid w:val="0008352F"/>
    <w:rsid w:val="00090556"/>
    <w:rsid w:val="000922A1"/>
    <w:rsid w:val="000935D2"/>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D8"/>
    <w:rsid w:val="001457E7"/>
    <w:rsid w:val="0014668B"/>
    <w:rsid w:val="001474FC"/>
    <w:rsid w:val="00153235"/>
    <w:rsid w:val="001571D6"/>
    <w:rsid w:val="00161C7C"/>
    <w:rsid w:val="00162819"/>
    <w:rsid w:val="00162950"/>
    <w:rsid w:val="001763ED"/>
    <w:rsid w:val="00181BAC"/>
    <w:rsid w:val="0018211B"/>
    <w:rsid w:val="0018448F"/>
    <w:rsid w:val="00192F3C"/>
    <w:rsid w:val="00193D48"/>
    <w:rsid w:val="001954CF"/>
    <w:rsid w:val="00196A86"/>
    <w:rsid w:val="001A1B98"/>
    <w:rsid w:val="001A47BD"/>
    <w:rsid w:val="001A4BF0"/>
    <w:rsid w:val="001B0A39"/>
    <w:rsid w:val="001B0B01"/>
    <w:rsid w:val="001B128D"/>
    <w:rsid w:val="001B234F"/>
    <w:rsid w:val="001B3FC1"/>
    <w:rsid w:val="001B4D2F"/>
    <w:rsid w:val="001C22D4"/>
    <w:rsid w:val="001C3252"/>
    <w:rsid w:val="001C487E"/>
    <w:rsid w:val="001C7D5B"/>
    <w:rsid w:val="001D67D5"/>
    <w:rsid w:val="001E025E"/>
    <w:rsid w:val="001E1DE7"/>
    <w:rsid w:val="001E2E70"/>
    <w:rsid w:val="001E6D93"/>
    <w:rsid w:val="001F2827"/>
    <w:rsid w:val="001F2E59"/>
    <w:rsid w:val="001F428B"/>
    <w:rsid w:val="001F4CE7"/>
    <w:rsid w:val="001F5C2C"/>
    <w:rsid w:val="001F7276"/>
    <w:rsid w:val="00200509"/>
    <w:rsid w:val="00201A42"/>
    <w:rsid w:val="00203D35"/>
    <w:rsid w:val="00204D00"/>
    <w:rsid w:val="0022025B"/>
    <w:rsid w:val="00226173"/>
    <w:rsid w:val="00232615"/>
    <w:rsid w:val="00232E1D"/>
    <w:rsid w:val="00236B25"/>
    <w:rsid w:val="00237E3F"/>
    <w:rsid w:val="0024223D"/>
    <w:rsid w:val="00243151"/>
    <w:rsid w:val="00245A38"/>
    <w:rsid w:val="00246C6C"/>
    <w:rsid w:val="00252027"/>
    <w:rsid w:val="00253E9A"/>
    <w:rsid w:val="002556C8"/>
    <w:rsid w:val="00260516"/>
    <w:rsid w:val="0026185A"/>
    <w:rsid w:val="002621CE"/>
    <w:rsid w:val="00267372"/>
    <w:rsid w:val="00270B4C"/>
    <w:rsid w:val="0027409A"/>
    <w:rsid w:val="002742D2"/>
    <w:rsid w:val="00276EE9"/>
    <w:rsid w:val="002770D5"/>
    <w:rsid w:val="002778EF"/>
    <w:rsid w:val="00281090"/>
    <w:rsid w:val="002854E3"/>
    <w:rsid w:val="00287C91"/>
    <w:rsid w:val="0029009D"/>
    <w:rsid w:val="002954C2"/>
    <w:rsid w:val="002A38EB"/>
    <w:rsid w:val="002A5280"/>
    <w:rsid w:val="002B171B"/>
    <w:rsid w:val="002B7F5A"/>
    <w:rsid w:val="002C1A29"/>
    <w:rsid w:val="002C24DB"/>
    <w:rsid w:val="002C3681"/>
    <w:rsid w:val="002C3750"/>
    <w:rsid w:val="002C4D69"/>
    <w:rsid w:val="002D0C25"/>
    <w:rsid w:val="002D268A"/>
    <w:rsid w:val="002D337D"/>
    <w:rsid w:val="002D3673"/>
    <w:rsid w:val="002D6FA0"/>
    <w:rsid w:val="002E1FE0"/>
    <w:rsid w:val="002E2C05"/>
    <w:rsid w:val="002E3767"/>
    <w:rsid w:val="002E71F1"/>
    <w:rsid w:val="002E7541"/>
    <w:rsid w:val="002E784E"/>
    <w:rsid w:val="002F2FFB"/>
    <w:rsid w:val="002F3AE9"/>
    <w:rsid w:val="002F4EE8"/>
    <w:rsid w:val="002F6E91"/>
    <w:rsid w:val="003000EC"/>
    <w:rsid w:val="0030210F"/>
    <w:rsid w:val="0030521C"/>
    <w:rsid w:val="0031060F"/>
    <w:rsid w:val="003116D3"/>
    <w:rsid w:val="00313AC2"/>
    <w:rsid w:val="00315E55"/>
    <w:rsid w:val="00320DED"/>
    <w:rsid w:val="00322B28"/>
    <w:rsid w:val="00323989"/>
    <w:rsid w:val="00324FF8"/>
    <w:rsid w:val="00333F80"/>
    <w:rsid w:val="00341B3D"/>
    <w:rsid w:val="00361618"/>
    <w:rsid w:val="00364BE6"/>
    <w:rsid w:val="00373576"/>
    <w:rsid w:val="00374B5D"/>
    <w:rsid w:val="00374D1A"/>
    <w:rsid w:val="00375904"/>
    <w:rsid w:val="0037700D"/>
    <w:rsid w:val="0038256B"/>
    <w:rsid w:val="003931B7"/>
    <w:rsid w:val="00395298"/>
    <w:rsid w:val="003A2502"/>
    <w:rsid w:val="003A2EAA"/>
    <w:rsid w:val="003A316D"/>
    <w:rsid w:val="003A4DFC"/>
    <w:rsid w:val="003A5BF7"/>
    <w:rsid w:val="003B68E2"/>
    <w:rsid w:val="003C3C09"/>
    <w:rsid w:val="003C4A1A"/>
    <w:rsid w:val="003D6E4D"/>
    <w:rsid w:val="003F1C81"/>
    <w:rsid w:val="003F425C"/>
    <w:rsid w:val="00411639"/>
    <w:rsid w:val="004123D6"/>
    <w:rsid w:val="00412D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18DC"/>
    <w:rsid w:val="004838FC"/>
    <w:rsid w:val="00490AE2"/>
    <w:rsid w:val="00490B1F"/>
    <w:rsid w:val="00492FE6"/>
    <w:rsid w:val="004B208F"/>
    <w:rsid w:val="004B4986"/>
    <w:rsid w:val="004B6518"/>
    <w:rsid w:val="004C2071"/>
    <w:rsid w:val="004C2C55"/>
    <w:rsid w:val="004D2D8D"/>
    <w:rsid w:val="004D317B"/>
    <w:rsid w:val="004E5DEA"/>
    <w:rsid w:val="004F2E18"/>
    <w:rsid w:val="004F302D"/>
    <w:rsid w:val="004F3F18"/>
    <w:rsid w:val="004F4C81"/>
    <w:rsid w:val="004F5288"/>
    <w:rsid w:val="00503890"/>
    <w:rsid w:val="00506552"/>
    <w:rsid w:val="005108ED"/>
    <w:rsid w:val="00511512"/>
    <w:rsid w:val="005127AB"/>
    <w:rsid w:val="005138BD"/>
    <w:rsid w:val="00513B7E"/>
    <w:rsid w:val="00522751"/>
    <w:rsid w:val="00525626"/>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674F1"/>
    <w:rsid w:val="00572C77"/>
    <w:rsid w:val="00573AB7"/>
    <w:rsid w:val="00583977"/>
    <w:rsid w:val="00583F5D"/>
    <w:rsid w:val="00586AB4"/>
    <w:rsid w:val="00590539"/>
    <w:rsid w:val="00594294"/>
    <w:rsid w:val="00595994"/>
    <w:rsid w:val="005A1E38"/>
    <w:rsid w:val="005A3531"/>
    <w:rsid w:val="005A6CCA"/>
    <w:rsid w:val="005C1E9C"/>
    <w:rsid w:val="005D0760"/>
    <w:rsid w:val="005D298D"/>
    <w:rsid w:val="005D559B"/>
    <w:rsid w:val="005D6093"/>
    <w:rsid w:val="005E3DE8"/>
    <w:rsid w:val="005E5FCD"/>
    <w:rsid w:val="005E7A69"/>
    <w:rsid w:val="005F0ACF"/>
    <w:rsid w:val="005F2302"/>
    <w:rsid w:val="005F4ABB"/>
    <w:rsid w:val="005F6F36"/>
    <w:rsid w:val="006075EF"/>
    <w:rsid w:val="00607A1F"/>
    <w:rsid w:val="006133E3"/>
    <w:rsid w:val="0061729A"/>
    <w:rsid w:val="006173A9"/>
    <w:rsid w:val="0062122F"/>
    <w:rsid w:val="0063597E"/>
    <w:rsid w:val="00637530"/>
    <w:rsid w:val="00637FB9"/>
    <w:rsid w:val="006433B4"/>
    <w:rsid w:val="00644898"/>
    <w:rsid w:val="00644FFE"/>
    <w:rsid w:val="00650E9F"/>
    <w:rsid w:val="00653C30"/>
    <w:rsid w:val="0065593F"/>
    <w:rsid w:val="006720B2"/>
    <w:rsid w:val="0067417F"/>
    <w:rsid w:val="00695990"/>
    <w:rsid w:val="006A2C4D"/>
    <w:rsid w:val="006A3342"/>
    <w:rsid w:val="006A45F1"/>
    <w:rsid w:val="006A4E1A"/>
    <w:rsid w:val="006A5606"/>
    <w:rsid w:val="006B0B46"/>
    <w:rsid w:val="006B29F1"/>
    <w:rsid w:val="006B41D3"/>
    <w:rsid w:val="006C05A0"/>
    <w:rsid w:val="006C2730"/>
    <w:rsid w:val="006C3276"/>
    <w:rsid w:val="006C4040"/>
    <w:rsid w:val="006D028A"/>
    <w:rsid w:val="006D142C"/>
    <w:rsid w:val="006D2290"/>
    <w:rsid w:val="006D50E8"/>
    <w:rsid w:val="006E27CE"/>
    <w:rsid w:val="006E627D"/>
    <w:rsid w:val="0070255F"/>
    <w:rsid w:val="00711A1C"/>
    <w:rsid w:val="00712B3A"/>
    <w:rsid w:val="0071583E"/>
    <w:rsid w:val="00717C41"/>
    <w:rsid w:val="0072393C"/>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91D3A"/>
    <w:rsid w:val="007A0173"/>
    <w:rsid w:val="007A44DB"/>
    <w:rsid w:val="007A4FDB"/>
    <w:rsid w:val="007B2470"/>
    <w:rsid w:val="007C2FE7"/>
    <w:rsid w:val="007D6CF5"/>
    <w:rsid w:val="007E18DD"/>
    <w:rsid w:val="007E7D36"/>
    <w:rsid w:val="007F34DF"/>
    <w:rsid w:val="007F7DA6"/>
    <w:rsid w:val="008025C9"/>
    <w:rsid w:val="00811E18"/>
    <w:rsid w:val="00813BE8"/>
    <w:rsid w:val="008215D2"/>
    <w:rsid w:val="00821AA5"/>
    <w:rsid w:val="008233F1"/>
    <w:rsid w:val="00825A25"/>
    <w:rsid w:val="0082641A"/>
    <w:rsid w:val="0083147B"/>
    <w:rsid w:val="00832FE3"/>
    <w:rsid w:val="00837160"/>
    <w:rsid w:val="008419DD"/>
    <w:rsid w:val="008522F5"/>
    <w:rsid w:val="008533EB"/>
    <w:rsid w:val="00855FA8"/>
    <w:rsid w:val="00856878"/>
    <w:rsid w:val="008570CA"/>
    <w:rsid w:val="00857642"/>
    <w:rsid w:val="00857996"/>
    <w:rsid w:val="0086223D"/>
    <w:rsid w:val="008634A6"/>
    <w:rsid w:val="008637F9"/>
    <w:rsid w:val="00865DDD"/>
    <w:rsid w:val="008704E2"/>
    <w:rsid w:val="00873FB4"/>
    <w:rsid w:val="00884F4D"/>
    <w:rsid w:val="00886250"/>
    <w:rsid w:val="00887112"/>
    <w:rsid w:val="00897DFE"/>
    <w:rsid w:val="008A0FA2"/>
    <w:rsid w:val="008A5741"/>
    <w:rsid w:val="008A6EA2"/>
    <w:rsid w:val="008B15DA"/>
    <w:rsid w:val="008B22C1"/>
    <w:rsid w:val="008B34A6"/>
    <w:rsid w:val="008B354D"/>
    <w:rsid w:val="008B5480"/>
    <w:rsid w:val="008B6B32"/>
    <w:rsid w:val="008B7049"/>
    <w:rsid w:val="008C13C9"/>
    <w:rsid w:val="008C158D"/>
    <w:rsid w:val="008C2150"/>
    <w:rsid w:val="008D1092"/>
    <w:rsid w:val="008D2F7D"/>
    <w:rsid w:val="008D44B7"/>
    <w:rsid w:val="008D4B48"/>
    <w:rsid w:val="008D53E4"/>
    <w:rsid w:val="008E1599"/>
    <w:rsid w:val="008E43BB"/>
    <w:rsid w:val="008F3682"/>
    <w:rsid w:val="008F39AC"/>
    <w:rsid w:val="008F61AB"/>
    <w:rsid w:val="008F6572"/>
    <w:rsid w:val="00905E8F"/>
    <w:rsid w:val="00907B3D"/>
    <w:rsid w:val="00913AA3"/>
    <w:rsid w:val="00915C18"/>
    <w:rsid w:val="00922948"/>
    <w:rsid w:val="00924552"/>
    <w:rsid w:val="00925AB9"/>
    <w:rsid w:val="009269B9"/>
    <w:rsid w:val="00931971"/>
    <w:rsid w:val="009342B4"/>
    <w:rsid w:val="00934545"/>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277E"/>
    <w:rsid w:val="009C722D"/>
    <w:rsid w:val="009D20DE"/>
    <w:rsid w:val="009E2149"/>
    <w:rsid w:val="009E461E"/>
    <w:rsid w:val="00A00D67"/>
    <w:rsid w:val="00A00F6C"/>
    <w:rsid w:val="00A02A2F"/>
    <w:rsid w:val="00A07F81"/>
    <w:rsid w:val="00A11420"/>
    <w:rsid w:val="00A12424"/>
    <w:rsid w:val="00A13D31"/>
    <w:rsid w:val="00A21802"/>
    <w:rsid w:val="00A23284"/>
    <w:rsid w:val="00A26B61"/>
    <w:rsid w:val="00A31DB7"/>
    <w:rsid w:val="00A34037"/>
    <w:rsid w:val="00A35A0F"/>
    <w:rsid w:val="00A35C09"/>
    <w:rsid w:val="00A435EE"/>
    <w:rsid w:val="00A43D7B"/>
    <w:rsid w:val="00A4723A"/>
    <w:rsid w:val="00A51DAD"/>
    <w:rsid w:val="00A553AA"/>
    <w:rsid w:val="00A55965"/>
    <w:rsid w:val="00A657E3"/>
    <w:rsid w:val="00A804E0"/>
    <w:rsid w:val="00A82907"/>
    <w:rsid w:val="00A87871"/>
    <w:rsid w:val="00A91CAF"/>
    <w:rsid w:val="00A92D58"/>
    <w:rsid w:val="00A9366F"/>
    <w:rsid w:val="00A95853"/>
    <w:rsid w:val="00AA169A"/>
    <w:rsid w:val="00AA1FA7"/>
    <w:rsid w:val="00AA624B"/>
    <w:rsid w:val="00AA6386"/>
    <w:rsid w:val="00AB02F5"/>
    <w:rsid w:val="00AB2E8D"/>
    <w:rsid w:val="00AC206C"/>
    <w:rsid w:val="00AC27E9"/>
    <w:rsid w:val="00AC38DA"/>
    <w:rsid w:val="00AC43A9"/>
    <w:rsid w:val="00AC5405"/>
    <w:rsid w:val="00AE16A1"/>
    <w:rsid w:val="00AE4071"/>
    <w:rsid w:val="00AE53C6"/>
    <w:rsid w:val="00AE561E"/>
    <w:rsid w:val="00AE56F0"/>
    <w:rsid w:val="00AF4C9F"/>
    <w:rsid w:val="00B00747"/>
    <w:rsid w:val="00B10445"/>
    <w:rsid w:val="00B127C3"/>
    <w:rsid w:val="00B16C91"/>
    <w:rsid w:val="00B221C1"/>
    <w:rsid w:val="00B27BC8"/>
    <w:rsid w:val="00B341BE"/>
    <w:rsid w:val="00B363AF"/>
    <w:rsid w:val="00B457E1"/>
    <w:rsid w:val="00B519AD"/>
    <w:rsid w:val="00B53CEA"/>
    <w:rsid w:val="00B53E4C"/>
    <w:rsid w:val="00B55528"/>
    <w:rsid w:val="00B55AF9"/>
    <w:rsid w:val="00B57E5C"/>
    <w:rsid w:val="00B6139B"/>
    <w:rsid w:val="00B6200F"/>
    <w:rsid w:val="00B66447"/>
    <w:rsid w:val="00B76CF9"/>
    <w:rsid w:val="00B803BD"/>
    <w:rsid w:val="00B83CB9"/>
    <w:rsid w:val="00B95304"/>
    <w:rsid w:val="00B95573"/>
    <w:rsid w:val="00BA09DE"/>
    <w:rsid w:val="00BA10D1"/>
    <w:rsid w:val="00BB0F01"/>
    <w:rsid w:val="00BB3EAD"/>
    <w:rsid w:val="00BB6ECB"/>
    <w:rsid w:val="00BC3485"/>
    <w:rsid w:val="00BD3D53"/>
    <w:rsid w:val="00BD6856"/>
    <w:rsid w:val="00BE1740"/>
    <w:rsid w:val="00BF3CC0"/>
    <w:rsid w:val="00BF49F9"/>
    <w:rsid w:val="00C075D2"/>
    <w:rsid w:val="00C07D9F"/>
    <w:rsid w:val="00C107B0"/>
    <w:rsid w:val="00C1239B"/>
    <w:rsid w:val="00C155A2"/>
    <w:rsid w:val="00C16807"/>
    <w:rsid w:val="00C16E91"/>
    <w:rsid w:val="00C2187B"/>
    <w:rsid w:val="00C279AB"/>
    <w:rsid w:val="00C33235"/>
    <w:rsid w:val="00C3386D"/>
    <w:rsid w:val="00C51DA4"/>
    <w:rsid w:val="00C5426A"/>
    <w:rsid w:val="00C54A20"/>
    <w:rsid w:val="00C5780B"/>
    <w:rsid w:val="00C6223B"/>
    <w:rsid w:val="00C64419"/>
    <w:rsid w:val="00C70BCB"/>
    <w:rsid w:val="00C716F2"/>
    <w:rsid w:val="00C7778F"/>
    <w:rsid w:val="00C77D53"/>
    <w:rsid w:val="00C85112"/>
    <w:rsid w:val="00C90EF3"/>
    <w:rsid w:val="00C94691"/>
    <w:rsid w:val="00CA2B45"/>
    <w:rsid w:val="00CA3A1C"/>
    <w:rsid w:val="00CA4C2C"/>
    <w:rsid w:val="00CA6FCD"/>
    <w:rsid w:val="00CA746C"/>
    <w:rsid w:val="00CB489B"/>
    <w:rsid w:val="00CB51BA"/>
    <w:rsid w:val="00CB68F3"/>
    <w:rsid w:val="00CC4AE0"/>
    <w:rsid w:val="00CC5D39"/>
    <w:rsid w:val="00CD0634"/>
    <w:rsid w:val="00CD1CBA"/>
    <w:rsid w:val="00CD2864"/>
    <w:rsid w:val="00CE06E4"/>
    <w:rsid w:val="00CE4759"/>
    <w:rsid w:val="00CF1D4F"/>
    <w:rsid w:val="00CF3028"/>
    <w:rsid w:val="00CF51FE"/>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E290D"/>
    <w:rsid w:val="00DF2387"/>
    <w:rsid w:val="00DF45DA"/>
    <w:rsid w:val="00DF4A15"/>
    <w:rsid w:val="00DF59A3"/>
    <w:rsid w:val="00DF6009"/>
    <w:rsid w:val="00E03C19"/>
    <w:rsid w:val="00E05424"/>
    <w:rsid w:val="00E17EF2"/>
    <w:rsid w:val="00E23114"/>
    <w:rsid w:val="00E26392"/>
    <w:rsid w:val="00E26A0C"/>
    <w:rsid w:val="00E32857"/>
    <w:rsid w:val="00E32C9E"/>
    <w:rsid w:val="00E4131B"/>
    <w:rsid w:val="00E42DD4"/>
    <w:rsid w:val="00E43D4E"/>
    <w:rsid w:val="00E463DE"/>
    <w:rsid w:val="00E529D7"/>
    <w:rsid w:val="00E56097"/>
    <w:rsid w:val="00E645FB"/>
    <w:rsid w:val="00E73EFE"/>
    <w:rsid w:val="00E75453"/>
    <w:rsid w:val="00E76002"/>
    <w:rsid w:val="00E80A14"/>
    <w:rsid w:val="00E80D41"/>
    <w:rsid w:val="00E81D44"/>
    <w:rsid w:val="00E840DD"/>
    <w:rsid w:val="00E90FF2"/>
    <w:rsid w:val="00E93CF9"/>
    <w:rsid w:val="00EA03CF"/>
    <w:rsid w:val="00EA5AC8"/>
    <w:rsid w:val="00EB2510"/>
    <w:rsid w:val="00EB37D3"/>
    <w:rsid w:val="00EB5804"/>
    <w:rsid w:val="00EC35C8"/>
    <w:rsid w:val="00ED167A"/>
    <w:rsid w:val="00ED4012"/>
    <w:rsid w:val="00ED419A"/>
    <w:rsid w:val="00EE1E54"/>
    <w:rsid w:val="00EE4D86"/>
    <w:rsid w:val="00EF4501"/>
    <w:rsid w:val="00F02DD6"/>
    <w:rsid w:val="00F030F6"/>
    <w:rsid w:val="00F1023D"/>
    <w:rsid w:val="00F1454F"/>
    <w:rsid w:val="00F15284"/>
    <w:rsid w:val="00F15E41"/>
    <w:rsid w:val="00F254DE"/>
    <w:rsid w:val="00F257CC"/>
    <w:rsid w:val="00F32FE1"/>
    <w:rsid w:val="00F341A7"/>
    <w:rsid w:val="00F367E3"/>
    <w:rsid w:val="00F403B7"/>
    <w:rsid w:val="00F5116C"/>
    <w:rsid w:val="00F53A03"/>
    <w:rsid w:val="00F54C4F"/>
    <w:rsid w:val="00F60D08"/>
    <w:rsid w:val="00F620AC"/>
    <w:rsid w:val="00F626BC"/>
    <w:rsid w:val="00F6293F"/>
    <w:rsid w:val="00F63394"/>
    <w:rsid w:val="00F643EA"/>
    <w:rsid w:val="00F645C4"/>
    <w:rsid w:val="00F64640"/>
    <w:rsid w:val="00F64BCD"/>
    <w:rsid w:val="00F65A71"/>
    <w:rsid w:val="00F66B72"/>
    <w:rsid w:val="00F73A58"/>
    <w:rsid w:val="00F75457"/>
    <w:rsid w:val="00F75DBC"/>
    <w:rsid w:val="00F77EF7"/>
    <w:rsid w:val="00F80F76"/>
    <w:rsid w:val="00F8494F"/>
    <w:rsid w:val="00F84B73"/>
    <w:rsid w:val="00F85693"/>
    <w:rsid w:val="00F92ACC"/>
    <w:rsid w:val="00FA10E2"/>
    <w:rsid w:val="00FA1B01"/>
    <w:rsid w:val="00FA4F3E"/>
    <w:rsid w:val="00FB154C"/>
    <w:rsid w:val="00FB4C04"/>
    <w:rsid w:val="00FB6845"/>
    <w:rsid w:val="00FB7E08"/>
    <w:rsid w:val="00FC1136"/>
    <w:rsid w:val="00FC3BD5"/>
    <w:rsid w:val="00FC4113"/>
    <w:rsid w:val="00FC48F6"/>
    <w:rsid w:val="00FD1E1A"/>
    <w:rsid w:val="00FD246A"/>
    <w:rsid w:val="00FD4834"/>
    <w:rsid w:val="00FD539D"/>
    <w:rsid w:val="00FD6A4B"/>
    <w:rsid w:val="00FE4092"/>
    <w:rsid w:val="00FF3196"/>
    <w:rsid w:val="00FF3EFC"/>
    <w:rsid w:val="00FF4CB0"/>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56402"/>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Eiiey">
    <w:name w:val="Eiiey"/>
    <w:basedOn w:val="a"/>
    <w:rsid w:val="00246C6C"/>
    <w:pPr>
      <w:autoSpaceDE w:val="0"/>
      <w:autoSpaceDN w:val="0"/>
      <w:spacing w:before="240"/>
      <w:ind w:left="547" w:hanging="547"/>
    </w:pPr>
    <w:rPr>
      <w:rFonts w:ascii="Courier New" w:hAnsi="Courier New" w:cs="Courier New"/>
    </w:rPr>
  </w:style>
  <w:style w:type="paragraph" w:customStyle="1" w:styleId="af3">
    <w:name w:val="Норный"/>
    <w:basedOn w:val="a"/>
    <w:rsid w:val="00246C6C"/>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login.consultant.ru/link/?req=doc&amp;base=LAW&amp;n=523948&amp;dst=100045" TargetMode="External"/><Relationship Id="rId26" Type="http://schemas.openxmlformats.org/officeDocument/2006/relationships/hyperlink" Target="https://login.consultant.ru/link/?req=doc&amp;base=LAW&amp;n=128983&amp;dst=100146" TargetMode="External"/><Relationship Id="rId39" Type="http://schemas.openxmlformats.org/officeDocument/2006/relationships/fontTable" Target="fontTable.xml"/><Relationship Id="rId21" Type="http://schemas.openxmlformats.org/officeDocument/2006/relationships/hyperlink" Target="https://login.consultant.ru/link/?req=doc&amp;base=LAW&amp;n=128983&amp;dst=100146" TargetMode="External"/><Relationship Id="rId34" Type="http://schemas.openxmlformats.org/officeDocument/2006/relationships/hyperlink" Target="https://login.consultant.ru/link/?req=doc&amp;base=LAW&amp;n=128983&amp;dst=10014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128983&amp;dst=100146" TargetMode="External"/><Relationship Id="rId25" Type="http://schemas.openxmlformats.org/officeDocument/2006/relationships/hyperlink" Target="https://login.consultant.ru/link/?req=doc&amp;base=LAW&amp;n=128983&amp;dst=100146" TargetMode="External"/><Relationship Id="rId33" Type="http://schemas.openxmlformats.org/officeDocument/2006/relationships/hyperlink" Target="https://login.consultant.ru/link/?req=doc&amp;base=LAW&amp;n=93980&amp;dst=100003"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128983&amp;dst=100146" TargetMode="External"/><Relationship Id="rId20" Type="http://schemas.openxmlformats.org/officeDocument/2006/relationships/hyperlink" Target="https://login.consultant.ru/link/?req=doc&amp;base=LAW&amp;n=128983&amp;dst=100146" TargetMode="External"/><Relationship Id="rId29" Type="http://schemas.openxmlformats.org/officeDocument/2006/relationships/hyperlink" Target="https://login.consultant.ru/link/?req=doc&amp;base=LAW&amp;n=128983&amp;dst=1001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LAW&amp;n=182734&amp;dst=100011" TargetMode="External"/><Relationship Id="rId37" Type="http://schemas.openxmlformats.org/officeDocument/2006/relationships/hyperlink" Target="https://login.consultant.ru/link/?req=doc&amp;base=LAW&amp;n=128983&amp;dst=10014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28983&amp;dst=100146"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470822&amp;dst=100215" TargetMode="External"/><Relationship Id="rId36" Type="http://schemas.openxmlformats.org/officeDocument/2006/relationships/hyperlink" Target="https://login.consultant.ru/link/?req=doc&amp;base=LAW&amp;n=128983&amp;dst=100146" TargetMode="External"/><Relationship Id="rId10" Type="http://schemas.openxmlformats.org/officeDocument/2006/relationships/hyperlink" Target="consultantplus://offline/ref=78706713F6B81C800C90108BF3F9168079AF3CD2E69CDBB9FC3780008D5AC92E90DA57DF476766CDD9F07963A9I7h2G" TargetMode="External"/><Relationship Id="rId19" Type="http://schemas.openxmlformats.org/officeDocument/2006/relationships/hyperlink" Target="https://login.consultant.ru/link/?req=doc&amp;base=LAW&amp;n=128983&amp;dst=100146" TargetMode="External"/><Relationship Id="rId31" Type="http://schemas.openxmlformats.org/officeDocument/2006/relationships/hyperlink" Target="https://login.consultant.ru/link/?req=doc&amp;base=LAW&amp;n=523306&amp;dst=100084" TargetMode="External"/><Relationship Id="rId4" Type="http://schemas.openxmlformats.org/officeDocument/2006/relationships/settings" Target="settings.xml"/><Relationship Id="rId9" Type="http://schemas.openxmlformats.org/officeDocument/2006/relationships/hyperlink" Target="consultantplus://offline/ref=78706713F6B81C800C90108BF3F9168079AE38DBEB98DBB9FC3780008D5AC92E82DA0FD44E692C9C99BB7663AE6E332CD7D642D4I7hCG" TargetMode="External"/><Relationship Id="rId14" Type="http://schemas.openxmlformats.org/officeDocument/2006/relationships/hyperlink" Target="https://login.consultant.ru/link/?req=doc&amp;base=LAW&amp;n=523306&amp;dst=100158"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23948&amp;dst=100045" TargetMode="External"/><Relationship Id="rId30" Type="http://schemas.openxmlformats.org/officeDocument/2006/relationships/hyperlink" Target="https://login.consultant.ru/link/?req=doc&amp;base=LAW&amp;n=128983&amp;dst=100146" TargetMode="External"/><Relationship Id="rId35" Type="http://schemas.openxmlformats.org/officeDocument/2006/relationships/hyperlink" Target="https://login.consultant.ru/link/?req=doc&amp;base=LAW&amp;n=128983&amp;dst=100146"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FE1C-5239-408D-A98F-3126F932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SD01</cp:lastModifiedBy>
  <cp:revision>6</cp:revision>
  <cp:lastPrinted>2026-03-06T08:51:00Z</cp:lastPrinted>
  <dcterms:created xsi:type="dcterms:W3CDTF">2026-04-06T07:45:00Z</dcterms:created>
  <dcterms:modified xsi:type="dcterms:W3CDTF">2026-04-06T10:10:00Z</dcterms:modified>
</cp:coreProperties>
</file>