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Уведомление</w:t>
      </w:r>
    </w:p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:rsidR="004972A9" w:rsidRPr="00076304" w:rsidRDefault="004972A9" w:rsidP="004972A9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4972A9" w:rsidRPr="00076304" w:rsidRDefault="004972A9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Настоящим </w:t>
      </w:r>
      <w:r w:rsidR="00566844">
        <w:rPr>
          <w:rFonts w:ascii="Arial" w:hAnsi="Arial" w:cs="Arial"/>
          <w:sz w:val="24"/>
          <w:szCs w:val="24"/>
        </w:rPr>
        <w:t xml:space="preserve">Управление жилищно-коммунального хозяйства и дорог </w:t>
      </w:r>
      <w:r w:rsidRPr="00076304">
        <w:rPr>
          <w:rFonts w:ascii="Arial" w:hAnsi="Arial" w:cs="Arial"/>
          <w:sz w:val="24"/>
          <w:szCs w:val="24"/>
        </w:rPr>
        <w:t xml:space="preserve">администрации 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Pr="00076304">
        <w:rPr>
          <w:rFonts w:ascii="Arial" w:hAnsi="Arial" w:cs="Arial"/>
          <w:sz w:val="24"/>
          <w:szCs w:val="24"/>
        </w:rPr>
        <w:t xml:space="preserve"> Нижегородской области уведомляет о проведении публичных консультаций в целях оц</w:t>
      </w:r>
      <w:r w:rsidR="00852255">
        <w:rPr>
          <w:rFonts w:ascii="Arial" w:hAnsi="Arial" w:cs="Arial"/>
          <w:sz w:val="24"/>
          <w:szCs w:val="24"/>
        </w:rPr>
        <w:t xml:space="preserve">енки регулирующего воздействия проекта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326EFF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="00852255">
        <w:rPr>
          <w:rFonts w:ascii="Arial" w:hAnsi="Arial" w:cs="Arial"/>
          <w:sz w:val="24"/>
          <w:szCs w:val="24"/>
        </w:rPr>
        <w:t xml:space="preserve"> Нижегородской </w:t>
      </w:r>
      <w:r w:rsidRPr="00076304">
        <w:rPr>
          <w:rFonts w:ascii="Arial" w:hAnsi="Arial" w:cs="Arial"/>
          <w:sz w:val="24"/>
          <w:szCs w:val="24"/>
        </w:rPr>
        <w:t>области «</w:t>
      </w:r>
      <w:r w:rsidR="00C76195" w:rsidRPr="00C76195">
        <w:rPr>
          <w:rFonts w:ascii="Arial" w:hAnsi="Arial" w:cs="Arial"/>
          <w:sz w:val="24"/>
          <w:szCs w:val="24"/>
        </w:rPr>
        <w:t xml:space="preserve">О </w:t>
      </w:r>
      <w:r w:rsidR="00694194">
        <w:rPr>
          <w:rFonts w:ascii="Arial" w:hAnsi="Arial" w:cs="Arial"/>
          <w:sz w:val="24"/>
          <w:szCs w:val="24"/>
        </w:rPr>
        <w:t>внесении изменений в положение</w:t>
      </w:r>
      <w:r w:rsidR="00C76195" w:rsidRPr="00C76195">
        <w:rPr>
          <w:rFonts w:ascii="Arial" w:hAnsi="Arial" w:cs="Arial"/>
          <w:sz w:val="24"/>
          <w:szCs w:val="24"/>
        </w:rPr>
        <w:t xml:space="preserve"> о муниципальном </w:t>
      </w:r>
      <w:r w:rsidR="00AC77D9">
        <w:rPr>
          <w:rFonts w:ascii="Arial" w:hAnsi="Arial" w:cs="Arial"/>
          <w:sz w:val="24"/>
          <w:szCs w:val="24"/>
        </w:rPr>
        <w:t xml:space="preserve">жилищном </w:t>
      </w:r>
      <w:r w:rsidR="00C76195" w:rsidRPr="00C76195">
        <w:rPr>
          <w:rFonts w:ascii="Arial" w:hAnsi="Arial" w:cs="Arial"/>
          <w:sz w:val="24"/>
          <w:szCs w:val="24"/>
        </w:rPr>
        <w:t>контроле на территории Большеболдинского муниципально</w:t>
      </w:r>
      <w:r w:rsidR="00C76195">
        <w:rPr>
          <w:rFonts w:ascii="Arial" w:hAnsi="Arial" w:cs="Arial"/>
          <w:sz w:val="24"/>
          <w:szCs w:val="24"/>
        </w:rPr>
        <w:t>го округа Нижегородской области</w:t>
      </w:r>
      <w:r w:rsidR="005A25B6">
        <w:rPr>
          <w:rFonts w:ascii="Arial" w:hAnsi="Arial" w:cs="Arial"/>
          <w:sz w:val="24"/>
          <w:szCs w:val="24"/>
        </w:rPr>
        <w:t>,</w:t>
      </w:r>
      <w:r w:rsidR="007604B6" w:rsidRPr="007604B6">
        <w:rPr>
          <w:rFonts w:ascii="Arial" w:hAnsi="Arial" w:cs="Arial"/>
          <w:sz w:val="24"/>
          <w:szCs w:val="24"/>
        </w:rPr>
        <w:t xml:space="preserve"> </w:t>
      </w:r>
      <w:r w:rsidR="007604B6" w:rsidRPr="00DF7963">
        <w:rPr>
          <w:rFonts w:ascii="Arial" w:hAnsi="Arial" w:cs="Arial"/>
          <w:sz w:val="24"/>
          <w:szCs w:val="24"/>
        </w:rPr>
        <w:t xml:space="preserve">утвержденное решением Совета депутатов Большеболдинского муниципального округа Нижегородской области от </w:t>
      </w:r>
      <w:r w:rsidR="007604B6">
        <w:rPr>
          <w:rFonts w:ascii="Arial" w:hAnsi="Arial" w:cs="Arial"/>
          <w:sz w:val="24"/>
          <w:szCs w:val="24"/>
        </w:rPr>
        <w:t>12</w:t>
      </w:r>
      <w:r w:rsidR="007604B6" w:rsidRPr="00DF7963">
        <w:rPr>
          <w:rFonts w:ascii="Arial" w:hAnsi="Arial" w:cs="Arial"/>
          <w:sz w:val="24"/>
          <w:szCs w:val="24"/>
        </w:rPr>
        <w:t>.04.2024</w:t>
      </w:r>
      <w:r w:rsidR="007604B6">
        <w:rPr>
          <w:rFonts w:ascii="Arial" w:hAnsi="Arial" w:cs="Arial"/>
          <w:sz w:val="24"/>
          <w:szCs w:val="24"/>
        </w:rPr>
        <w:br/>
      </w:r>
      <w:r w:rsidR="007604B6" w:rsidRPr="00DF7963">
        <w:rPr>
          <w:rFonts w:ascii="Arial" w:hAnsi="Arial" w:cs="Arial"/>
          <w:sz w:val="24"/>
          <w:szCs w:val="24"/>
        </w:rPr>
        <w:t>№ 2</w:t>
      </w:r>
      <w:r w:rsidR="007604B6">
        <w:rPr>
          <w:rFonts w:ascii="Arial" w:hAnsi="Arial" w:cs="Arial"/>
          <w:sz w:val="24"/>
          <w:szCs w:val="24"/>
        </w:rPr>
        <w:t>56</w:t>
      </w:r>
      <w:r w:rsidR="0005182D">
        <w:rPr>
          <w:rFonts w:ascii="Arial" w:hAnsi="Arial" w:cs="Arial"/>
          <w:sz w:val="24"/>
          <w:szCs w:val="24"/>
        </w:rPr>
        <w:t xml:space="preserve"> </w:t>
      </w:r>
      <w:r w:rsidR="0005182D">
        <w:rPr>
          <w:rFonts w:ascii="Arial" w:hAnsi="Arial" w:cs="Arial"/>
          <w:sz w:val="24"/>
          <w:szCs w:val="28"/>
        </w:rPr>
        <w:t>(в ред. от 22.05.2025 № 355)</w:t>
      </w:r>
      <w:r w:rsidR="0005182D">
        <w:rPr>
          <w:rFonts w:ascii="Arial" w:hAnsi="Arial" w:cs="Arial"/>
          <w:sz w:val="24"/>
          <w:szCs w:val="24"/>
        </w:rPr>
        <w:t>».</w:t>
      </w:r>
    </w:p>
    <w:p w:rsidR="004972A9" w:rsidRPr="00076304" w:rsidRDefault="004972A9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:rsidR="004972A9" w:rsidRPr="00326EFF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>Сроки проведения публичных консультаций</w:t>
      </w:r>
      <w:r w:rsidRPr="00291B47">
        <w:rPr>
          <w:rFonts w:ascii="Arial" w:hAnsi="Arial" w:cs="Arial"/>
          <w:i/>
          <w:sz w:val="24"/>
          <w:szCs w:val="24"/>
        </w:rPr>
        <w:t>:</w:t>
      </w:r>
      <w:r w:rsidR="007942CD" w:rsidRPr="00291B47">
        <w:rPr>
          <w:rFonts w:ascii="Arial" w:hAnsi="Arial" w:cs="Arial"/>
          <w:i/>
          <w:sz w:val="24"/>
          <w:szCs w:val="24"/>
        </w:rPr>
        <w:t xml:space="preserve"> </w:t>
      </w:r>
      <w:r w:rsidR="00291B47" w:rsidRPr="00291B47">
        <w:rPr>
          <w:rFonts w:ascii="Arial" w:hAnsi="Arial" w:cs="Arial"/>
          <w:sz w:val="24"/>
          <w:szCs w:val="24"/>
        </w:rPr>
        <w:t>1</w:t>
      </w:r>
      <w:r w:rsidR="00264BE2" w:rsidRPr="00291B47">
        <w:rPr>
          <w:rFonts w:ascii="Arial" w:hAnsi="Arial" w:cs="Arial"/>
          <w:sz w:val="24"/>
          <w:szCs w:val="24"/>
        </w:rPr>
        <w:t xml:space="preserve"> </w:t>
      </w:r>
      <w:r w:rsidR="00291B47" w:rsidRPr="00291B47">
        <w:rPr>
          <w:rFonts w:ascii="Arial" w:hAnsi="Arial" w:cs="Arial"/>
          <w:sz w:val="24"/>
          <w:szCs w:val="24"/>
        </w:rPr>
        <w:t>апреля</w:t>
      </w:r>
      <w:r w:rsidR="00264BE2" w:rsidRPr="00291B47">
        <w:rPr>
          <w:rFonts w:ascii="Arial" w:hAnsi="Arial" w:cs="Arial"/>
          <w:sz w:val="24"/>
          <w:szCs w:val="24"/>
        </w:rPr>
        <w:t xml:space="preserve"> 2026 года – </w:t>
      </w:r>
      <w:r w:rsidR="00291B47" w:rsidRPr="00291B47">
        <w:rPr>
          <w:rFonts w:ascii="Arial" w:hAnsi="Arial" w:cs="Arial"/>
          <w:sz w:val="24"/>
          <w:szCs w:val="24"/>
        </w:rPr>
        <w:t>15</w:t>
      </w:r>
      <w:r w:rsidR="00264BE2" w:rsidRPr="00291B47">
        <w:rPr>
          <w:rFonts w:ascii="Arial" w:hAnsi="Arial" w:cs="Arial"/>
          <w:sz w:val="24"/>
          <w:szCs w:val="24"/>
        </w:rPr>
        <w:t xml:space="preserve"> апреля 2026 года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B729AE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 xml:space="preserve">Способ направления участниками публичных консультаций своих предложений и замечаний: </w:t>
      </w:r>
    </w:p>
    <w:p w:rsidR="003E5AE8" w:rsidRPr="00076304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E5AE8" w:rsidRPr="00C27E11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- </w:t>
      </w:r>
      <w:r w:rsidR="004972A9" w:rsidRPr="00076304">
        <w:rPr>
          <w:rFonts w:ascii="Arial" w:hAnsi="Arial" w:cs="Arial"/>
          <w:sz w:val="24"/>
          <w:szCs w:val="24"/>
        </w:rPr>
        <w:t>в электронном виде на адрес</w:t>
      </w:r>
      <w:r>
        <w:rPr>
          <w:rFonts w:ascii="Arial" w:hAnsi="Arial" w:cs="Arial"/>
          <w:sz w:val="24"/>
          <w:szCs w:val="24"/>
        </w:rPr>
        <w:t>:</w:t>
      </w:r>
      <w:r w:rsidR="007942C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zam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.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admbbl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@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.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326EFF" w:rsidRPr="002A1C27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gkh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.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admbbl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@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.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C27E11">
        <w:rPr>
          <w:rFonts w:ascii="Arial" w:hAnsi="Arial" w:cs="Arial"/>
          <w:sz w:val="24"/>
          <w:szCs w:val="24"/>
        </w:rPr>
        <w:t xml:space="preserve"> </w:t>
      </w:r>
    </w:p>
    <w:p w:rsidR="003E5AE8" w:rsidRPr="00C53556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-</w:t>
      </w:r>
      <w:r w:rsidR="004972A9" w:rsidRPr="00C53556">
        <w:rPr>
          <w:rFonts w:ascii="Arial" w:hAnsi="Arial" w:cs="Arial"/>
          <w:sz w:val="24"/>
          <w:szCs w:val="24"/>
        </w:rPr>
        <w:t xml:space="preserve"> на бумажном носителе по адресу: 607940 Нижегородская область, Большеболдинский </w:t>
      </w:r>
      <w:r w:rsidR="002A1C27">
        <w:rPr>
          <w:rFonts w:ascii="Arial" w:hAnsi="Arial" w:cs="Arial"/>
          <w:sz w:val="24"/>
          <w:szCs w:val="24"/>
        </w:rPr>
        <w:t>округ</w:t>
      </w:r>
      <w:r w:rsidR="004972A9" w:rsidRPr="00C53556">
        <w:rPr>
          <w:rFonts w:ascii="Arial" w:hAnsi="Arial" w:cs="Arial"/>
          <w:sz w:val="24"/>
          <w:szCs w:val="24"/>
        </w:rPr>
        <w:t xml:space="preserve">, с. Большое Болдино, ул. Пушкинская, д. 2, </w:t>
      </w:r>
      <w:r w:rsidR="002F59A4">
        <w:rPr>
          <w:rFonts w:ascii="Arial" w:hAnsi="Arial" w:cs="Arial"/>
          <w:sz w:val="24"/>
          <w:szCs w:val="24"/>
        </w:rPr>
        <w:t>Отдел жилищно-коммунального хозяйства.</w:t>
      </w:r>
      <w:r w:rsidR="004972A9" w:rsidRPr="00C53556">
        <w:rPr>
          <w:rFonts w:ascii="Arial" w:hAnsi="Arial" w:cs="Arial"/>
          <w:sz w:val="24"/>
          <w:szCs w:val="24"/>
        </w:rPr>
        <w:t xml:space="preserve"> 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C53556">
        <w:rPr>
          <w:rFonts w:ascii="Arial" w:hAnsi="Arial" w:cs="Arial"/>
          <w:i/>
          <w:sz w:val="24"/>
          <w:szCs w:val="24"/>
        </w:rPr>
        <w:t>Контактное лицо по вопросам публичных консультаций:</w:t>
      </w:r>
    </w:p>
    <w:p w:rsidR="004972A9" w:rsidRPr="00C53556" w:rsidRDefault="002F59A4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Ларцев Юрий Владимирович</w:t>
      </w:r>
      <w:r w:rsidR="004972A9" w:rsidRPr="00C53556">
        <w:rPr>
          <w:rFonts w:ascii="Arial" w:hAnsi="Arial" w:cs="Arial"/>
          <w:sz w:val="24"/>
          <w:szCs w:val="24"/>
        </w:rPr>
        <w:t xml:space="preserve"> - </w:t>
      </w:r>
      <w:r w:rsidR="00C53556" w:rsidRPr="00C53556">
        <w:rPr>
          <w:rFonts w:ascii="Arial" w:hAnsi="Arial" w:cs="Arial"/>
          <w:sz w:val="24"/>
          <w:szCs w:val="24"/>
        </w:rPr>
        <w:t>заместитель главы администрации Большеболдинского муниц</w:t>
      </w:r>
      <w:r w:rsidR="00C53556">
        <w:rPr>
          <w:rFonts w:ascii="Arial" w:hAnsi="Arial" w:cs="Arial"/>
          <w:sz w:val="24"/>
          <w:szCs w:val="24"/>
        </w:rPr>
        <w:t>и</w:t>
      </w:r>
      <w:r w:rsidR="00C53556" w:rsidRPr="00C53556">
        <w:rPr>
          <w:rFonts w:ascii="Arial" w:hAnsi="Arial" w:cs="Arial"/>
          <w:sz w:val="24"/>
          <w:szCs w:val="24"/>
        </w:rPr>
        <w:t xml:space="preserve">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>.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рабочий телефон:</w:t>
      </w:r>
      <w:r w:rsidR="00C53556" w:rsidRPr="004834BE">
        <w:rPr>
          <w:rFonts w:ascii="Arial" w:hAnsi="Arial" w:cs="Arial"/>
          <w:sz w:val="24"/>
          <w:szCs w:val="24"/>
        </w:rPr>
        <w:t xml:space="preserve"> (883138)</w:t>
      </w:r>
      <w:r w:rsidRPr="00C53556">
        <w:rPr>
          <w:rFonts w:ascii="Arial" w:hAnsi="Arial" w:cs="Arial"/>
          <w:sz w:val="24"/>
          <w:szCs w:val="24"/>
        </w:rPr>
        <w:t xml:space="preserve"> 2-</w:t>
      </w:r>
      <w:r w:rsidR="002F59A4">
        <w:rPr>
          <w:rFonts w:ascii="Arial" w:hAnsi="Arial" w:cs="Arial"/>
          <w:sz w:val="24"/>
          <w:szCs w:val="24"/>
        </w:rPr>
        <w:t>24-49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график работы: понедельник – пятница: с 8-00 до 1</w:t>
      </w:r>
      <w:r w:rsidR="00C53556" w:rsidRPr="00C53556">
        <w:rPr>
          <w:rFonts w:ascii="Arial" w:hAnsi="Arial" w:cs="Arial"/>
          <w:sz w:val="24"/>
          <w:szCs w:val="24"/>
        </w:rPr>
        <w:t>7</w:t>
      </w:r>
      <w:r w:rsidRPr="00C53556">
        <w:rPr>
          <w:rFonts w:ascii="Arial" w:hAnsi="Arial" w:cs="Arial"/>
          <w:sz w:val="24"/>
          <w:szCs w:val="24"/>
        </w:rPr>
        <w:t>-00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Прилагаемые к уведомлению материалы:</w:t>
      </w:r>
    </w:p>
    <w:p w:rsidR="006E504D" w:rsidRPr="00076304" w:rsidRDefault="004972A9" w:rsidP="006E50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1) проект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2A1C27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="007942CD"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2A1C27">
        <w:rPr>
          <w:rFonts w:ascii="Arial" w:hAnsi="Arial" w:cs="Arial"/>
          <w:sz w:val="24"/>
          <w:szCs w:val="24"/>
        </w:rPr>
        <w:t>округа</w:t>
      </w:r>
      <w:r w:rsidR="00694194">
        <w:rPr>
          <w:rFonts w:ascii="Arial" w:hAnsi="Arial" w:cs="Arial"/>
          <w:sz w:val="24"/>
          <w:szCs w:val="24"/>
        </w:rPr>
        <w:t xml:space="preserve"> </w:t>
      </w:r>
      <w:r w:rsidR="005A25B6">
        <w:rPr>
          <w:rFonts w:ascii="Arial" w:hAnsi="Arial" w:cs="Arial"/>
          <w:sz w:val="24"/>
          <w:szCs w:val="24"/>
        </w:rPr>
        <w:t xml:space="preserve">Нижегородской </w:t>
      </w:r>
      <w:r w:rsidR="007942CD" w:rsidRPr="00076304">
        <w:rPr>
          <w:rFonts w:ascii="Arial" w:hAnsi="Arial" w:cs="Arial"/>
          <w:sz w:val="24"/>
          <w:szCs w:val="24"/>
        </w:rPr>
        <w:t>области «</w:t>
      </w:r>
      <w:r w:rsidR="00694194">
        <w:rPr>
          <w:rFonts w:ascii="Arial" w:hAnsi="Arial" w:cs="Arial"/>
          <w:sz w:val="24"/>
          <w:szCs w:val="24"/>
        </w:rPr>
        <w:t>О</w:t>
      </w:r>
      <w:r w:rsidR="00C76195" w:rsidRPr="00C76195">
        <w:rPr>
          <w:rFonts w:ascii="Arial" w:hAnsi="Arial" w:cs="Arial"/>
          <w:sz w:val="24"/>
          <w:szCs w:val="24"/>
        </w:rPr>
        <w:t xml:space="preserve"> </w:t>
      </w:r>
      <w:r w:rsidR="00694194">
        <w:rPr>
          <w:rFonts w:ascii="Arial" w:hAnsi="Arial" w:cs="Arial"/>
          <w:sz w:val="24"/>
          <w:szCs w:val="24"/>
        </w:rPr>
        <w:t>внесении изменений в положение</w:t>
      </w:r>
      <w:r w:rsidR="00C76195" w:rsidRPr="00C76195">
        <w:rPr>
          <w:rFonts w:ascii="Arial" w:hAnsi="Arial" w:cs="Arial"/>
          <w:sz w:val="24"/>
          <w:szCs w:val="24"/>
        </w:rPr>
        <w:t xml:space="preserve"> о муниципальном</w:t>
      </w:r>
      <w:r w:rsidR="00DB4954" w:rsidRPr="00DB4954">
        <w:rPr>
          <w:rFonts w:ascii="Arial" w:hAnsi="Arial" w:cs="Arial"/>
          <w:sz w:val="24"/>
          <w:szCs w:val="24"/>
        </w:rPr>
        <w:t xml:space="preserve"> </w:t>
      </w:r>
      <w:r w:rsidR="00DB4954">
        <w:rPr>
          <w:rFonts w:ascii="Arial" w:hAnsi="Arial" w:cs="Arial"/>
          <w:sz w:val="24"/>
          <w:szCs w:val="24"/>
        </w:rPr>
        <w:t>жилищном</w:t>
      </w:r>
      <w:r w:rsidR="00C76195" w:rsidRPr="00C76195">
        <w:rPr>
          <w:rFonts w:ascii="Arial" w:hAnsi="Arial" w:cs="Arial"/>
          <w:sz w:val="24"/>
          <w:szCs w:val="24"/>
        </w:rPr>
        <w:t xml:space="preserve"> контроле на территории Большеболдинского муниципального округа Нижегородской области</w:t>
      </w:r>
      <w:r w:rsidR="005A25B6" w:rsidRPr="005A25B6">
        <w:rPr>
          <w:rFonts w:ascii="Arial" w:hAnsi="Arial" w:cs="Arial"/>
          <w:sz w:val="24"/>
          <w:szCs w:val="24"/>
        </w:rPr>
        <w:t xml:space="preserve"> </w:t>
      </w:r>
      <w:r w:rsidR="005A25B6" w:rsidRPr="004764E0">
        <w:rPr>
          <w:rFonts w:ascii="Arial" w:hAnsi="Arial" w:cs="Arial"/>
          <w:sz w:val="24"/>
          <w:szCs w:val="24"/>
        </w:rPr>
        <w:t>утвержденное решением Совета депутатов Большеболдинского муниципального округа Нижегородской области от</w:t>
      </w:r>
      <w:r w:rsidR="005A25B6">
        <w:rPr>
          <w:rFonts w:ascii="Arial" w:hAnsi="Arial" w:cs="Arial"/>
          <w:sz w:val="24"/>
          <w:szCs w:val="24"/>
        </w:rPr>
        <w:t xml:space="preserve"> 12</w:t>
      </w:r>
      <w:r w:rsidR="005A25B6" w:rsidRPr="004764E0">
        <w:rPr>
          <w:rFonts w:ascii="Arial" w:hAnsi="Arial" w:cs="Arial"/>
          <w:sz w:val="24"/>
          <w:szCs w:val="24"/>
        </w:rPr>
        <w:t>.04.2024</w:t>
      </w:r>
      <w:r w:rsidR="005A25B6">
        <w:rPr>
          <w:rFonts w:ascii="Arial" w:hAnsi="Arial" w:cs="Arial"/>
          <w:sz w:val="24"/>
          <w:szCs w:val="24"/>
        </w:rPr>
        <w:t xml:space="preserve"> </w:t>
      </w:r>
      <w:r w:rsidR="005A25B6" w:rsidRPr="004764E0">
        <w:rPr>
          <w:rFonts w:ascii="Arial" w:hAnsi="Arial" w:cs="Arial"/>
          <w:sz w:val="24"/>
          <w:szCs w:val="24"/>
        </w:rPr>
        <w:t>№ 2</w:t>
      </w:r>
      <w:r w:rsidR="005A25B6">
        <w:rPr>
          <w:rFonts w:ascii="Arial" w:hAnsi="Arial" w:cs="Arial"/>
          <w:sz w:val="24"/>
          <w:szCs w:val="24"/>
        </w:rPr>
        <w:t>56</w:t>
      </w:r>
      <w:r w:rsidR="00F615D6">
        <w:rPr>
          <w:rFonts w:ascii="Arial" w:hAnsi="Arial" w:cs="Arial"/>
          <w:sz w:val="24"/>
          <w:szCs w:val="24"/>
        </w:rPr>
        <w:t xml:space="preserve"> </w:t>
      </w:r>
      <w:r w:rsidR="00F615D6" w:rsidRPr="003721BB">
        <w:rPr>
          <w:rFonts w:ascii="Arial" w:hAnsi="Arial" w:cs="Arial"/>
          <w:sz w:val="24"/>
          <w:szCs w:val="28"/>
        </w:rPr>
        <w:t>(в ред. от 22.05.2025 №</w:t>
      </w:r>
      <w:r w:rsidR="00F615D6">
        <w:rPr>
          <w:rFonts w:ascii="Arial" w:hAnsi="Arial" w:cs="Arial"/>
          <w:sz w:val="24"/>
          <w:szCs w:val="28"/>
        </w:rPr>
        <w:t xml:space="preserve"> </w:t>
      </w:r>
      <w:r w:rsidR="00F615D6" w:rsidRPr="003721BB">
        <w:rPr>
          <w:rFonts w:ascii="Arial" w:hAnsi="Arial" w:cs="Arial"/>
          <w:sz w:val="24"/>
          <w:szCs w:val="28"/>
        </w:rPr>
        <w:t>35</w:t>
      </w:r>
      <w:r w:rsidR="00F615D6">
        <w:rPr>
          <w:rFonts w:ascii="Arial" w:hAnsi="Arial" w:cs="Arial"/>
          <w:sz w:val="24"/>
          <w:szCs w:val="28"/>
        </w:rPr>
        <w:t>5</w:t>
      </w:r>
      <w:r w:rsidR="00F615D6" w:rsidRPr="003721BB">
        <w:rPr>
          <w:rFonts w:ascii="Arial" w:hAnsi="Arial" w:cs="Arial"/>
          <w:sz w:val="24"/>
          <w:szCs w:val="28"/>
        </w:rPr>
        <w:t>)</w:t>
      </w:r>
      <w:r w:rsidR="00C76195" w:rsidRPr="00C76195">
        <w:rPr>
          <w:rFonts w:ascii="Arial" w:hAnsi="Arial" w:cs="Arial"/>
          <w:sz w:val="24"/>
          <w:szCs w:val="24"/>
        </w:rPr>
        <w:t>»</w:t>
      </w:r>
      <w:r w:rsidR="006E504D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2) пояснительная записка к проекту </w:t>
      </w:r>
      <w:r>
        <w:rPr>
          <w:rFonts w:ascii="Arial" w:hAnsi="Arial" w:cs="Arial"/>
          <w:sz w:val="24"/>
          <w:szCs w:val="24"/>
        </w:rPr>
        <w:t>постановления</w:t>
      </w:r>
      <w:r w:rsidRPr="00076304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3) опросный лист для проведения публичных консультаций.</w:t>
      </w:r>
    </w:p>
    <w:p w:rsidR="004972A9" w:rsidRPr="00076304" w:rsidRDefault="004972A9" w:rsidP="004972A9">
      <w:pPr>
        <w:rPr>
          <w:rFonts w:ascii="Arial" w:hAnsi="Arial" w:cs="Arial"/>
        </w:rPr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637D91" w:rsidRDefault="003C5A3B" w:rsidP="003C5A3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sectPr w:rsidR="003C5A3B" w:rsidRPr="00637D91" w:rsidSect="007A268D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A3B"/>
    <w:rsid w:val="0004781E"/>
    <w:rsid w:val="0005182D"/>
    <w:rsid w:val="000A06F3"/>
    <w:rsid w:val="000A43EB"/>
    <w:rsid w:val="000C3FE6"/>
    <w:rsid w:val="00103E85"/>
    <w:rsid w:val="001174F8"/>
    <w:rsid w:val="001269B0"/>
    <w:rsid w:val="002014D4"/>
    <w:rsid w:val="00264BE2"/>
    <w:rsid w:val="00291B47"/>
    <w:rsid w:val="002A1C27"/>
    <w:rsid w:val="002F59A4"/>
    <w:rsid w:val="00326EFF"/>
    <w:rsid w:val="003C5A3B"/>
    <w:rsid w:val="003E5AE8"/>
    <w:rsid w:val="004834BE"/>
    <w:rsid w:val="004972A9"/>
    <w:rsid w:val="00566844"/>
    <w:rsid w:val="005A254C"/>
    <w:rsid w:val="005A25B6"/>
    <w:rsid w:val="00637D91"/>
    <w:rsid w:val="00694194"/>
    <w:rsid w:val="006D485B"/>
    <w:rsid w:val="006E504D"/>
    <w:rsid w:val="007604B6"/>
    <w:rsid w:val="007942CD"/>
    <w:rsid w:val="007A268D"/>
    <w:rsid w:val="007B7ADF"/>
    <w:rsid w:val="00842263"/>
    <w:rsid w:val="008424E3"/>
    <w:rsid w:val="00852255"/>
    <w:rsid w:val="00876976"/>
    <w:rsid w:val="00A01AD6"/>
    <w:rsid w:val="00A170C7"/>
    <w:rsid w:val="00A631C5"/>
    <w:rsid w:val="00A96B53"/>
    <w:rsid w:val="00AC77D9"/>
    <w:rsid w:val="00AD3328"/>
    <w:rsid w:val="00B729AE"/>
    <w:rsid w:val="00BB25F7"/>
    <w:rsid w:val="00BB42B2"/>
    <w:rsid w:val="00C27E11"/>
    <w:rsid w:val="00C323F4"/>
    <w:rsid w:val="00C461E8"/>
    <w:rsid w:val="00C53556"/>
    <w:rsid w:val="00C76195"/>
    <w:rsid w:val="00CE2A10"/>
    <w:rsid w:val="00D847B4"/>
    <w:rsid w:val="00DB4954"/>
    <w:rsid w:val="00DF3F7E"/>
    <w:rsid w:val="00EC1E2E"/>
    <w:rsid w:val="00EC1EBD"/>
    <w:rsid w:val="00EE3C7E"/>
    <w:rsid w:val="00EF752C"/>
    <w:rsid w:val="00F06191"/>
    <w:rsid w:val="00F6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09A1"/>
  <w15:docId w15:val="{7B06F6BB-A8E9-4838-96C1-DCA41C5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5A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5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.admbbl@mail.ru" TargetMode="External"/><Relationship Id="rId4" Type="http://schemas.openxmlformats.org/officeDocument/2006/relationships/hyperlink" Target="mailto:zam.admb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Econ1</cp:lastModifiedBy>
  <cp:revision>59</cp:revision>
  <cp:lastPrinted>2023-12-26T05:52:00Z</cp:lastPrinted>
  <dcterms:created xsi:type="dcterms:W3CDTF">2020-01-16T11:58:00Z</dcterms:created>
  <dcterms:modified xsi:type="dcterms:W3CDTF">2026-03-31T08:29:00Z</dcterms:modified>
</cp:coreProperties>
</file>