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335" w:rsidRPr="00064335" w:rsidRDefault="00064335" w:rsidP="00064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64335">
        <w:rPr>
          <w:rFonts w:ascii="Times New Roman" w:eastAsia="Times New Roman" w:hAnsi="Times New Roman" w:cs="Times New Roman"/>
          <w:noProof/>
          <w:sz w:val="36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57CE5ED2" wp14:editId="23187668">
            <wp:simplePos x="0" y="0"/>
            <wp:positionH relativeFrom="column">
              <wp:posOffset>2863215</wp:posOffset>
            </wp:positionH>
            <wp:positionV relativeFrom="paragraph">
              <wp:posOffset>1270</wp:posOffset>
            </wp:positionV>
            <wp:extent cx="485775" cy="561975"/>
            <wp:effectExtent l="0" t="0" r="9525" b="9525"/>
            <wp:wrapSquare wrapText="left"/>
            <wp:docPr id="1" name="Рисунок 1" descr="Bolsheboldinskiy_rayon_coa_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olsheboldinskiy_rayon_coa_5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433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Pr="000643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064335" w:rsidRPr="00064335" w:rsidRDefault="00064335" w:rsidP="00064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643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Большеболдинского муниципального </w:t>
      </w:r>
      <w:r w:rsidR="00C54F4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округа</w:t>
      </w:r>
    </w:p>
    <w:p w:rsidR="00064335" w:rsidRPr="00064335" w:rsidRDefault="00064335" w:rsidP="00064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643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Нижегородской области</w:t>
      </w:r>
    </w:p>
    <w:p w:rsidR="00064335" w:rsidRPr="00064335" w:rsidRDefault="00064335" w:rsidP="00064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64335" w:rsidRPr="00064335" w:rsidRDefault="00D117CD" w:rsidP="00064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064335" w:rsidRDefault="00064335" w:rsidP="005D52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529C" w:rsidRPr="00064335" w:rsidRDefault="005D529C" w:rsidP="005D52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335" w:rsidRPr="00064335" w:rsidRDefault="00953711" w:rsidP="00D914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064335" w:rsidRPr="000643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0FB3">
        <w:rPr>
          <w:rFonts w:ascii="Times New Roman" w:eastAsia="Times New Roman" w:hAnsi="Times New Roman" w:cs="Times New Roman"/>
          <w:sz w:val="28"/>
          <w:szCs w:val="28"/>
          <w:lang w:eastAsia="ru-RU"/>
        </w:rPr>
        <w:t>17.08.2026</w:t>
      </w:r>
      <w:r w:rsidR="00064335" w:rsidRPr="000643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64335" w:rsidRPr="000643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64335" w:rsidRPr="000643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02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F02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94E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</w:t>
      </w:r>
      <w:r w:rsidR="009C3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372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C3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№ </w:t>
      </w:r>
      <w:r w:rsidR="00C40FB3">
        <w:rPr>
          <w:rFonts w:ascii="Times New Roman" w:eastAsia="Times New Roman" w:hAnsi="Times New Roman" w:cs="Times New Roman"/>
          <w:sz w:val="28"/>
          <w:szCs w:val="28"/>
          <w:lang w:eastAsia="ru-RU"/>
        </w:rPr>
        <w:t>517</w:t>
      </w:r>
    </w:p>
    <w:p w:rsidR="00064335" w:rsidRPr="00064335" w:rsidRDefault="00064335" w:rsidP="00312BC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</w:pPr>
    </w:p>
    <w:p w:rsidR="00D914D3" w:rsidRDefault="002F7724" w:rsidP="00D914D3">
      <w:pPr>
        <w:shd w:val="clear" w:color="auto" w:fill="FFFFFF"/>
        <w:tabs>
          <w:tab w:val="left" w:pos="0"/>
          <w:tab w:val="left" w:pos="8025"/>
        </w:tabs>
        <w:spacing w:after="0"/>
        <w:jc w:val="center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2F7724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О проведении схода граждан</w:t>
      </w:r>
      <w:r w:rsidR="00C15009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 на территории Большеболдинского муниципального округа</w:t>
      </w:r>
    </w:p>
    <w:p w:rsidR="002F7724" w:rsidRDefault="002F7724" w:rsidP="002F7724">
      <w:pPr>
        <w:shd w:val="clear" w:color="auto" w:fill="FFFFFF"/>
        <w:tabs>
          <w:tab w:val="left" w:pos="0"/>
          <w:tab w:val="left" w:pos="8025"/>
        </w:tabs>
        <w:spacing w:after="0"/>
        <w:jc w:val="both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</w:p>
    <w:p w:rsidR="002F7724" w:rsidRDefault="002F7724" w:rsidP="002D271A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 w:rsidRPr="002F7724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В соответствии с Федеральным законом от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20 марта 2025 года № 33-ФЗ «Об </w:t>
      </w:r>
      <w:r w:rsidRPr="002F7724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общих принципах организации местного 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самоуправления в единой системе </w:t>
      </w:r>
      <w:r w:rsidRPr="002F7724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публичной власти», Уставом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Большеболдинского </w:t>
      </w:r>
      <w:r w:rsidRPr="002F7724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муниципального округа Нижегородской области, утвержденным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2F7724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решением Совета депутатов 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Большеболдинского муниципального округа Нижегородской </w:t>
      </w:r>
      <w:r w:rsidRPr="002F7724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области от 16.07.2026 года № 442, </w:t>
      </w:r>
      <w:r w:rsidR="002D271A" w:rsidRPr="002D271A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Положе</w:t>
      </w:r>
      <w:r w:rsidR="002D271A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нием о порядке проведении схода </w:t>
      </w:r>
      <w:r w:rsidR="002D271A" w:rsidRPr="002D271A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граждан на территории населенных пунктов, входящих в состав </w:t>
      </w:r>
      <w:r w:rsidR="002D271A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Большеболдинского муниципального округа</w:t>
      </w:r>
      <w:r w:rsidR="002D271A" w:rsidRPr="002D271A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Нижегородской области</w:t>
      </w:r>
      <w:r w:rsidR="00C15009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, утвержденным решением Совета депутатов Большеболдинского муниципального округа от 24.06.2024г. №277 и в связи с обращением инициативных групп по реализации инициативных проектов на территории Большеболдинского муниципального округа,</w:t>
      </w:r>
      <w:r w:rsidR="002D271A" w:rsidRPr="002D271A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2F7724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администрация Большеболдинского муниципального округа постановляет:</w:t>
      </w:r>
    </w:p>
    <w:p w:rsidR="002F7724" w:rsidRDefault="002F7724" w:rsidP="002F7724">
      <w:pPr>
        <w:pStyle w:val="a3"/>
        <w:numPr>
          <w:ilvl w:val="0"/>
          <w:numId w:val="9"/>
        </w:numPr>
        <w:shd w:val="clear" w:color="auto" w:fill="FFFFFF"/>
        <w:tabs>
          <w:tab w:val="left" w:pos="0"/>
          <w:tab w:val="left" w:pos="709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П</w:t>
      </w:r>
      <w:r w:rsidR="00C15009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ровести</w:t>
      </w:r>
      <w:r w:rsidRPr="002F7724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30 августа 2026 года </w:t>
      </w:r>
      <w:r w:rsidRPr="002F7724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сход граждан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:</w:t>
      </w:r>
    </w:p>
    <w:p w:rsidR="002F7724" w:rsidRDefault="002F7724" w:rsidP="002F7724">
      <w:pPr>
        <w:pStyle w:val="a3"/>
        <w:shd w:val="clear" w:color="auto" w:fill="FFFFFF"/>
        <w:tabs>
          <w:tab w:val="left" w:pos="0"/>
          <w:tab w:val="left" w:pos="709"/>
        </w:tabs>
        <w:spacing w:after="0"/>
        <w:ind w:left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- в с.Алексеевка</w:t>
      </w:r>
      <w:r w:rsidR="00C15009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: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у д.10 по ул.Центральная</w:t>
      </w:r>
      <w:r w:rsidR="002D271A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,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в 17</w:t>
      </w:r>
      <w:r w:rsidRPr="002F7724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часов 00 мин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;</w:t>
      </w:r>
    </w:p>
    <w:p w:rsidR="002F7724" w:rsidRDefault="002F7724" w:rsidP="002F7724">
      <w:pPr>
        <w:pStyle w:val="a3"/>
        <w:shd w:val="clear" w:color="auto" w:fill="FFFFFF"/>
        <w:tabs>
          <w:tab w:val="left" w:pos="0"/>
          <w:tab w:val="left" w:pos="709"/>
        </w:tabs>
        <w:spacing w:after="0"/>
        <w:ind w:left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- в с.С</w:t>
      </w:r>
      <w:r w:rsidR="00C15009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ергеевка: 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у д.10 по ул.Молодёжная</w:t>
      </w:r>
      <w:r w:rsidR="002D271A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,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2F7724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в 1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8</w:t>
      </w:r>
      <w:r w:rsidRPr="002F7724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часов 00 мин;</w:t>
      </w:r>
    </w:p>
    <w:p w:rsidR="002F7724" w:rsidRDefault="002F7724" w:rsidP="002F7724">
      <w:pPr>
        <w:pStyle w:val="a3"/>
        <w:shd w:val="clear" w:color="auto" w:fill="FFFFFF"/>
        <w:tabs>
          <w:tab w:val="left" w:pos="0"/>
          <w:tab w:val="left" w:pos="709"/>
        </w:tabs>
        <w:spacing w:after="0"/>
        <w:ind w:left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- в с.Черновское</w:t>
      </w:r>
      <w:r w:rsidR="00C15009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: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у здания </w:t>
      </w:r>
      <w:r w:rsidR="00253ABE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сельского клуба</w:t>
      </w:r>
      <w:r w:rsidR="002D271A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,</w:t>
      </w:r>
      <w:r w:rsidR="00253ABE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253ABE" w:rsidRPr="00253ABE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в 1</w:t>
      </w:r>
      <w:r w:rsidR="00253ABE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0</w:t>
      </w:r>
      <w:r w:rsidR="00253ABE" w:rsidRPr="00253ABE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часов 00 мин;</w:t>
      </w:r>
    </w:p>
    <w:p w:rsidR="00253ABE" w:rsidRDefault="00253ABE" w:rsidP="002F7724">
      <w:pPr>
        <w:pStyle w:val="a3"/>
        <w:shd w:val="clear" w:color="auto" w:fill="FFFFFF"/>
        <w:tabs>
          <w:tab w:val="left" w:pos="0"/>
          <w:tab w:val="left" w:pos="709"/>
        </w:tabs>
        <w:spacing w:after="0"/>
        <w:ind w:left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- в с.Новая Слобода</w:t>
      </w:r>
      <w:r w:rsidR="00C15009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: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253ABE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у здания территориального отдела</w:t>
      </w:r>
      <w:r w:rsidR="002D271A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,</w:t>
      </w:r>
      <w:r w:rsidRPr="00253ABE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в 1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1</w:t>
      </w:r>
      <w:r w:rsidRPr="00253ABE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часов 00 мин;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253ABE" w:rsidRDefault="00253ABE" w:rsidP="002F7724">
      <w:pPr>
        <w:pStyle w:val="a3"/>
        <w:shd w:val="clear" w:color="auto" w:fill="FFFFFF"/>
        <w:tabs>
          <w:tab w:val="left" w:pos="0"/>
          <w:tab w:val="left" w:pos="709"/>
        </w:tabs>
        <w:spacing w:after="0"/>
        <w:ind w:left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- </w:t>
      </w:r>
      <w:r w:rsidRPr="00253ABE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в с.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Пикшень</w:t>
      </w:r>
      <w:r w:rsidR="00C15009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:</w:t>
      </w:r>
      <w:r w:rsidRPr="00253ABE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у здания сельского клуба</w:t>
      </w:r>
      <w:r w:rsidR="002D271A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,</w:t>
      </w:r>
      <w:r w:rsidRPr="00253ABE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в 1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1</w:t>
      </w:r>
      <w:r w:rsidRPr="00253ABE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часов 00 мин;</w:t>
      </w:r>
    </w:p>
    <w:p w:rsidR="00253ABE" w:rsidRDefault="00253ABE" w:rsidP="002D271A">
      <w:pPr>
        <w:pStyle w:val="a3"/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- в с.Большое Болдино</w:t>
      </w:r>
      <w:r w:rsidR="00C15009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: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447D48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по ул. Юбилейная </w:t>
      </w:r>
      <w:r w:rsidR="002D271A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у здания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№24А  (магазин «Пятёрочка»)</w:t>
      </w:r>
      <w:r w:rsidR="002D271A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,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  в 11 часов 00 мин.</w:t>
      </w:r>
    </w:p>
    <w:p w:rsidR="00253ABE" w:rsidRPr="002F7724" w:rsidRDefault="00253ABE" w:rsidP="0025699F">
      <w:pPr>
        <w:pStyle w:val="a3"/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2. Назначить ответственными лицам</w:t>
      </w:r>
      <w:r w:rsidR="0025699F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и за проведение схода граждан - 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начальников территориальных отделов администрации Большеболдинского муниципального округа (Баженов</w:t>
      </w:r>
      <w:r w:rsidR="002D271A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у</w:t>
      </w:r>
      <w:r w:rsidR="00C15009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Ю.В.,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Сеняев</w:t>
      </w:r>
      <w:r w:rsidR="002D271A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а</w:t>
      </w:r>
      <w:r w:rsidR="00C15009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Д.Н.,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Загребалов</w:t>
      </w:r>
      <w:r w:rsidR="002D271A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а</w:t>
      </w:r>
      <w:r w:rsidR="00C15009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А.В.,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Кулагин</w:t>
      </w:r>
      <w:r w:rsidR="002D271A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у</w:t>
      </w:r>
      <w:r w:rsidR="00C15009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Е.А.,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Иванов</w:t>
      </w:r>
      <w:r w:rsidR="002D271A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у</w:t>
      </w:r>
      <w:r w:rsidR="00C15009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В.В.,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Калинкин</w:t>
      </w:r>
      <w:r w:rsidR="002D271A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а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В.Ю.)</w:t>
      </w:r>
      <w:r w:rsidR="0025699F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.</w:t>
      </w:r>
    </w:p>
    <w:p w:rsidR="00253ABE" w:rsidRDefault="00253ABE" w:rsidP="00253ABE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lastRenderedPageBreak/>
        <w:tab/>
      </w:r>
      <w:r w:rsidR="0025699F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3</w:t>
      </w:r>
      <w:r w:rsidRPr="00253ABE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.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253ABE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Рекомендовать 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ответственным лицам</w:t>
      </w:r>
      <w:r w:rsidR="00C15009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за проведение схода граждан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253ABE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следующую повестку для схода граждан:</w:t>
      </w:r>
    </w:p>
    <w:p w:rsidR="002D271A" w:rsidRDefault="002D271A" w:rsidP="00253ABE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ab/>
        <w:t xml:space="preserve">- </w:t>
      </w:r>
      <w:r w:rsidR="00C15009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вопрос</w:t>
      </w:r>
      <w:r w:rsidR="00B63353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,</w:t>
      </w:r>
      <w:r w:rsidR="00C15009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выносимый на сход граждан - обсуждение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инициативного проекта для участия в проекте инициативного бюджетирования</w:t>
      </w:r>
      <w:r w:rsidR="00C15009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«Вам решать!»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;</w:t>
      </w:r>
    </w:p>
    <w:p w:rsidR="00C15009" w:rsidRPr="00253ABE" w:rsidRDefault="00C15009" w:rsidP="00253ABE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ab/>
        <w:t>- определение</w:t>
      </w:r>
      <w:r w:rsidR="00B63353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границ части территории населенного пункта, где планируется к реализации инициативный проект;</w:t>
      </w:r>
    </w:p>
    <w:p w:rsidR="00253ABE" w:rsidRPr="00253ABE" w:rsidRDefault="00253ABE" w:rsidP="00253ABE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ab/>
      </w:r>
      <w:r w:rsidRPr="00253ABE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-</w:t>
      </w:r>
      <w:r w:rsidR="002D271A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  </w:t>
      </w:r>
      <w:r w:rsidRPr="00253ABE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выбор председателя</w:t>
      </w:r>
      <w:r w:rsidR="00C15009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счетной комиссии</w:t>
      </w:r>
      <w:r w:rsidRPr="00253ABE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;</w:t>
      </w:r>
    </w:p>
    <w:p w:rsidR="00253ABE" w:rsidRPr="00253ABE" w:rsidRDefault="00253ABE" w:rsidP="00253ABE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ab/>
      </w:r>
      <w:r w:rsidRPr="00253ABE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-</w:t>
      </w:r>
      <w:r w:rsidR="002D271A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  </w:t>
      </w:r>
      <w:r w:rsidRPr="00253ABE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выбор секретаря</w:t>
      </w:r>
      <w:r w:rsidR="00C15009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счетной комиссии</w:t>
      </w:r>
      <w:r w:rsidRPr="00253ABE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;</w:t>
      </w:r>
    </w:p>
    <w:p w:rsidR="002F7724" w:rsidRDefault="00253ABE" w:rsidP="00253ABE">
      <w:pPr>
        <w:shd w:val="clear" w:color="auto" w:fill="FFFFFF"/>
        <w:tabs>
          <w:tab w:val="left" w:pos="709"/>
          <w:tab w:val="left" w:pos="8025"/>
        </w:tabs>
        <w:spacing w:after="0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ab/>
      </w:r>
      <w:r w:rsidRPr="00253ABE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-</w:t>
      </w:r>
      <w:r w:rsidR="002D271A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  </w:t>
      </w:r>
      <w:r w:rsidRPr="00253ABE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избрание счетной комиссии</w:t>
      </w:r>
      <w:r w:rsidR="002D271A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.</w:t>
      </w:r>
    </w:p>
    <w:p w:rsidR="00253ABE" w:rsidRPr="00253ABE" w:rsidRDefault="0025699F" w:rsidP="00253ABE">
      <w:pPr>
        <w:shd w:val="clear" w:color="auto" w:fill="FFFFFF"/>
        <w:tabs>
          <w:tab w:val="left" w:pos="709"/>
          <w:tab w:val="left" w:pos="8025"/>
        </w:tabs>
        <w:spacing w:after="0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ab/>
        <w:t>4</w:t>
      </w:r>
      <w:r w:rsidR="00253ABE" w:rsidRPr="00253ABE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="00253ABE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Начальникам территориальных отделов администрации Большеболдинского муниципального округа</w:t>
      </w:r>
      <w:r w:rsidR="00253ABE" w:rsidRPr="00253ABE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обеспечить подготовку и</w:t>
      </w:r>
      <w:r w:rsidR="00253ABE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253ABE" w:rsidRPr="00253ABE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проведение схода граждан, сформировать с</w:t>
      </w:r>
      <w:r w:rsidR="00253ABE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писок жителей, имеющих право на </w:t>
      </w:r>
      <w:r w:rsidR="00253ABE" w:rsidRPr="00253ABE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участие в сходе граждан.</w:t>
      </w:r>
    </w:p>
    <w:p w:rsidR="00D914D3" w:rsidRDefault="0025699F" w:rsidP="002F7724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5</w:t>
      </w:r>
      <w:r w:rsidR="00616813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="00616813" w:rsidRPr="00616813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Управлению делами администрации Большеболдинского муниципального округа (Макеева А.А.) обеспечить опубликование настоящего постановления в информационном бюллетене «Большеболдинский вестник», размещение на официальном сайте администрации Большеболдинского муниципального округа в информационно-телекоммуникационной сети «Интернет»</w:t>
      </w:r>
      <w:r w:rsidR="00616813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.</w:t>
      </w:r>
    </w:p>
    <w:p w:rsidR="003B3DBD" w:rsidRDefault="0025699F" w:rsidP="00D914D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6</w:t>
      </w:r>
      <w:r w:rsidR="003B3DBD" w:rsidRPr="003B3DBD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.  Настоящее постановление вступает в силу со дня подписания.</w:t>
      </w:r>
    </w:p>
    <w:p w:rsidR="00616813" w:rsidRPr="00616813" w:rsidRDefault="0025699F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7</w:t>
      </w:r>
      <w:r w:rsidR="00616813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="00616813" w:rsidRPr="00616813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Контроль за исполнением настоящего постановление возложить на заместителя главы администрации Ларцева Ю.В.</w:t>
      </w:r>
    </w:p>
    <w:p w:rsidR="00616813" w:rsidRP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P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7534A7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 w:rsidRPr="00616813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Глава местного само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управления                                                    </w:t>
      </w:r>
      <w:r w:rsidRPr="00616813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А.А. Морозова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ab/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ab/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ab/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ab/>
        <w:t xml:space="preserve">  </w:t>
      </w: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B63353" w:rsidRDefault="00B63353" w:rsidP="003C4073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bookmarkStart w:id="0" w:name="_GoBack"/>
      <w:bookmarkEnd w:id="0"/>
    </w:p>
    <w:sectPr w:rsidR="00B63353" w:rsidSect="00D914D3">
      <w:pgSz w:w="11906" w:h="16838"/>
      <w:pgMar w:top="1134" w:right="850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56A" w:rsidRDefault="008A156A" w:rsidP="0044012E">
      <w:pPr>
        <w:spacing w:after="0" w:line="240" w:lineRule="auto"/>
      </w:pPr>
      <w:r>
        <w:separator/>
      </w:r>
    </w:p>
  </w:endnote>
  <w:endnote w:type="continuationSeparator" w:id="0">
    <w:p w:rsidR="008A156A" w:rsidRDefault="008A156A" w:rsidP="00440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56A" w:rsidRDefault="008A156A" w:rsidP="0044012E">
      <w:pPr>
        <w:spacing w:after="0" w:line="240" w:lineRule="auto"/>
      </w:pPr>
      <w:r>
        <w:separator/>
      </w:r>
    </w:p>
  </w:footnote>
  <w:footnote w:type="continuationSeparator" w:id="0">
    <w:p w:rsidR="008A156A" w:rsidRDefault="008A156A" w:rsidP="004401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63B00"/>
    <w:multiLevelType w:val="hybridMultilevel"/>
    <w:tmpl w:val="EEB8B796"/>
    <w:lvl w:ilvl="0" w:tplc="D338AABE">
      <w:start w:val="1"/>
      <w:numFmt w:val="decimal"/>
      <w:lvlText w:val="%1."/>
      <w:lvlJc w:val="left"/>
      <w:pPr>
        <w:ind w:left="10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9" w:hanging="360"/>
      </w:pPr>
    </w:lvl>
    <w:lvl w:ilvl="2" w:tplc="0419001B" w:tentative="1">
      <w:start w:val="1"/>
      <w:numFmt w:val="lowerRoman"/>
      <w:lvlText w:val="%3."/>
      <w:lvlJc w:val="right"/>
      <w:pPr>
        <w:ind w:left="2459" w:hanging="180"/>
      </w:pPr>
    </w:lvl>
    <w:lvl w:ilvl="3" w:tplc="0419000F" w:tentative="1">
      <w:start w:val="1"/>
      <w:numFmt w:val="decimal"/>
      <w:lvlText w:val="%4."/>
      <w:lvlJc w:val="left"/>
      <w:pPr>
        <w:ind w:left="3179" w:hanging="360"/>
      </w:pPr>
    </w:lvl>
    <w:lvl w:ilvl="4" w:tplc="04190019" w:tentative="1">
      <w:start w:val="1"/>
      <w:numFmt w:val="lowerLetter"/>
      <w:lvlText w:val="%5."/>
      <w:lvlJc w:val="left"/>
      <w:pPr>
        <w:ind w:left="3899" w:hanging="360"/>
      </w:pPr>
    </w:lvl>
    <w:lvl w:ilvl="5" w:tplc="0419001B" w:tentative="1">
      <w:start w:val="1"/>
      <w:numFmt w:val="lowerRoman"/>
      <w:lvlText w:val="%6."/>
      <w:lvlJc w:val="right"/>
      <w:pPr>
        <w:ind w:left="4619" w:hanging="180"/>
      </w:pPr>
    </w:lvl>
    <w:lvl w:ilvl="6" w:tplc="0419000F" w:tentative="1">
      <w:start w:val="1"/>
      <w:numFmt w:val="decimal"/>
      <w:lvlText w:val="%7."/>
      <w:lvlJc w:val="left"/>
      <w:pPr>
        <w:ind w:left="5339" w:hanging="360"/>
      </w:pPr>
    </w:lvl>
    <w:lvl w:ilvl="7" w:tplc="04190019" w:tentative="1">
      <w:start w:val="1"/>
      <w:numFmt w:val="lowerLetter"/>
      <w:lvlText w:val="%8."/>
      <w:lvlJc w:val="left"/>
      <w:pPr>
        <w:ind w:left="6059" w:hanging="360"/>
      </w:pPr>
    </w:lvl>
    <w:lvl w:ilvl="8" w:tplc="0419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1" w15:restartNumberingAfterBreak="0">
    <w:nsid w:val="10BE0CD6"/>
    <w:multiLevelType w:val="hybridMultilevel"/>
    <w:tmpl w:val="D51C2EC2"/>
    <w:lvl w:ilvl="0" w:tplc="D884EB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0700F85"/>
    <w:multiLevelType w:val="hybridMultilevel"/>
    <w:tmpl w:val="47F63C76"/>
    <w:lvl w:ilvl="0" w:tplc="21FADD32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52E0418"/>
    <w:multiLevelType w:val="hybridMultilevel"/>
    <w:tmpl w:val="DB003BEC"/>
    <w:lvl w:ilvl="0" w:tplc="28DCDFF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7E133D"/>
    <w:multiLevelType w:val="multilevel"/>
    <w:tmpl w:val="A4142956"/>
    <w:lvl w:ilvl="0">
      <w:start w:val="2"/>
      <w:numFmt w:val="decimal"/>
      <w:lvlText w:val="%1."/>
      <w:lvlJc w:val="left"/>
      <w:pPr>
        <w:ind w:left="825" w:hanging="825"/>
      </w:pPr>
      <w:rPr>
        <w:rFonts w:ascii="Times New Roman" w:eastAsia="Times New Roman" w:hAnsi="Times New Roman" w:cs="Times New Roman" w:hint="default"/>
        <w:sz w:val="30"/>
      </w:rPr>
    </w:lvl>
    <w:lvl w:ilvl="1">
      <w:start w:val="1"/>
      <w:numFmt w:val="decimal"/>
      <w:lvlText w:val="%1.%2."/>
      <w:lvlJc w:val="left"/>
      <w:pPr>
        <w:ind w:left="1613" w:hanging="825"/>
      </w:pPr>
      <w:rPr>
        <w:rFonts w:ascii="Times New Roman" w:eastAsia="Times New Roman" w:hAnsi="Times New Roman" w:cs="Times New Roman" w:hint="default"/>
        <w:sz w:val="30"/>
      </w:rPr>
    </w:lvl>
    <w:lvl w:ilvl="2">
      <w:start w:val="16"/>
      <w:numFmt w:val="decimal"/>
      <w:lvlText w:val="%1.%2.%3."/>
      <w:lvlJc w:val="left"/>
      <w:pPr>
        <w:ind w:left="2401" w:hanging="825"/>
      </w:pPr>
      <w:rPr>
        <w:rFonts w:ascii="Times New Roman" w:eastAsia="Times New Roman" w:hAnsi="Times New Roman" w:cs="Times New Roman" w:hint="default"/>
        <w:sz w:val="30"/>
      </w:rPr>
    </w:lvl>
    <w:lvl w:ilvl="3">
      <w:start w:val="1"/>
      <w:numFmt w:val="decimal"/>
      <w:lvlText w:val="%1.%2.%3.%4."/>
      <w:lvlJc w:val="left"/>
      <w:pPr>
        <w:ind w:left="3189" w:hanging="825"/>
      </w:pPr>
      <w:rPr>
        <w:rFonts w:ascii="Times New Roman" w:eastAsia="Times New Roman" w:hAnsi="Times New Roman" w:cs="Times New Roman" w:hint="default"/>
        <w:sz w:val="30"/>
      </w:rPr>
    </w:lvl>
    <w:lvl w:ilvl="4">
      <w:start w:val="1"/>
      <w:numFmt w:val="decimal"/>
      <w:lvlText w:val="%1.%2.%3.%4.%5."/>
      <w:lvlJc w:val="left"/>
      <w:pPr>
        <w:ind w:left="4232" w:hanging="1080"/>
      </w:pPr>
      <w:rPr>
        <w:rFonts w:ascii="Times New Roman" w:eastAsia="Times New Roman" w:hAnsi="Times New Roman" w:cs="Times New Roman" w:hint="default"/>
        <w:sz w:val="30"/>
      </w:rPr>
    </w:lvl>
    <w:lvl w:ilvl="5">
      <w:start w:val="1"/>
      <w:numFmt w:val="decimal"/>
      <w:lvlText w:val="%1.%2.%3.%4.%5.%6."/>
      <w:lvlJc w:val="left"/>
      <w:pPr>
        <w:ind w:left="5020" w:hanging="1080"/>
      </w:pPr>
      <w:rPr>
        <w:rFonts w:ascii="Times New Roman" w:eastAsia="Times New Roman" w:hAnsi="Times New Roman" w:cs="Times New Roman" w:hint="default"/>
        <w:sz w:val="30"/>
      </w:rPr>
    </w:lvl>
    <w:lvl w:ilvl="6">
      <w:start w:val="1"/>
      <w:numFmt w:val="decimal"/>
      <w:lvlText w:val="%1.%2.%3.%4.%5.%6.%7."/>
      <w:lvlJc w:val="left"/>
      <w:pPr>
        <w:ind w:left="5808" w:hanging="1080"/>
      </w:pPr>
      <w:rPr>
        <w:rFonts w:ascii="Times New Roman" w:eastAsia="Times New Roman" w:hAnsi="Times New Roman" w:cs="Times New Roman" w:hint="default"/>
        <w:sz w:val="30"/>
      </w:rPr>
    </w:lvl>
    <w:lvl w:ilvl="7">
      <w:start w:val="1"/>
      <w:numFmt w:val="decimal"/>
      <w:lvlText w:val="%1.%2.%3.%4.%5.%6.%7.%8."/>
      <w:lvlJc w:val="left"/>
      <w:pPr>
        <w:ind w:left="6956" w:hanging="1440"/>
      </w:pPr>
      <w:rPr>
        <w:rFonts w:ascii="Times New Roman" w:eastAsia="Times New Roman" w:hAnsi="Times New Roman" w:cs="Times New Roman" w:hint="default"/>
        <w:sz w:val="30"/>
      </w:rPr>
    </w:lvl>
    <w:lvl w:ilvl="8">
      <w:start w:val="1"/>
      <w:numFmt w:val="decimal"/>
      <w:lvlText w:val="%1.%2.%3.%4.%5.%6.%7.%8.%9."/>
      <w:lvlJc w:val="left"/>
      <w:pPr>
        <w:ind w:left="7744" w:hanging="1440"/>
      </w:pPr>
      <w:rPr>
        <w:rFonts w:ascii="Times New Roman" w:eastAsia="Times New Roman" w:hAnsi="Times New Roman" w:cs="Times New Roman" w:hint="default"/>
        <w:sz w:val="30"/>
      </w:rPr>
    </w:lvl>
  </w:abstractNum>
  <w:abstractNum w:abstractNumId="5" w15:restartNumberingAfterBreak="0">
    <w:nsid w:val="476061AD"/>
    <w:multiLevelType w:val="hybridMultilevel"/>
    <w:tmpl w:val="1186A68E"/>
    <w:lvl w:ilvl="0" w:tplc="7D6AD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1C28BB"/>
    <w:multiLevelType w:val="hybridMultilevel"/>
    <w:tmpl w:val="9176F014"/>
    <w:lvl w:ilvl="0" w:tplc="47CA8A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9BF3535"/>
    <w:multiLevelType w:val="hybridMultilevel"/>
    <w:tmpl w:val="58B0D8D0"/>
    <w:lvl w:ilvl="0" w:tplc="6900898C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8" w15:restartNumberingAfterBreak="0">
    <w:nsid w:val="7A5D0A45"/>
    <w:multiLevelType w:val="hybridMultilevel"/>
    <w:tmpl w:val="DF20566A"/>
    <w:lvl w:ilvl="0" w:tplc="7DB882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8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2DE"/>
    <w:rsid w:val="00010905"/>
    <w:rsid w:val="000255BB"/>
    <w:rsid w:val="00026BE1"/>
    <w:rsid w:val="0003191B"/>
    <w:rsid w:val="00046C7D"/>
    <w:rsid w:val="0005207A"/>
    <w:rsid w:val="00064335"/>
    <w:rsid w:val="00073B74"/>
    <w:rsid w:val="00085430"/>
    <w:rsid w:val="000A33AD"/>
    <w:rsid w:val="00170A1A"/>
    <w:rsid w:val="001724A9"/>
    <w:rsid w:val="00174A07"/>
    <w:rsid w:val="001A21A0"/>
    <w:rsid w:val="001C0BA9"/>
    <w:rsid w:val="001C320C"/>
    <w:rsid w:val="001C6625"/>
    <w:rsid w:val="001D771D"/>
    <w:rsid w:val="001E17A1"/>
    <w:rsid w:val="001E4629"/>
    <w:rsid w:val="001F59EE"/>
    <w:rsid w:val="00253ABE"/>
    <w:rsid w:val="00254D56"/>
    <w:rsid w:val="0025699F"/>
    <w:rsid w:val="00257CD9"/>
    <w:rsid w:val="002631FD"/>
    <w:rsid w:val="00287635"/>
    <w:rsid w:val="00294E7D"/>
    <w:rsid w:val="002C07E8"/>
    <w:rsid w:val="002D271A"/>
    <w:rsid w:val="002F7724"/>
    <w:rsid w:val="00301B9D"/>
    <w:rsid w:val="00311D6C"/>
    <w:rsid w:val="00312BC3"/>
    <w:rsid w:val="003723A3"/>
    <w:rsid w:val="00381A90"/>
    <w:rsid w:val="0038464C"/>
    <w:rsid w:val="00391D94"/>
    <w:rsid w:val="003B3DBD"/>
    <w:rsid w:val="003C4073"/>
    <w:rsid w:val="003C70EE"/>
    <w:rsid w:val="00414365"/>
    <w:rsid w:val="0042390B"/>
    <w:rsid w:val="00427AF9"/>
    <w:rsid w:val="0044012E"/>
    <w:rsid w:val="00446B9B"/>
    <w:rsid w:val="00447D48"/>
    <w:rsid w:val="004552FD"/>
    <w:rsid w:val="00473E64"/>
    <w:rsid w:val="004861F2"/>
    <w:rsid w:val="00493313"/>
    <w:rsid w:val="004D340D"/>
    <w:rsid w:val="004F0DA3"/>
    <w:rsid w:val="004F7CB6"/>
    <w:rsid w:val="005240A3"/>
    <w:rsid w:val="005400FE"/>
    <w:rsid w:val="00542885"/>
    <w:rsid w:val="00587FF3"/>
    <w:rsid w:val="005901EF"/>
    <w:rsid w:val="005B4481"/>
    <w:rsid w:val="005D529C"/>
    <w:rsid w:val="005E1FC9"/>
    <w:rsid w:val="005E4542"/>
    <w:rsid w:val="005F27A7"/>
    <w:rsid w:val="00616813"/>
    <w:rsid w:val="00622F9D"/>
    <w:rsid w:val="0064253F"/>
    <w:rsid w:val="00646A64"/>
    <w:rsid w:val="006719B0"/>
    <w:rsid w:val="006A3BE8"/>
    <w:rsid w:val="006C2979"/>
    <w:rsid w:val="006D6296"/>
    <w:rsid w:val="006E221B"/>
    <w:rsid w:val="006E69D4"/>
    <w:rsid w:val="00722EB3"/>
    <w:rsid w:val="007534A7"/>
    <w:rsid w:val="00755E63"/>
    <w:rsid w:val="007724DF"/>
    <w:rsid w:val="00782ACB"/>
    <w:rsid w:val="008003F6"/>
    <w:rsid w:val="0081323F"/>
    <w:rsid w:val="008933E0"/>
    <w:rsid w:val="008940D4"/>
    <w:rsid w:val="008A156A"/>
    <w:rsid w:val="008B2FF2"/>
    <w:rsid w:val="008E4D56"/>
    <w:rsid w:val="00904C87"/>
    <w:rsid w:val="00930E7E"/>
    <w:rsid w:val="00937C97"/>
    <w:rsid w:val="0094694D"/>
    <w:rsid w:val="00951D7B"/>
    <w:rsid w:val="00953711"/>
    <w:rsid w:val="009920C6"/>
    <w:rsid w:val="009C26C5"/>
    <w:rsid w:val="009C3AA4"/>
    <w:rsid w:val="009D579D"/>
    <w:rsid w:val="009E5BAD"/>
    <w:rsid w:val="009F61B0"/>
    <w:rsid w:val="00A0048E"/>
    <w:rsid w:val="00A071AD"/>
    <w:rsid w:val="00A1651E"/>
    <w:rsid w:val="00A22A5F"/>
    <w:rsid w:val="00A310D8"/>
    <w:rsid w:val="00A42DCD"/>
    <w:rsid w:val="00A57D7D"/>
    <w:rsid w:val="00AA1789"/>
    <w:rsid w:val="00AA6DE3"/>
    <w:rsid w:val="00AB47EC"/>
    <w:rsid w:val="00AD3CFA"/>
    <w:rsid w:val="00AE2355"/>
    <w:rsid w:val="00B26B4C"/>
    <w:rsid w:val="00B304A8"/>
    <w:rsid w:val="00B43BAF"/>
    <w:rsid w:val="00B63353"/>
    <w:rsid w:val="00B6544E"/>
    <w:rsid w:val="00B657B0"/>
    <w:rsid w:val="00B86CB0"/>
    <w:rsid w:val="00B965DC"/>
    <w:rsid w:val="00BA3FBB"/>
    <w:rsid w:val="00BA4024"/>
    <w:rsid w:val="00BB1267"/>
    <w:rsid w:val="00BC56AB"/>
    <w:rsid w:val="00BD2EBA"/>
    <w:rsid w:val="00C15009"/>
    <w:rsid w:val="00C25D47"/>
    <w:rsid w:val="00C263C8"/>
    <w:rsid w:val="00C3661F"/>
    <w:rsid w:val="00C371F6"/>
    <w:rsid w:val="00C37B9E"/>
    <w:rsid w:val="00C40FB3"/>
    <w:rsid w:val="00C44BD2"/>
    <w:rsid w:val="00C54F47"/>
    <w:rsid w:val="00C910EA"/>
    <w:rsid w:val="00C97593"/>
    <w:rsid w:val="00CC21C1"/>
    <w:rsid w:val="00CC48F9"/>
    <w:rsid w:val="00CD08DE"/>
    <w:rsid w:val="00CD0B39"/>
    <w:rsid w:val="00CD7E55"/>
    <w:rsid w:val="00CE5453"/>
    <w:rsid w:val="00CF7F10"/>
    <w:rsid w:val="00D07D14"/>
    <w:rsid w:val="00D117CD"/>
    <w:rsid w:val="00D235D5"/>
    <w:rsid w:val="00D26292"/>
    <w:rsid w:val="00D27FAB"/>
    <w:rsid w:val="00D34976"/>
    <w:rsid w:val="00D4137A"/>
    <w:rsid w:val="00D41F30"/>
    <w:rsid w:val="00D42DBA"/>
    <w:rsid w:val="00D656BF"/>
    <w:rsid w:val="00D719AB"/>
    <w:rsid w:val="00D914D3"/>
    <w:rsid w:val="00D9645C"/>
    <w:rsid w:val="00DA6A43"/>
    <w:rsid w:val="00DB4D2B"/>
    <w:rsid w:val="00DC2C10"/>
    <w:rsid w:val="00DF32DE"/>
    <w:rsid w:val="00E23795"/>
    <w:rsid w:val="00E35B0F"/>
    <w:rsid w:val="00E4494C"/>
    <w:rsid w:val="00E471EF"/>
    <w:rsid w:val="00E75237"/>
    <w:rsid w:val="00E918B0"/>
    <w:rsid w:val="00EA3C4B"/>
    <w:rsid w:val="00EB2D49"/>
    <w:rsid w:val="00EF4F50"/>
    <w:rsid w:val="00F02128"/>
    <w:rsid w:val="00F10FA9"/>
    <w:rsid w:val="00F11326"/>
    <w:rsid w:val="00F122C9"/>
    <w:rsid w:val="00F374A6"/>
    <w:rsid w:val="00F47D44"/>
    <w:rsid w:val="00F804AE"/>
    <w:rsid w:val="00FA3C79"/>
    <w:rsid w:val="00FB51A2"/>
    <w:rsid w:val="00FB5862"/>
    <w:rsid w:val="00FB710E"/>
    <w:rsid w:val="00FC3D65"/>
    <w:rsid w:val="00FD25FE"/>
    <w:rsid w:val="00FF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2B735"/>
  <w15:docId w15:val="{456F7347-166B-4165-ACD0-D2D2B4BED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335"/>
    <w:pPr>
      <w:ind w:left="720"/>
      <w:contextualSpacing/>
    </w:pPr>
  </w:style>
  <w:style w:type="paragraph" w:styleId="a4">
    <w:name w:val="No Spacing"/>
    <w:qFormat/>
    <w:rsid w:val="0044012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rmal">
    <w:name w:val="ConsNormal"/>
    <w:rsid w:val="004401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44012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44012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401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44012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0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012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40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4012E"/>
  </w:style>
  <w:style w:type="paragraph" w:styleId="aa">
    <w:name w:val="footer"/>
    <w:basedOn w:val="a"/>
    <w:link w:val="ab"/>
    <w:uiPriority w:val="99"/>
    <w:unhideWhenUsed/>
    <w:rsid w:val="00440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4012E"/>
  </w:style>
  <w:style w:type="table" w:styleId="ac">
    <w:name w:val="Table Grid"/>
    <w:basedOn w:val="a1"/>
    <w:uiPriority w:val="59"/>
    <w:rsid w:val="00AB4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0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FAFEE-D2C3-4E9D-B1F2-CFA2E2498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1925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Татьяна</cp:lastModifiedBy>
  <cp:revision>123</cp:revision>
  <cp:lastPrinted>2026-08-18T15:54:00Z</cp:lastPrinted>
  <dcterms:created xsi:type="dcterms:W3CDTF">2023-05-05T02:49:00Z</dcterms:created>
  <dcterms:modified xsi:type="dcterms:W3CDTF">2026-08-19T13:35:00Z</dcterms:modified>
</cp:coreProperties>
</file>