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EE5F2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lang w:eastAsia="ru-RU"/>
        </w:rPr>
      </w:pPr>
    </w:p>
    <w:p w14:paraId="09B969BD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lang w:eastAsia="ru-RU"/>
        </w:rPr>
      </w:pPr>
    </w:p>
    <w:p w14:paraId="38904E38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lang w:eastAsia="ru-RU"/>
        </w:rPr>
      </w:pPr>
    </w:p>
    <w:p w14:paraId="69BC4363">
      <w:pPr>
        <w:spacing w:after="0" w:line="240" w:lineRule="auto"/>
        <w:jc w:val="center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20"/>
          <w:lang w:eastAsia="ru-RU"/>
        </w:rPr>
        <w:drawing>
          <wp:inline distT="0" distB="0" distL="0" distR="0">
            <wp:extent cx="483870" cy="571500"/>
            <wp:effectExtent l="0" t="0" r="0" b="0"/>
            <wp:docPr id="5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231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56FF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</w:rPr>
      </w:pPr>
      <w:r>
        <w:rPr>
          <w:rFonts w:ascii="Times New Roman" w:hAnsi="Times New Roman" w:eastAsia="Times New Roman" w:cs="Times New Roman"/>
          <w:b/>
          <w:sz w:val="32"/>
        </w:rPr>
        <w:t xml:space="preserve">Администрация </w:t>
      </w:r>
    </w:p>
    <w:p w14:paraId="6898436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</w:rPr>
      </w:pPr>
      <w:r>
        <w:rPr>
          <w:rFonts w:ascii="Times New Roman" w:hAnsi="Times New Roman" w:eastAsia="Times New Roman" w:cs="Times New Roman"/>
          <w:b/>
          <w:sz w:val="32"/>
        </w:rPr>
        <w:t>Большеболдинского муниципального округа</w:t>
      </w:r>
    </w:p>
    <w:p w14:paraId="5AC990D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</w:rPr>
      </w:pPr>
      <w:r>
        <w:rPr>
          <w:rFonts w:ascii="Times New Roman" w:hAnsi="Times New Roman" w:eastAsia="Times New Roman" w:cs="Times New Roman"/>
          <w:b/>
          <w:sz w:val="32"/>
        </w:rPr>
        <w:t xml:space="preserve"> Нижегородской области </w:t>
      </w:r>
    </w:p>
    <w:p w14:paraId="57721122">
      <w:pPr>
        <w:spacing w:after="0" w:line="240" w:lineRule="auto"/>
        <w:rPr>
          <w:rFonts w:ascii="Times New Roman" w:hAnsi="Times New Roman" w:eastAsia="Times New Roman" w:cs="Times New Roman"/>
          <w:b/>
          <w:sz w:val="20"/>
        </w:rPr>
      </w:pPr>
      <w:r>
        <w:rPr>
          <w:rFonts w:ascii="Times New Roman" w:hAnsi="Times New Roman" w:eastAsia="Times New Roman" w:cs="Times New Roman"/>
          <w:sz w:val="32"/>
        </w:rPr>
        <w:t xml:space="preserve">         </w:t>
      </w:r>
      <w:r>
        <w:rPr>
          <w:rFonts w:ascii="Times New Roman" w:hAnsi="Times New Roman" w:eastAsia="Times New Roman" w:cs="Times New Roman"/>
          <w:b/>
          <w:sz w:val="32"/>
        </w:rPr>
        <w:t xml:space="preserve"> </w:t>
      </w:r>
    </w:p>
    <w:p w14:paraId="5DF8EF1F">
      <w:pPr>
        <w:keepNext/>
        <w:spacing w:after="0" w:line="240" w:lineRule="auto"/>
        <w:jc w:val="center"/>
        <w:outlineLvl w:val="2"/>
        <w:rPr>
          <w:rFonts w:ascii="Times New Roman" w:hAnsi="Times New Roman" w:eastAsia="Times New Roman" w:cs="Times New Roman"/>
          <w:b/>
          <w:sz w:val="32"/>
        </w:rPr>
      </w:pPr>
      <w:r>
        <w:rPr>
          <w:rFonts w:ascii="Times New Roman" w:hAnsi="Times New Roman" w:eastAsia="Times New Roman" w:cs="Times New Roman"/>
          <w:b/>
          <w:sz w:val="32"/>
        </w:rPr>
        <w:t xml:space="preserve">ПОСТАНОВЛЕНИЕ </w:t>
      </w:r>
    </w:p>
    <w:p w14:paraId="45AF0B8A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2E9F839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от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18.08.2026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№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519</w:t>
      </w:r>
    </w:p>
    <w:p w14:paraId="297CCED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537A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Об утверждении административного регламента администрации Большеболдинского муниципального округа Нижегородской области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14:paraId="17FED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</w:rPr>
      </w:pPr>
    </w:p>
    <w:p w14:paraId="08626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соответствии с Федеральным </w:t>
      </w:r>
      <w:r>
        <w:fldChar w:fldCharType="begin"/>
      </w:r>
      <w:r>
        <w:instrText xml:space="preserve"> HYPERLINK "https://login.consultant.ru/link/?req=doc&amp;base=RZR&amp;n=501480" </w:instrText>
      </w:r>
      <w:r>
        <w:fldChar w:fldCharType="separate"/>
      </w:r>
      <w:r>
        <w:rPr>
          <w:rFonts w:ascii="Times New Roman" w:hAnsi="Times New Roman" w:eastAsia="Calibri" w:cs="Times New Roman"/>
          <w:sz w:val="28"/>
          <w:szCs w:val="28"/>
        </w:rPr>
        <w:t>законом</w:t>
      </w:r>
      <w:r>
        <w:rPr>
          <w:rFonts w:ascii="Times New Roman" w:hAnsi="Times New Roman" w:eastAsia="Calibri" w:cs="Times New Roman"/>
          <w:sz w:val="28"/>
          <w:szCs w:val="28"/>
        </w:rPr>
        <w:fldChar w:fldCharType="end"/>
      </w:r>
      <w:r>
        <w:rPr>
          <w:rFonts w:ascii="Times New Roman" w:hAnsi="Times New Roman" w:eastAsia="Calibri" w:cs="Times New Roman"/>
          <w:sz w:val="28"/>
          <w:szCs w:val="28"/>
        </w:rPr>
        <w:t xml:space="preserve"> от 06.10.2003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г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Федеральным </w:t>
      </w:r>
      <w:r>
        <w:fldChar w:fldCharType="begin"/>
      </w:r>
      <w:r>
        <w:instrText xml:space="preserve"> HYPERLINK "https://login.consultant.ru/link/?req=doc&amp;base=RZR&amp;n=501319" </w:instrText>
      </w:r>
      <w:r>
        <w:fldChar w:fldCharType="separate"/>
      </w:r>
      <w:r>
        <w:rPr>
          <w:rFonts w:ascii="Times New Roman" w:hAnsi="Times New Roman" w:eastAsia="Calibri" w:cs="Times New Roman"/>
          <w:sz w:val="28"/>
          <w:szCs w:val="28"/>
        </w:rPr>
        <w:t>законом</w:t>
      </w:r>
      <w:r>
        <w:rPr>
          <w:rFonts w:ascii="Times New Roman" w:hAnsi="Times New Roman" w:eastAsia="Calibri" w:cs="Times New Roman"/>
          <w:sz w:val="28"/>
          <w:szCs w:val="28"/>
        </w:rPr>
        <w:fldChar w:fldCharType="end"/>
      </w:r>
      <w:r>
        <w:rPr>
          <w:rFonts w:ascii="Times New Roman" w:hAnsi="Times New Roman" w:eastAsia="Calibri" w:cs="Times New Roman"/>
          <w:sz w:val="28"/>
          <w:szCs w:val="28"/>
        </w:rPr>
        <w:t xml:space="preserve"> от 20.03.2025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г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Федеральным </w:t>
      </w:r>
      <w:r>
        <w:fldChar w:fldCharType="begin"/>
      </w:r>
      <w:r>
        <w:instrText xml:space="preserve"> HYPERLINK "https://login.consultant.ru/link/?req=doc&amp;base=RZR&amp;n=511331" </w:instrText>
      </w:r>
      <w:r>
        <w:fldChar w:fldCharType="separate"/>
      </w:r>
      <w:r>
        <w:rPr>
          <w:rFonts w:ascii="Times New Roman" w:hAnsi="Times New Roman" w:eastAsia="Calibri" w:cs="Times New Roman"/>
          <w:sz w:val="28"/>
          <w:szCs w:val="28"/>
        </w:rPr>
        <w:t>законом</w:t>
      </w:r>
      <w:r>
        <w:rPr>
          <w:rFonts w:ascii="Times New Roman" w:hAnsi="Times New Roman" w:eastAsia="Calibri" w:cs="Times New Roman"/>
          <w:sz w:val="28"/>
          <w:szCs w:val="28"/>
        </w:rPr>
        <w:fldChar w:fldCharType="end"/>
      </w:r>
      <w:r>
        <w:rPr>
          <w:rFonts w:ascii="Times New Roman" w:hAnsi="Times New Roman" w:eastAsia="Calibri" w:cs="Times New Roman"/>
          <w:sz w:val="28"/>
          <w:szCs w:val="28"/>
        </w:rPr>
        <w:t xml:space="preserve"> от 27.07.2010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г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  <w:t>№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постановлением администрации Большеболдинского муниципального округа Нижегородской области от 02.08.2024 г. №761 «Об утверждении Порядка разработки и утверждения административных регламентов предоставления муниципальных услуг» (в редакции постановления администрации Большеболдинского муниципального округа от 21.05.2026 г. №335), на основании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Устава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администрации Большеболдинского округа Нижегородской области принятого решением Совета депутатов от 16.07.2026 г. № 442,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администрация Большеболдинского муниципального округа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Нижегородской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области </w:t>
      </w:r>
      <w:r>
        <w:rPr>
          <w:rFonts w:ascii="Times New Roman" w:hAnsi="Times New Roman" w:eastAsia="Calibri" w:cs="Times New Roman"/>
          <w:sz w:val="28"/>
          <w:szCs w:val="28"/>
        </w:rPr>
        <w:t>постановляет:</w:t>
      </w:r>
    </w:p>
    <w:p w14:paraId="52DCEE9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 Утвердить прилагаемый административный </w:t>
      </w:r>
      <w:r>
        <w:fldChar w:fldCharType="begin"/>
      </w:r>
      <w:r>
        <w:instrText xml:space="preserve"> HYPERLINK "https://login.consultant.ru/link/?req=doc&amp;base=RLAW187&amp;n=330280&amp;dst=100015" </w:instrText>
      </w:r>
      <w:r>
        <w:fldChar w:fldCharType="separate"/>
      </w:r>
      <w:r>
        <w:rPr>
          <w:rFonts w:ascii="Times New Roman" w:hAnsi="Times New Roman" w:eastAsia="Calibri" w:cs="Times New Roman"/>
          <w:sz w:val="28"/>
          <w:szCs w:val="28"/>
        </w:rPr>
        <w:t>регламент</w:t>
      </w:r>
      <w:r>
        <w:rPr>
          <w:rFonts w:ascii="Times New Roman" w:hAnsi="Times New Roman" w:eastAsia="Calibri" w:cs="Times New Roman"/>
          <w:sz w:val="28"/>
          <w:szCs w:val="28"/>
        </w:rPr>
        <w:fldChar w:fldCharType="end"/>
      </w:r>
      <w:r>
        <w:rPr>
          <w:rFonts w:ascii="Times New Roman" w:hAnsi="Times New Roman" w:eastAsia="Calibri" w:cs="Times New Roman"/>
          <w:sz w:val="28"/>
          <w:szCs w:val="28"/>
        </w:rPr>
        <w:t xml:space="preserve"> администрации Большеболдинского муниципального округа Нижегородской области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разрешения».</w:t>
      </w:r>
    </w:p>
    <w:p w14:paraId="6896A2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Определить Комитет по управлению муниципальным имуществом администрации Большеболдинского муниципального округа Нижегородской области уполномоченным органом по непосредственному оказанию муниципальной услуги, указанной в пункте 1 настоящего постановления.</w:t>
      </w:r>
    </w:p>
    <w:p w14:paraId="2BC3D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 Комитету по управлению муниципальным имуществом администрации Большеболдинского муниципального округа Нижегородской области оказывать муниципальную услугу в соответствии с прилагаемым Административным регламентом.</w:t>
      </w:r>
    </w:p>
    <w:p w14:paraId="715709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4. Управлению делами администрации Большеболдинского муниципального округа обеспечить опубликование настоящего постановления в информационном бюллетене «Большеболдинский вестник», размещение на официальном сайте </w:t>
      </w:r>
    </w:p>
    <w:p w14:paraId="6692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4644D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6E239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5CECB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администрации Большеболдинского муниципального округа в информационно-телекоммуникационной сети «Интернет».</w:t>
      </w:r>
    </w:p>
    <w:p w14:paraId="06964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 Настоящее постановление вступает в силу после его официального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опубликования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.</w:t>
      </w:r>
    </w:p>
    <w:p w14:paraId="6193A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 Контроль за исполнением настоящего постановления возложить на заместителя главы администрации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Большеболдинского муниципального округа Нижегородской области</w:t>
      </w:r>
      <w:r>
        <w:rPr>
          <w:rFonts w:ascii="Times New Roman" w:hAnsi="Times New Roman" w:eastAsia="Calibri" w:cs="Times New Roman"/>
          <w:sz w:val="28"/>
          <w:szCs w:val="28"/>
        </w:rPr>
        <w:t>, председателя КУМИ Мухреева И.Н.</w:t>
      </w:r>
    </w:p>
    <w:p w14:paraId="4C63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4A77C7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532EC1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4B51A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Глава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местного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самоуправления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А.А.Морозова</w:t>
      </w:r>
    </w:p>
    <w:p w14:paraId="0B8F180B">
      <w:pPr>
        <w:spacing w:before="240"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00F53F2D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235C7BC1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7047D3E7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36CCA801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6D013D89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7F650525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2E2B1046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0B9C765F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65284C64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4E764CF7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009C57E8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2D7206A5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6790DDD4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47367FDF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6240097F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23C8A84E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7D5B1DBF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67F0DACB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6AB53E1B">
      <w:pPr>
        <w:spacing w:before="240"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19D01571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0B3F417D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5BEC2557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УТВЕРЖДЕН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7B7C98B4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постановлением администрации                                         </w:t>
      </w:r>
    </w:p>
    <w:p w14:paraId="46ECC3DA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Большеболдинского муниципального </w:t>
      </w:r>
    </w:p>
    <w:p w14:paraId="0E37FAAB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округа Нижегородской области</w:t>
      </w:r>
    </w:p>
    <w:p w14:paraId="58D62179">
      <w:pPr>
        <w:spacing w:after="159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18.08.2026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№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519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086A9C3D">
      <w:pPr>
        <w:spacing w:after="159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4E10E78">
      <w:pPr>
        <w:spacing w:after="159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915BF0A">
      <w:pPr>
        <w:spacing w:after="159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D24A818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Большеболдинского муниципального округа Нижегородской области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14:paraId="1383D380">
      <w:pPr>
        <w:keepNext/>
        <w:keepLines/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. Общие положения</w:t>
      </w:r>
    </w:p>
    <w:p w14:paraId="7EB01B3F">
      <w:pPr>
        <w:keepNext/>
        <w:keepLines/>
        <w:spacing w:before="482" w:after="16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муниципальной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услуги «</w:t>
      </w:r>
      <w:r>
        <w:rPr>
          <w:rFonts w:ascii="Times New Roman" w:hAnsi="Times New Roman" w:eastAsia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 w14:paraId="27D691CB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 (в том числе индивидуальным предпринимателям) и юридическим лицам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указанным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таблице 1 приложения к настоящему Административному регламенту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351B8A38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14:paraId="3DD1B97F">
      <w:pPr>
        <w:keepNext/>
        <w:keepLines/>
        <w:spacing w:before="480" w:after="238"/>
        <w:ind w:firstLine="709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</w:pPr>
    </w:p>
    <w:p w14:paraId="2DE830EE">
      <w:pPr>
        <w:keepNext/>
        <w:keepLines/>
        <w:spacing w:before="480" w:after="238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. Стандарт предоставления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Услуги</w:t>
      </w:r>
    </w:p>
    <w:p w14:paraId="6611A2A3">
      <w:pPr>
        <w:keepNext/>
        <w:keepLines/>
        <w:spacing w:before="482" w:after="238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Наименование Услуги</w:t>
      </w:r>
    </w:p>
    <w:p w14:paraId="60681FE1">
      <w:pPr>
        <w:spacing w:after="16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 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14:paraId="0CB1BCA6">
      <w:pPr>
        <w:spacing w:after="16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6A4DEBD0">
      <w:pPr>
        <w:spacing w:after="160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23A549D1">
      <w:pPr>
        <w:spacing w:after="160"/>
        <w:ind w:firstLine="709"/>
        <w:contextualSpacing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</w:p>
    <w:p w14:paraId="1FF861CF">
      <w:pPr>
        <w:spacing w:after="16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79B8AA2">
      <w:pPr>
        <w:spacing w:after="16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BAD4678">
      <w:pPr>
        <w:spacing w:after="160"/>
        <w:ind w:firstLine="709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5. Услуга предоставляется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администрацией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Большеболдинского муниципального округа Нижегородской области.</w:t>
      </w:r>
    </w:p>
    <w:p w14:paraId="2D917C6D">
      <w:pPr>
        <w:spacing w:after="160"/>
        <w:ind w:firstLine="709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5.1.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ru-RU"/>
        </w:rPr>
        <w:t>У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полномоченным органом по непосредственному оказанию муниципальной услуги является комитет по управлению муниципальным имуществом администрации Большеболдинского муниципального округа Нижегородской области </w:t>
      </w:r>
    </w:p>
    <w:p w14:paraId="1B0E6038">
      <w:pPr>
        <w:spacing w:after="160"/>
        <w:ind w:firstLine="709"/>
        <w:contextualSpacing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</w:p>
    <w:p w14:paraId="24EC1E8C">
      <w:pPr>
        <w:keepNext/>
        <w:keepLines/>
        <w:spacing w:before="482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Результат предоставления Услуги</w:t>
      </w:r>
    </w:p>
    <w:p w14:paraId="1540829C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6. Исходя из признаков заявителя в соответствии с таблицей 1, содержащейся в приложении к настоящему Административному регламенту, и оснований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>обращения в Орган местного самоуправления,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результатами предоставления Услуги являются:</w:t>
      </w:r>
    </w:p>
    <w:p w14:paraId="6845F428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 при обращении заявителя за выдачей разрешения на установку и эксплуатацию рекламной конструкции:</w:t>
      </w:r>
    </w:p>
    <w:p w14:paraId="5BF4E444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а) разрешение на установку и эксплуатацию рекламной конструкции,</w:t>
      </w:r>
    </w:p>
    <w:p w14:paraId="0E744EFC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б) решение об отказе в выдаче разрешения на установку и эксплуатацию рекламной конструкции,</w:t>
      </w:r>
    </w:p>
    <w:p w14:paraId="080EED32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в) решение об оставлении запроса о предоставлении Услуги без рассмотрения.</w:t>
      </w:r>
    </w:p>
    <w:p w14:paraId="6BE475ED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2EE80895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 при обращении заявителя за аннулированием разрешения на установку и эксплуатацию рекламной конструкции:</w:t>
      </w:r>
    </w:p>
    <w:p w14:paraId="3A6A4E76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а) решение об аннулировании разрешения на установку и эксплуатацию рекламной конструкции,</w:t>
      </w:r>
    </w:p>
    <w:p w14:paraId="142F4849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б) решение об отказе в аннулировании разрешения на установку и эксплуатацию рекламной конструкции.</w:t>
      </w:r>
    </w:p>
    <w:p w14:paraId="61AF354F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183362A2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– при обращении заявителя за выдачей копии разрешения на установку и эксплуатацию рекламной конструкции/решения об аннулировании разрешения на установку и эксплуатацию рекламной конструкции:</w:t>
      </w:r>
    </w:p>
    <w:p w14:paraId="1BE7D1A9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а) копия разрешения на установку и эксплуатацию рекламной конструкции,</w:t>
      </w:r>
    </w:p>
    <w:p w14:paraId="58EC2F1D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б) копия решения об аннулировании разрешения на установку и эксплуатацию рекламной конструкции,</w:t>
      </w:r>
    </w:p>
    <w:p w14:paraId="354EA618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в) уведомление об отказе в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конструкции.</w:t>
      </w:r>
    </w:p>
    <w:p w14:paraId="6B2972AE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72F59781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7F3AF50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7223CFB1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– при обращении заявителя за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исправлением </w:t>
      </w:r>
      <w:r>
        <w:rPr>
          <w:rFonts w:ascii="Times New Roman" w:hAnsi="Times New Roman" w:eastAsia="NSimSu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rFonts w:ascii="Times New Roman" w:hAnsi="Times New Roman" w:eastAsia="Times New Roman" w:cs="Times New Roman"/>
          <w:sz w:val="28"/>
          <w:szCs w:val="28"/>
        </w:rPr>
        <w:t>:</w:t>
      </w:r>
    </w:p>
    <w:p w14:paraId="06751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 разрешение на установку и эксплуатацию рекламной конструкции с внесенными исправлениями допущенных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опечаток и ошибок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4560C0E3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 решение об аннулировании разрешения на установку и эксплуатацию рекламной конструкции с внесенными исправлениями допущенных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опечаток и ошибок;</w:t>
      </w:r>
    </w:p>
    <w:p w14:paraId="731A3A2A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в) уведомление об отказе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исправлении допущенных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опечаток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ошибок в документах, выданных по результатам предоставления Услуги.</w:t>
      </w:r>
    </w:p>
    <w:p w14:paraId="68D035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8DFB106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Результат предоставления Услуги может быть получен:</w:t>
      </w:r>
    </w:p>
    <w:p w14:paraId="21E85211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– в виде документа на бумажном носителе в МФЦ, в Органе местного самоуправления;</w:t>
      </w:r>
    </w:p>
    <w:p w14:paraId="303CE473">
      <w:pPr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14:paraId="1551A2FB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Срок предоставления Услуги</w:t>
      </w:r>
    </w:p>
    <w:p w14:paraId="0C95C1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7. Максимальный срок предоставления Услуги при обращении за выдачей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разрешения на установку и эксплуатацию рекламной конструкции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составляет 12 рабочих дней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со дня приема заявления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выдаче разрешения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и в МФЦ.</w:t>
      </w:r>
    </w:p>
    <w:p w14:paraId="547B6788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поступления в Орган местного самоуправления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14:paraId="1F46A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Максимальный срок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предоставления Услуги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этом случае составляет 19 рабочих дней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со дня приема заявления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выдаче разрешения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и в МФЦ.</w:t>
      </w:r>
    </w:p>
    <w:p w14:paraId="36E7F432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8. Максимальный срок предоставления Услуги при обращении за аннулированием разрешения на установку и эксплуатацию рекламной конструкции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составляет 7 рабочих дней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со дня приема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ведомления об отказе от дальнейшего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использования разрешения на установку и эксплуатацию рекламной конструкции/з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аявления об аннулировании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азрешения 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документов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 </w:t>
      </w:r>
    </w:p>
    <w:p w14:paraId="7CD098FF">
      <w:pPr>
        <w:spacing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9. Максимальный срок предоставления Услуги при обращении заявителя за выдачей копии разрешения на установку и эксплуатацию рекламной конструкции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/ копии решения об аннулировании разрешения на установку и эксплуатацию рекламной конструкции,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составляет 5 рабочих дней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>со дня приема 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аявления о выдаче копии и документов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ФЦ.</w:t>
      </w:r>
    </w:p>
    <w:p w14:paraId="643C3527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10. 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со дня приема 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аявления об исправлении допущенных опечаток и ошибок и документов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личного обращения в Орган местного самоуправления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или в МФЦ.</w:t>
      </w:r>
    </w:p>
    <w:p w14:paraId="1031B1A0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11. </w:t>
      </w:r>
      <w:r>
        <w:rPr>
          <w:rFonts w:ascii="Times New Roman" w:hAnsi="Times New Roman" w:eastAsia="Times New Roman" w:cs="Times New Roman"/>
          <w:sz w:val="28"/>
          <w:szCs w:val="28"/>
        </w:rPr>
        <w:t>Максимальный срок предоставления Услуги не зависит 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 признаков (категории) заявителей и способа подачи запроса о предоставлении Услуги и документов.</w:t>
      </w:r>
    </w:p>
    <w:p w14:paraId="7AC217C5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14:paraId="62A8E433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12. 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предоставление Услуги предусмотрено взимание государственной пошлины в размере, установленном </w:t>
      </w:r>
      <w:r>
        <w:rPr>
          <w:rFonts w:ascii="Times New Roman" w:hAnsi="Times New Roman" w:eastAsia="Times New Roman" w:cs="Times New Roman"/>
          <w:sz w:val="28"/>
          <w:szCs w:val="28"/>
        </w:rPr>
        <w:t>пунктом 105 части 1 статьи 333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>33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Налогового кодекса Российской Федерации.</w:t>
      </w:r>
    </w:p>
    <w:p w14:paraId="4783B199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Порядок и сроки уплаты государственной пошлины устанавливаются статьей 333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>18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Налогового кодекса Российской Федерации.</w:t>
      </w:r>
    </w:p>
    <w:p w14:paraId="43FC54B6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13. Информация о размере государственной пошлины, взимаемой за предоставление Услуги, размещается на Едином портале, Региональном портале (при наличии технической возможности), на сайте Органа местного самоуправления (при наличии технической возможности).</w:t>
      </w:r>
    </w:p>
    <w:p w14:paraId="66A4ED28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ACB2D92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5061995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CC42ABA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363B9FD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Реквизиты для уплаты государственной пошлины и информация о способах оплаты, размещаются в сети интернет на сайте Органа местного самоуправления, а также могут быть получены в Органе местного самоуправления, МФЦ.</w:t>
      </w:r>
    </w:p>
    <w:p w14:paraId="0C71E8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14. Взимание иной платы за предоставление Услуги законодательством Российской Федерации не предусмотрено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 w14:paraId="6EBD345D">
      <w:pPr>
        <w:spacing w:before="482" w:after="23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14:paraId="109871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15.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 Максимальный срок ожидания в очереди при подаче заявителем запроса о предоставлении Услуги при непосредственном обращении в Орган местного самоуправления или МФЦ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составляет 15 минут.</w:t>
      </w:r>
    </w:p>
    <w:p w14:paraId="134B140B">
      <w:pPr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16.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14:paraId="6E9C5575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Срок регистрации запроса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 заявителя о предоставлении Услуги</w:t>
      </w:r>
    </w:p>
    <w:p w14:paraId="3F80E910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17. Запрос о предоставлении Услуги и документы,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поступившие в течение рабочего дня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14:paraId="78888E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14:paraId="438C77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14:paraId="2C6EDBFE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14:paraId="491ABCF5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18.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14:paraId="6FB56AA3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459A481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14:paraId="18E9F5E9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14:paraId="1F04CDAE">
      <w:pPr>
        <w:tabs>
          <w:tab w:val="left" w:pos="1276"/>
        </w:tabs>
        <w:spacing w:before="482" w:after="238"/>
        <w:ind w:firstLine="709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594D5AF">
      <w:pPr>
        <w:tabs>
          <w:tab w:val="left" w:pos="1276"/>
        </w:tabs>
        <w:spacing w:before="482" w:after="238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0B1C1F41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20. Услуги, являющиеся необходимыми и обязательными для предоставления Услуги:</w:t>
      </w:r>
    </w:p>
    <w:p w14:paraId="1AD0733E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 проведение технической экспертизы проекта размещения рекламной конструкции (за предоставление услуги предусмотрена плата).</w:t>
      </w:r>
    </w:p>
    <w:p w14:paraId="67E74F18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21.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eastAsia="Times New Roman" w:cs="Times New Roman"/>
          <w:sz w:val="28"/>
          <w:szCs w:val="28"/>
        </w:rPr>
        <w:t>Информационные системы, используемые для предоставления Услуги:</w:t>
      </w:r>
    </w:p>
    <w:p w14:paraId="5478AD08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 СМЭВ,</w:t>
      </w:r>
    </w:p>
    <w:p w14:paraId="3CD97D05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 ЕСИА,</w:t>
      </w:r>
    </w:p>
    <w:p w14:paraId="57A1B0E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 Единый портал,</w:t>
      </w:r>
    </w:p>
    <w:p w14:paraId="3670E8D4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 Региональный портал (при наличии технической возможности),</w:t>
      </w:r>
    </w:p>
    <w:p w14:paraId="44B4DEF8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 w:bidi="hi-IN"/>
        </w:rPr>
        <w:t xml:space="preserve">– </w:t>
      </w:r>
      <w:r>
        <w:rPr>
          <w:rFonts w:ascii="Times New Roman" w:hAnsi="Times New Roman" w:eastAsia="NSimSun" w:cs="Liberation Serif"/>
          <w:color w:val="000000"/>
          <w:sz w:val="28"/>
          <w:szCs w:val="28"/>
          <w:lang w:eastAsia="zh-CN" w:bidi="hi-IN"/>
        </w:rPr>
        <w:t>Ф</w:t>
      </w:r>
      <w:r>
        <w:rPr>
          <w:rFonts w:ascii="Times New Roman" w:hAnsi="Times New Roman" w:eastAsia="NSimSun" w:cs="Liberation Serif"/>
          <w:color w:val="000000"/>
          <w:spacing w:val="-8"/>
          <w:sz w:val="28"/>
          <w:szCs w:val="28"/>
          <w:lang w:eastAsia="zh-CN" w:bidi="hi-IN"/>
        </w:rPr>
        <w:t>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14:paraId="70573734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22.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0FFE081B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23.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668EFD30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24.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50688C9D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25.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03D1AD3D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а) в Органе местного самоуправления;</w:t>
      </w:r>
    </w:p>
    <w:p w14:paraId="027A8773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б) в МФЦ.</w:t>
      </w:r>
    </w:p>
    <w:p w14:paraId="564E36EE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26. Предоставление Услуги в МФЦ осуществляется при наличии соглашения о взаимодействии с таким МФЦ.</w:t>
      </w:r>
    </w:p>
    <w:p w14:paraId="14581BE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14:paraId="60EA6ECF">
      <w:pPr>
        <w:tabs>
          <w:tab w:val="left" w:pos="963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14:paraId="088E5BE0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14:paraId="00FEDEE7">
      <w:pPr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14:paraId="2ADE381D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27. Исчерпывающий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753236B3">
      <w:pPr>
        <w:spacing w:after="238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28. Сведения о формах запроса и документов, необходимых для предоставления Услуги, приведены в приложении к настоящему Административному регламенту.</w:t>
      </w:r>
    </w:p>
    <w:p w14:paraId="5ED6A9D9">
      <w:pPr>
        <w:spacing w:before="482" w:after="238"/>
        <w:ind w:firstLine="709"/>
        <w:jc w:val="center"/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628EF73B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29. 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14:paraId="1433BE18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14:paraId="404DEAC8">
      <w:pPr>
        <w:spacing w:after="0"/>
        <w:ind w:firstLine="709"/>
        <w:contextualSpacing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14:paraId="7D992285">
      <w:pPr>
        <w:spacing w:after="0"/>
        <w:ind w:firstLine="709"/>
        <w:contextualSpacing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4859C081">
      <w:pPr>
        <w:spacing w:after="0"/>
        <w:ind w:firstLine="709"/>
        <w:contextualSpacing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г) представленные документы утратили силу на момент обращения за Услугой;</w:t>
      </w:r>
    </w:p>
    <w:p w14:paraId="0575713D">
      <w:pPr>
        <w:spacing w:after="0"/>
        <w:ind w:firstLine="709"/>
        <w:contextualSpacing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д) к запросу о предоставлении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ставить самостоятельно;</w:t>
      </w:r>
    </w:p>
    <w:p w14:paraId="5000CC74">
      <w:pPr>
        <w:spacing w:after="0"/>
        <w:ind w:firstLine="709"/>
        <w:contextualSpacing/>
        <w:jc w:val="both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е)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неустановление личности лица, обратившегося за оказанием услуги,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:</w:t>
      </w:r>
    </w:p>
    <w:p w14:paraId="1D0B66AD">
      <w:pPr>
        <w:spacing w:after="0"/>
        <w:ind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– непредъявление документа, удостоверяющего его личность (отказ предъявить документ),</w:t>
      </w:r>
    </w:p>
    <w:p w14:paraId="54B34BE8">
      <w:pPr>
        <w:spacing w:after="0"/>
        <w:ind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14:paraId="20E4B162">
      <w:pPr>
        <w:spacing w:after="0"/>
        <w:ind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– 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39467B27">
      <w:pPr>
        <w:spacing w:after="0"/>
        <w:ind w:firstLine="709"/>
        <w:contextualSpacing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14:paraId="4C5877D4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з) запрос о предоставлении Услуги и документы представлены лицом, не имеющим полномочий на их представление в соответствии с действующим законодательством или лицом, не относящимся к категории заявителей;</w:t>
      </w:r>
    </w:p>
    <w:p w14:paraId="113182A2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е) запрос о предоставлении Услуги подан в орган местного самоуправления, в полномочия которого не входит предоставление Услуги.</w:t>
      </w:r>
    </w:p>
    <w:p w14:paraId="032A28EA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30. Основания для приостановления предоставления Услуги законодательством Российской Федерации не предусмотрены.</w:t>
      </w:r>
    </w:p>
    <w:p w14:paraId="572C78C3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F1B5075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31. Исчерпывающий перечень оснований для отказа в предоставлении Услуги:</w:t>
      </w:r>
    </w:p>
    <w:p w14:paraId="793D0F1F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 при обращении заявителя за выдачей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конструкции:</w:t>
      </w:r>
    </w:p>
    <w:p w14:paraId="7D599BDD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а)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несоответствие проекта рекламной конструкции и ее территориального размещения требованиям технического регламента;</w:t>
      </w:r>
    </w:p>
    <w:p w14:paraId="737E2F31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б) н</w:t>
      </w:r>
      <w:r>
        <w:rPr>
          <w:rFonts w:ascii="Times New Roman" w:hAnsi="Times New Roman" w:eastAsia="Times New Roman" w:cs="Times New Roman"/>
          <w:sz w:val="28"/>
          <w:szCs w:val="28"/>
        </w:rPr>
        <w:t>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статьи 19 Федерального закона от 13 марта 2006 г. № 38-ФЗ «О рекламе» определяется схемой размещения рекламных конструкций);</w:t>
      </w:r>
    </w:p>
    <w:p w14:paraId="53CA0664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в) нарушение требований нормативных актов по безопасности движения транспорта;</w:t>
      </w:r>
    </w:p>
    <w:p w14:paraId="76B961CE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г) нарушение внешнего архитектурного облика сложившейся застройки муниципального образования;</w:t>
      </w:r>
    </w:p>
    <w:p w14:paraId="38981CE7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д) 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14:paraId="616359C5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е) 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арушение требований, установленных частью 5 статьи 19 Федерального закона от 13 марта 2006 г. № 38-ФЗ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eastAsia="Times New Roman" w:cs="Times New Roman"/>
          <w:sz w:val="28"/>
          <w:szCs w:val="28"/>
        </w:rPr>
        <w:t>О рекламе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eastAsia="Times New Roman" w:cs="Times New Roman"/>
          <w:sz w:val="28"/>
          <w:szCs w:val="28"/>
        </w:rPr>
        <w:t>, 5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>6</w:t>
      </w:r>
      <w:r>
        <w:rPr>
          <w:rFonts w:ascii="Times New Roman" w:hAnsi="Times New Roman" w:eastAsia="Times New Roman" w:cs="Times New Roman"/>
          <w:sz w:val="28"/>
          <w:szCs w:val="28"/>
        </w:rPr>
        <w:t>, 5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указанной выше статьи;</w:t>
      </w:r>
    </w:p>
    <w:p w14:paraId="5B8D0FC4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– при обращении заявителя за аннулированием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6C41D82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отсутствие в органе местного самоуправления сведений 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разрешении на установку и эксплуатацию рекламной конструкции,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аннулирование которого запрашивается;</w:t>
      </w:r>
    </w:p>
    <w:p w14:paraId="1F9C982B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 при обращении заявителя за выдачей копии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конструкции/ решения об аннулировании разрешения на установку и эксплуатацию рекламной конструкции:</w:t>
      </w:r>
    </w:p>
    <w:p w14:paraId="7D60788E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а) 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Услуги;</w:t>
      </w:r>
    </w:p>
    <w:p w14:paraId="4D240E8C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копия которого запрашивается;</w:t>
      </w:r>
    </w:p>
    <w:p w14:paraId="0DEFE88F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– при обращении заявителя 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исправлением допущенных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опечаток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ошибок в документах, выданных по результатам предоставления Услуги:</w:t>
      </w:r>
    </w:p>
    <w:p w14:paraId="706E6643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а) 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Услуги;</w:t>
      </w:r>
    </w:p>
    <w:p w14:paraId="37D1FD4E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2F86D173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6FC38F8F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59F8AC9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ошибок;</w:t>
      </w:r>
    </w:p>
    <w:p w14:paraId="01463DD6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в) отсутствие опечаток и ошибок в документах, выданных по результатам предоставления Услуги.</w:t>
      </w:r>
    </w:p>
    <w:p w14:paraId="616BCC9F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32. Исчерпывающий перечень оснований для оставления запроса о предоставлении Услуги без рассмотрения:</w:t>
      </w:r>
    </w:p>
    <w:p w14:paraId="6FC2B0C5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  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</w:t>
      </w:r>
      <w:r>
        <w:rPr>
          <w:rFonts w:ascii="Times New Roman" w:hAnsi="Times New Roman" w:eastAsia="Times New Roman" w:cs="Times New Roman"/>
          <w:sz w:val="28"/>
          <w:szCs w:val="28"/>
        </w:rPr>
        <w:t>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14:paraId="7E4D3600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б) наличие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истек;</w:t>
      </w:r>
    </w:p>
    <w:p w14:paraId="49D4D0F1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в) некорректное или неинформативное исполнение эскизного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конструкции, а также отсутствие экспертного заключения технической экспертизы проекта размещения рекламной конструкции.</w:t>
      </w:r>
    </w:p>
    <w:p w14:paraId="4DE1BA4E">
      <w:pPr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33.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оснований для оставления запроса о предоставлении Услуги без рассмотрения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>приводится в приложении к настоящему Административному регламенту с учетом категории (признаков) заявителя.</w:t>
      </w:r>
    </w:p>
    <w:p w14:paraId="463AB428">
      <w:pPr>
        <w:tabs>
          <w:tab w:val="left" w:pos="1276"/>
        </w:tabs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06182922">
      <w:pPr>
        <w:keepNext/>
        <w:keepLines/>
        <w:spacing w:after="240"/>
        <w:ind w:firstLine="709"/>
        <w:jc w:val="center"/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14:paraId="25E633F5">
      <w:pPr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>3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 При обращении заявителей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выдачей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eastAsia="Times New Roman" w:cs="Times New Roman"/>
          <w:sz w:val="28"/>
          <w:szCs w:val="28"/>
        </w:rPr>
        <w:t>:</w:t>
      </w:r>
    </w:p>
    <w:p w14:paraId="12427B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1) профилирование заявителя;</w:t>
      </w:r>
    </w:p>
    <w:p w14:paraId="258222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2) прием 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аявления о выдаче разрешения </w:t>
      </w:r>
      <w:r>
        <w:rPr>
          <w:rFonts w:ascii="Times New Roman" w:hAnsi="Times New Roman" w:eastAsia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2FF06E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22341C0B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4) получение дополнительных сведений от заявителя;</w:t>
      </w:r>
    </w:p>
    <w:p w14:paraId="2D880C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5) принятие решения о предоставлении (об отказе в предоставлении) Услуги;</w:t>
      </w:r>
    </w:p>
    <w:p w14:paraId="17E2C8F5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6) предоставление результата Услуги.</w:t>
      </w:r>
    </w:p>
    <w:p w14:paraId="5E5F5434">
      <w:pPr>
        <w:tabs>
          <w:tab w:val="left" w:pos="9638"/>
        </w:tabs>
        <w:spacing w:after="0"/>
        <w:ind w:right="-142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Административные процедуры «Приостановление предоставления Услуги»</w:t>
      </w:r>
      <w:r>
        <w:rPr>
          <w:rFonts w:ascii="Times New Roman" w:hAnsi="Times New Roman" w:eastAsia="Times New Roman" w:cs="Times New Roman"/>
          <w:sz w:val="28"/>
          <w:szCs w:val="28"/>
        </w:rPr>
        <w:t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приводятся, поскольку они не предусмотрены законодательством Российской Федерации.</w:t>
      </w:r>
    </w:p>
    <w:p w14:paraId="60AE45BE">
      <w:pPr>
        <w:tabs>
          <w:tab w:val="left" w:pos="9638"/>
        </w:tabs>
        <w:spacing w:after="0"/>
        <w:ind w:right="-142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При обращении заявителей за аннулированием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eastAsia="Times New Roman" w:cs="Times New Roman"/>
          <w:sz w:val="28"/>
          <w:szCs w:val="28"/>
        </w:rPr>
        <w:t>:</w:t>
      </w:r>
    </w:p>
    <w:p w14:paraId="084CC6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1) профилирование заявителя;</w:t>
      </w:r>
    </w:p>
    <w:p w14:paraId="308BB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2) прием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z w:val="28"/>
          <w:szCs w:val="28"/>
        </w:rPr>
        <w:t>ведомления об отказе от дальнейшего использования разрешения на установку и эксплуатацию рекламной конструкции/з</w:t>
      </w:r>
      <w:r>
        <w:rPr>
          <w:rFonts w:ascii="Times New Roman" w:hAnsi="Times New Roman" w:cs="Times New Roman"/>
          <w:sz w:val="28"/>
          <w:szCs w:val="28"/>
        </w:rPr>
        <w:t>аявления об аннулировании разрешения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76D4B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2BAB4D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14:paraId="60E6FB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5) предоставление результата Услуги.</w:t>
      </w:r>
    </w:p>
    <w:p w14:paraId="6389953D">
      <w:pPr>
        <w:pStyle w:val="72"/>
        <w:tabs>
          <w:tab w:val="left" w:pos="9638"/>
        </w:tabs>
        <w:spacing w:line="276" w:lineRule="auto"/>
        <w:ind w:firstLine="709"/>
        <w:jc w:val="both"/>
      </w:pPr>
      <w:r>
        <w:rPr>
          <w:rFonts w:eastAsia="Arial" w:cs="Arial"/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rFonts w:eastAsiaTheme="minorHAnsi" w:cstheme="minorBidi"/>
          <w:sz w:val="28"/>
          <w:szCs w:val="28"/>
        </w:rPr>
        <w:t>.</w:t>
      </w:r>
    </w:p>
    <w:p w14:paraId="6E059355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При обращении заявителя за выдачей копии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/ решения об аннулировании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eastAsia="Times New Roman" w:cs="Times New Roman"/>
          <w:sz w:val="28"/>
          <w:szCs w:val="28"/>
        </w:rPr>
        <w:t>:</w:t>
      </w:r>
    </w:p>
    <w:p w14:paraId="65FBB4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1) профилирование заявителя;</w:t>
      </w:r>
    </w:p>
    <w:p w14:paraId="65D955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2) прием з</w:t>
      </w:r>
      <w:r>
        <w:rPr>
          <w:rFonts w:ascii="Times New Roman" w:hAnsi="Times New Roman" w:cs="Times New Roman"/>
          <w:sz w:val="28"/>
          <w:szCs w:val="28"/>
        </w:rPr>
        <w:t>аявления о выдаче копии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1ECB0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4A71BF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14:paraId="02186111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5) предоставление результата Услуги.</w:t>
      </w:r>
    </w:p>
    <w:p w14:paraId="17E887C3">
      <w:pPr>
        <w:pStyle w:val="72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заявителю, и (или) </w:t>
      </w:r>
    </w:p>
    <w:p w14:paraId="178D6A67">
      <w:pPr>
        <w:pStyle w:val="72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14:paraId="2854816F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eastAsia="Times New Roman" w:cs="Times New Roman"/>
          <w:sz w:val="28"/>
          <w:szCs w:val="28"/>
        </w:rPr>
        <w:t>. При обращении заявителя за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исправлением допущенных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опечаток и ошибок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документах, выданных по результатам предоставления Услуги:</w:t>
      </w:r>
    </w:p>
    <w:p w14:paraId="23535C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1) профилирование заявителя;</w:t>
      </w:r>
    </w:p>
    <w:p w14:paraId="526ED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2) прием заявления об исправлении допущенных опечаток и ошибок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1F5454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72826F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14:paraId="3A0F3A56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5) предоставление результата Услуги.</w:t>
      </w:r>
    </w:p>
    <w:p w14:paraId="73ED36BF">
      <w:pPr>
        <w:pStyle w:val="72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14:paraId="33CEA9AB">
      <w:pPr>
        <w:spacing w:before="476"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>Описание административных процедур при обращении заявителей за выдачей разрешения на установку и эксплуатацию рекламных конструкций</w:t>
      </w:r>
    </w:p>
    <w:p w14:paraId="01D983CA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>Профилирование заявителя</w:t>
      </w:r>
    </w:p>
    <w:p w14:paraId="612FFDF6">
      <w:pPr>
        <w:tabs>
          <w:tab w:val="left" w:pos="9638"/>
        </w:tabs>
        <w:spacing w:after="238"/>
        <w:ind w:right="-142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sz w:val="28"/>
          <w:szCs w:val="28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</w:t>
      </w:r>
    </w:p>
    <w:p w14:paraId="1612A7B8">
      <w:pPr>
        <w:tabs>
          <w:tab w:val="left" w:pos="9638"/>
        </w:tabs>
        <w:spacing w:after="238"/>
        <w:ind w:righ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категорий (признаков) заявителя приведен в таблице 1 приложения к настоящему Административному регламенту.</w:t>
      </w:r>
    </w:p>
    <w:p w14:paraId="68DB4CF0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Профилирование осуществляется в Органе местного самоуправления, М</w:t>
      </w:r>
      <w:r>
        <w:rPr>
          <w:rFonts w:ascii="Times New Roman" w:hAnsi="Times New Roman" w:eastAsia="Times New Roman" w:cs="Times New Roman"/>
          <w:sz w:val="28"/>
          <w:szCs w:val="28"/>
        </w:rPr>
        <w:t>ФЦ, на Едином портале, на Региональном портале (при наличии технической возможности).</w:t>
      </w:r>
    </w:p>
    <w:p w14:paraId="7104B964">
      <w:pPr>
        <w:spacing w:before="476" w:after="238"/>
        <w:ind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Прием заявления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выдаче разрешения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>и документов и (или) информации, необходимых для предоставления Услуги</w:t>
      </w:r>
    </w:p>
    <w:p w14:paraId="2A5982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eastAsia="Times New Roman" w:cs="Times New Roman"/>
          <w:sz w:val="28"/>
          <w:szCs w:val="28"/>
        </w:rPr>
        <w:t>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Состав заявления о выдаче разрешения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14:paraId="09F7FABB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>40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>Способами установления 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ичности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(идентификации) заявителя (представителя заявителя) при предоставлении Услуги являются:</w:t>
      </w:r>
    </w:p>
    <w:p w14:paraId="42B26857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а) в МФЦ:</w:t>
      </w:r>
    </w:p>
    <w:p w14:paraId="0F680CBA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– документ, удостоверяющий личность,</w:t>
      </w:r>
    </w:p>
    <w:p w14:paraId="3C569079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– установление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;</w:t>
      </w:r>
    </w:p>
    <w:p w14:paraId="1E89CAA4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б) на Едином портале – ЕСИА;</w:t>
      </w:r>
    </w:p>
    <w:p w14:paraId="07FFF2F4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14:paraId="1EA350A8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г) в Органе местного самоуправления:</w:t>
      </w:r>
    </w:p>
    <w:p w14:paraId="09D1A96F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– документ, удостоверяющий личность,</w:t>
      </w:r>
    </w:p>
    <w:p w14:paraId="3B3557CD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– установление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>личности посредством идентификации и 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14:paraId="48A751D8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41</w:t>
      </w:r>
      <w:r>
        <w:rPr>
          <w:rFonts w:ascii="Times New Roman" w:hAnsi="Times New Roman" w:eastAsia="Times New Roman" w:cs="Times New Roman"/>
          <w:sz w:val="28"/>
          <w:szCs w:val="28"/>
        </w:rPr>
        <w:t>. 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Основания для принятия решения об отказе в приеме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заявления о выдаче разрешения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и документов и (или) информации приведены в таблице 3 приложения к настоящему Административному регламенту.</w:t>
      </w:r>
    </w:p>
    <w:p w14:paraId="6C16CB4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42</w:t>
      </w:r>
      <w:r>
        <w:rPr>
          <w:rFonts w:ascii="Times New Roman" w:hAnsi="Times New Roman" w:eastAsia="Times New Roman" w:cs="Times New Roman"/>
          <w:sz w:val="28"/>
          <w:szCs w:val="28"/>
        </w:rPr>
        <w:t>.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Услуга предусматривает возможность приёма Органом местного самоуправления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>заявления о выдаче разрешения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 документов и (и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ли) информации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14:paraId="56DCCCB8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43</w:t>
      </w:r>
      <w:r>
        <w:rPr>
          <w:rFonts w:ascii="Times New Roman" w:hAnsi="Times New Roman" w:eastAsia="Times New Roman" w:cs="Times New Roman"/>
          <w:sz w:val="28"/>
          <w:szCs w:val="28"/>
        </w:rPr>
        <w:t>. 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>З</w:t>
      </w:r>
      <w:r>
        <w:rPr>
          <w:rFonts w:ascii="Times New Roman" w:hAnsi="Times New Roman"/>
          <w:sz w:val="28"/>
          <w:szCs w:val="28"/>
          <w:highlight w:val="none"/>
        </w:rPr>
        <w:t xml:space="preserve">аявления о выдаче разрешения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и документы и (или) информация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, поданные в течение рабочего дня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14:paraId="499D2B61">
      <w:pPr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>З</w:t>
      </w:r>
      <w:r>
        <w:rPr>
          <w:rFonts w:ascii="Times New Roman" w:hAnsi="Times New Roman"/>
          <w:sz w:val="28"/>
          <w:szCs w:val="28"/>
          <w:highlight w:val="none"/>
        </w:rPr>
        <w:t xml:space="preserve">аявления о выдаче разрешения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и документы и (или) информац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14:paraId="15D6CB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14:paraId="419F8C82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>Межведомственное информационное взаимодействие</w:t>
      </w:r>
    </w:p>
    <w:p w14:paraId="11D349EF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44</w:t>
      </w:r>
      <w:r>
        <w:rPr>
          <w:rFonts w:ascii="Times New Roman" w:hAnsi="Times New Roman" w:eastAsia="Times New Roman" w:cs="Times New Roman"/>
          <w:sz w:val="28"/>
          <w:szCs w:val="28"/>
        </w:rPr>
        <w:t>. 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Для получения Услуги необходимо направление следующих межведомственных информационных запросов:</w:t>
      </w:r>
    </w:p>
    <w:p w14:paraId="44AE38C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а) 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1EA915C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б) 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нформационный запрос «</w:t>
      </w:r>
      <w:r>
        <w:rPr>
          <w:rFonts w:ascii="Times New Roman" w:hAnsi="Times New Roman" w:eastAsia="Times New Roman" w:cs="Times New Roman"/>
          <w:sz w:val="28"/>
          <w:szCs w:val="28"/>
        </w:rPr>
        <w:t>Проверка действительности регистрации по месту жительства и по месту пребывания граждан РФ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». Указанный информационный запрос направляется в Министерство внутренних дел Российской Федерации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3E977888">
      <w:pPr>
        <w:tabs>
          <w:tab w:val="left" w:pos="9638"/>
        </w:tabs>
        <w:spacing w:after="23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в) информационный запрос «Предоставление из ЕРН по запросу сведений о физическом лице».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0CEE9194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г) информационный запрос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Проверка соответствия информации о документе, удостоверяющем личность ИГ или ЛБГ, и информации об адресе постановки на </w:t>
      </w:r>
    </w:p>
    <w:p w14:paraId="700BA642">
      <w:pPr>
        <w:tabs>
          <w:tab w:val="left" w:pos="9638"/>
        </w:tabs>
        <w:spacing w:after="16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учет по месту пребывания или регистрации по месту жительства владельца такого документа»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Указанный информационный запрос направляется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Министерство внутренних дел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посредством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взаимодействия»;</w:t>
      </w:r>
    </w:p>
    <w:p w14:paraId="25ACFF3D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д)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информационный запрос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796D4AB2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е)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информационный запрос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«Открытые сведения из ЕГРИП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597314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eastAsia="Times New Roman" w:cs="Times New Roman"/>
          <w:sz w:val="28"/>
          <w:szCs w:val="28"/>
        </w:rPr>
        <w:t>ж)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информационный запрос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Прием обращений в ФГИС ЕГРН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>(через витрину данных)</w:t>
      </w:r>
      <w:r>
        <w:rPr>
          <w:rFonts w:ascii="Times New Roman" w:hAnsi="Times New Roman" w:eastAsia="Times New Roman" w:cs="Times New Roman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Указанный информационный запрос направляется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ППК «Роскадастр»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FF56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з) информационный запрос «Предоставление информации об уплате».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Казначейство России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5F6911C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3AC82F01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к)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24FF94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0925ED72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м) информационный запрос «Сведения о результатах голосования собственников помещений МКД по вопросу присоединения рекламной конструкции к общему имуществу МКД». Указанный информационный запрос направляется в государственную жилищную инспекцию Нижегородской области посредством государственной информационной системы «Жилищно-коммунального хозяйства»;</w:t>
      </w:r>
    </w:p>
    <w:p w14:paraId="15E9D5A4">
      <w:pPr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н) информационный запрос «Заключение органа по охране памятников архитектуры, истории и культуры о допустимости выдачи разрешения на уста</w:t>
      </w:r>
      <w:r>
        <w:rPr>
          <w:rFonts w:ascii="Times New Roman" w:hAnsi="Times New Roman" w:eastAsia="Times New Roman" w:cs="Times New Roman"/>
          <w:sz w:val="28"/>
          <w:szCs w:val="28"/>
        </w:rPr>
        <w:t>новку и эксплуатацию рекламной конструкции», если недвижимое имущество, к которому планируется присоединение рекламной конструкции является объектом культурного наследия»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Указанный информационный запрос направляется в Управление государственной охраны объектов культурного наследия Нижегородской области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14:paraId="497BF471">
      <w:pPr>
        <w:tabs>
          <w:tab w:val="left" w:pos="1418"/>
          <w:tab w:val="left" w:pos="156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рабочий день с даты регистрации </w:t>
      </w:r>
      <w:r>
        <w:rPr>
          <w:rFonts w:ascii="Times New Roman" w:hAnsi="Times New Roman"/>
          <w:sz w:val="28"/>
          <w:szCs w:val="28"/>
        </w:rPr>
        <w:t>заявления о выдаче разрешения на установку и эксплуатацию рекламных конструкций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</w:p>
    <w:p w14:paraId="0C176A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14:paraId="10F1864F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Получение дополнительных сведений от заявителя</w:t>
      </w:r>
    </w:p>
    <w:p w14:paraId="040D3025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поступления в Орган местного самоуправления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14:paraId="442483D9">
      <w:pPr>
        <w:tabs>
          <w:tab w:val="left" w:pos="9638"/>
        </w:tabs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Если запрашиваемый документ и (или) информация не представлены заявителем самостоятельно в течение 7 рабочих дней, Орган местного самоуправления формирует и выдает (направляет) заявителю решение об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оставлении запроса о предоставлении Услуги без рассмотрения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указанному основанию.</w:t>
      </w:r>
    </w:p>
    <w:p w14:paraId="5672FE6A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Приостановление Услуги на период направления уведомления и получения от заявителя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документов и (или) информации, необходимых для оказания Услуги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 осуществляется.</w:t>
      </w:r>
    </w:p>
    <w:p w14:paraId="6EE716B7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процедуре, не принимают.</w:t>
      </w:r>
    </w:p>
    <w:p w14:paraId="100C822C">
      <w:pPr>
        <w:tabs>
          <w:tab w:val="left" w:pos="9638"/>
        </w:tabs>
        <w:spacing w:before="482" w:after="238" w:line="288" w:lineRule="atLeast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14:paraId="069845B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4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>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14:paraId="44DE0E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4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>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 Принятие решения о предоставлении (об отказе в предоставлении) Услуги при обращении </w:t>
      </w:r>
      <w:r>
        <w:rPr>
          <w:rFonts w:ascii="Times New Roman" w:hAnsi="Times New Roman" w:eastAsia="Times New Roman" w:cs="Times New Roman"/>
          <w:sz w:val="28"/>
          <w:szCs w:val="28"/>
        </w:rPr>
        <w:t>за выдачей Разрешения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осуществляется в срок, не превышающий 7 рабочих дней со дня получения Органом местного самоуправления всех сведений, необходимых для принятия решения.</w:t>
      </w:r>
    </w:p>
    <w:p w14:paraId="3CB98841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>Предоставление результата Услуги</w:t>
      </w:r>
    </w:p>
    <w:p w14:paraId="425AB4D7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4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>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. Направление/предоставление заявителю д</w:t>
      </w:r>
      <w:r>
        <w:rPr>
          <w:rFonts w:ascii="Times New Roman" w:hAnsi="Times New Roman" w:eastAsia="Times New Roman" w:cs="Times New Roman"/>
          <w:sz w:val="28"/>
          <w:szCs w:val="28"/>
        </w:rPr>
        <w:t>окумента, подтверждающего принятие решения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рабочий день со дня принятия решения о предоставлении Услуги.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случае представления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Заявления о выдаче разрешения на установку и эксплуатацию рекламной конструкции посредством МФЦ д</w:t>
      </w:r>
      <w:r>
        <w:rPr>
          <w:rFonts w:ascii="Times New Roman" w:hAnsi="Times New Roman" w:eastAsia="Times New Roman" w:cs="Times New Roman"/>
          <w:sz w:val="28"/>
          <w:szCs w:val="28"/>
        </w:rPr>
        <w:t>окумент, подтверждающий принятие решения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 предоставлении Услуги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направляется в МФЦ, если иной способ его получения не указан заявителем. </w:t>
      </w:r>
    </w:p>
    <w:p w14:paraId="27A50FD7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50</w:t>
      </w:r>
      <w:r>
        <w:rPr>
          <w:rFonts w:ascii="Times New Roman" w:hAnsi="Times New Roman" w:eastAsia="Times New Roman" w:cs="Times New Roman"/>
          <w:sz w:val="28"/>
          <w:szCs w:val="28"/>
        </w:rPr>
        <w:t>. Документ, подтверждающий принятие решения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14:paraId="0F9330EE">
      <w:pPr>
        <w:spacing w:before="482" w:after="23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IV. Способы информирования заявителя об изменении статуса рассмотрения запроса о предоставлении Услуги</w:t>
      </w:r>
    </w:p>
    <w:p w14:paraId="7FB4CB3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51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14:paraId="5A042A86">
      <w:pPr>
        <w:rPr>
          <w:rFonts w:ascii="Times New Roman" w:hAnsi="Times New Roman" w:cs="Times New Roman"/>
          <w:sz w:val="28"/>
          <w:szCs w:val="28"/>
        </w:rPr>
      </w:pPr>
      <w:r>
        <w:rPr/>
        <w:br w:type="page" w:clear="all"/>
      </w:r>
    </w:p>
    <w:p w14:paraId="0074554E">
      <w:pPr>
        <w:ind w:left="5669" w:right="-142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37ED55B9">
      <w:pPr>
        <w:ind w:left="5669" w:right="-142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ПРИЛОЖЕНИЕ</w:t>
      </w:r>
    </w:p>
    <w:p w14:paraId="53867F16">
      <w:pPr>
        <w:ind w:left="5669"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административному регламенту Большеболдинского муниципального округа Нижегородской области по предоставлению 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</w:rPr>
        <w:t>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14:paraId="65704FD7">
      <w:pPr>
        <w:spacing w:before="482" w:after="238"/>
        <w:ind w:right="-142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апроса о предоставлении Услуги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, оснований для оставления без рассмотрения 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апроса о предоставлении Услуги,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оснований для приостановления предоставления Услуги или отказа в предоставлении Услуги, формы 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апроса о предоставлении Услуги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и документов, необходимых для предоставления Услуги</w:t>
      </w:r>
    </w:p>
    <w:p w14:paraId="45FF4C04">
      <w:pPr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I. Перечень условных обозначений и сокращений</w:t>
      </w:r>
    </w:p>
    <w:p w14:paraId="1D1FAB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1) 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Административный регламент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–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Административный регламент по предоставлению муниципальной услуги «</w:t>
      </w:r>
      <w:r>
        <w:rPr>
          <w:rFonts w:ascii="Times New Roman" w:hAnsi="Times New Roman" w:eastAsia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hAnsi="Times New Roman" w:eastAsia="Times New Roman" w:cs="Times New Roman"/>
          <w:color w:val="000000"/>
          <w:sz w:val="28"/>
        </w:rPr>
        <w:t>»;</w:t>
      </w:r>
    </w:p>
    <w:p w14:paraId="54E62C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>2) 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Услуга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–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муниципальная услуга «</w:t>
      </w:r>
      <w:r>
        <w:rPr>
          <w:rFonts w:ascii="Times New Roman" w:hAnsi="Times New Roman" w:eastAsia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>»;</w:t>
      </w:r>
    </w:p>
    <w:p w14:paraId="14DAD8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3) заявители – физические (в том числе индивидуальные предприниматели) или юридические лица, являющиеся владельцами рекламных конструкций (их уполномоченные представители), либо являющиеся собственниками недвижимого имущества, к которому присоединяется рекламная конструкция (их уполномоченными представителями), а также лица обладающие правом хозяйственного ведения, оперативного управления, иным вещным правом на недвижимое имущество или являющиеся доверительными управляющими недвижимого имущества, </w:t>
      </w:r>
      <w:r>
        <w:rPr>
          <w:rFonts w:ascii="Times New Roman" w:hAnsi="Times New Roman"/>
          <w:sz w:val="28"/>
        </w:rPr>
        <w:t>к которому присоединяется рекламная конструкция (их уполномоченными представителями)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74546C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4) Единый портал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14:paraId="2B73B6AA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E1E909B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36A4701B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3459A870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5) Региональный портал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14:paraId="761533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6) Орган местного самоуправления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администрация Большеболдинского муниципального округа Нижегородской области;</w:t>
      </w:r>
    </w:p>
    <w:p w14:paraId="7152CE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>
        <w:rPr>
          <w:rFonts w:ascii="Times New Roman" w:hAnsi="Times New Roman" w:eastAsia="Times New Roman" w:cs="Times New Roman"/>
          <w:sz w:val="28"/>
          <w:szCs w:val="28"/>
        </w:rPr>
        <w:t>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14:paraId="28C9B6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заявление о выдаче разрешения – заявление о выдаче разрешения на установку и эксплуатацию рекламной конструкции;</w:t>
      </w:r>
    </w:p>
    <w:p w14:paraId="3E504E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 заявление об аннулировании разрешения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заявление об аннулировании </w:t>
      </w:r>
      <w:r>
        <w:rPr>
          <w:rFonts w:ascii="Times New Roman" w:hAnsi="Times New Roman" w:eastAsia="Times New Roman" w:cs="Times New Roman"/>
          <w:sz w:val="28"/>
          <w:szCs w:val="28"/>
        </w:rPr>
        <w:t>разрешения на установку и эксплуатацию рекламной конструкции;</w:t>
      </w:r>
    </w:p>
    <w:p w14:paraId="15D8CD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заявление о выдаче копии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конструкции;</w:t>
      </w:r>
    </w:p>
    <w:p w14:paraId="48470C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11) заявление об исправлении допущенных опечаток и ошибок – заявление </w:t>
      </w:r>
      <w:r>
        <w:rPr>
          <w:rFonts w:ascii="Times New Roman" w:hAnsi="Times New Roman" w:eastAsia="NSimSun" w:cs="Liberation Serif"/>
          <w:sz w:val="28"/>
          <w:szCs w:val="28"/>
          <w:lang w:eastAsia="zh-CN" w:bidi="hi-IN"/>
        </w:rPr>
        <w:t xml:space="preserve">об исправлении </w:t>
      </w:r>
      <w:r>
        <w:rPr>
          <w:rFonts w:ascii="Times New Roman" w:hAnsi="Times New Roman" w:eastAsia="NSimSu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1804D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запрос о предоставлении Услуги – заявление о выдаче разрешения, у</w:t>
      </w:r>
      <w:r>
        <w:rPr>
          <w:rFonts w:ascii="Times New Roman" w:hAnsi="Times New Roman" w:eastAsia="Times New Roman" w:cs="Times New Roman"/>
          <w:sz w:val="28"/>
          <w:szCs w:val="28"/>
        </w:rPr>
        <w:t>ведомление об отказе от дальнейшего использования разрешения на установку и эксплуатацию рекламной конструкции/заявление об аннулировании разрешения</w:t>
      </w:r>
      <w:r>
        <w:rPr>
          <w:rFonts w:ascii="Times New Roman" w:hAnsi="Times New Roman" w:cs="Times New Roman"/>
          <w:sz w:val="28"/>
          <w:szCs w:val="28"/>
        </w:rPr>
        <w:t>, заявление о выдаче копии, з</w:t>
      </w:r>
      <w:r>
        <w:rPr>
          <w:rFonts w:ascii="Times New Roman" w:hAnsi="Times New Roman" w:eastAsia="Times New Roman" w:cs="Times New Roman"/>
          <w:sz w:val="28"/>
          <w:szCs w:val="28"/>
        </w:rPr>
        <w:t>аявление об исправлении допущенных опечаток и ошибок;</w:t>
      </w:r>
    </w:p>
    <w:p w14:paraId="40623A50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Е</w:t>
      </w:r>
      <w:r>
        <w:rPr>
          <w:rFonts w:ascii="Times New Roman" w:hAnsi="Times New Roman" w:eastAsia="Times New Roman" w:cs="Times New Roman"/>
          <w:sz w:val="28"/>
          <w:szCs w:val="28"/>
        </w:rPr>
        <w:t>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7E485E41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14) ЕРН – единый федеральный информационный регистр, содержащий сведения о населении Российской Федерации;</w:t>
      </w:r>
    </w:p>
    <w:p w14:paraId="161092E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15) ИГ – иностранный гражданин;</w:t>
      </w:r>
    </w:p>
    <w:p w14:paraId="3A6681EC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16) ЛБГ – лицо без гражданства;</w:t>
      </w:r>
    </w:p>
    <w:p w14:paraId="72E8E81D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17) СМЭВ – единая система межведомственного электронного взаимодействия;</w:t>
      </w:r>
    </w:p>
    <w:p w14:paraId="34256A9E">
      <w:pPr>
        <w:tabs>
          <w:tab w:val="left" w:pos="1020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18) ЕГРЮЛ – единый государственный реестр юридических лиц;</w:t>
      </w:r>
    </w:p>
    <w:p w14:paraId="791F392A">
      <w:pPr>
        <w:pStyle w:val="6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19)ЕГРИП – единый государственный реестр индивидуальных предпринимателей;</w:t>
      </w:r>
    </w:p>
    <w:p w14:paraId="2ED95AF8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20)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ЕГРН – Единый государственный реестр недвижимости;</w:t>
      </w:r>
    </w:p>
    <w:p w14:paraId="6B222B6F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21) ФГИС ЕГРН – федеральная государственная информационная система ведения Единого государственного реестра недвижимости;</w:t>
      </w:r>
    </w:p>
    <w:p w14:paraId="2462355B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22) ППК «Роскадастр» – публично-правовая компания «Роскадастр»;</w:t>
      </w:r>
    </w:p>
    <w:p w14:paraId="7CAFC8E8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292643C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D266102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23) МКД – многоквартирный дом;</w:t>
      </w:r>
    </w:p>
    <w:p w14:paraId="258650EB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24) ЕГИССО – Единая государственная информационная система социального обеспечения;</w:t>
      </w:r>
    </w:p>
    <w:p w14:paraId="24B87274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25) Опекун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>–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опекун (попечитель) несовершеннолетнего;</w:t>
      </w:r>
    </w:p>
    <w:p w14:paraId="38A4450A">
      <w:pPr>
        <w:tabs>
          <w:tab w:val="left" w:pos="9638"/>
        </w:tabs>
        <w:spacing w:after="0"/>
        <w:ind w:firstLine="709"/>
        <w:jc w:val="both"/>
      </w:pPr>
      <w:r>
        <w:rPr>
          <w:rStyle w:val="63"/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26) ГИБДД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– Государственная инспекция безопасности дорожного движения МВД Российской Федерации;</w:t>
      </w:r>
    </w:p>
    <w:p w14:paraId="77B41B03">
      <w:pPr>
        <w:tabs>
          <w:tab w:val="left" w:pos="9638"/>
        </w:tabs>
        <w:spacing w:after="0"/>
        <w:ind w:firstLine="709"/>
        <w:jc w:val="both"/>
      </w:pPr>
      <w:r>
        <w:rPr>
          <w:rStyle w:val="63"/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27) ГК «Автодор» – Государственная компания «Российские автомобильные дороги»;</w:t>
      </w:r>
    </w:p>
    <w:p w14:paraId="0C0A560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28) ОГРН –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(для юридических лиц);</w:t>
      </w:r>
    </w:p>
    <w:p w14:paraId="0DF4A203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29) КПП – код причины постановки на учет (для юридических лиц);</w:t>
      </w:r>
    </w:p>
    <w:p w14:paraId="490B42C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30) ОГРНИП –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основной государственный регистрационный номер индивидуального предпринимателя (для индивидуальных предпринимателей);</w:t>
      </w:r>
    </w:p>
    <w:p w14:paraId="306380F4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31)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ИНН –  </w:t>
      </w:r>
      <w:r>
        <w:rPr>
          <w:rStyle w:val="63"/>
          <w:rFonts w:ascii="Times New Roman" w:hAnsi="Times New Roman" w:eastAsia="Times New Roman" w:cs="Times New Roman"/>
          <w:b w:val="0"/>
          <w:color w:val="000000"/>
          <w:sz w:val="28"/>
          <w:szCs w:val="28"/>
          <w:lang w:eastAsia="ru-RU"/>
        </w:rPr>
        <w:t>идентификационный номер налогоплательщика;</w:t>
      </w:r>
    </w:p>
    <w:p w14:paraId="07205908">
      <w:pPr>
        <w:tabs>
          <w:tab w:val="left" w:pos="9638"/>
        </w:tabs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32) ФИО – фамилия, имя, отчество (последнее – при наличии);</w:t>
      </w:r>
    </w:p>
    <w:p w14:paraId="12DB7ADF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33) СНИЛС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14:paraId="12EF282C">
      <w:pPr>
        <w:rPr>
          <w:rFonts w:ascii="Times New Roman" w:hAnsi="Times New Roman" w:cs="Times New Roman"/>
          <w:sz w:val="28"/>
          <w:szCs w:val="28"/>
        </w:rPr>
      </w:pPr>
      <w:r>
        <w:rPr/>
        <w:br w:type="page" w:clear="all"/>
      </w:r>
    </w:p>
    <w:p w14:paraId="3D13C7B6">
      <w:pPr>
        <w:spacing w:after="238"/>
        <w:ind w:left="-567" w:right="-142" w:firstLine="709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</w:p>
    <w:p w14:paraId="49505D41">
      <w:pPr>
        <w:spacing w:after="238"/>
        <w:ind w:left="-567" w:right="-142" w:firstLine="709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</w:p>
    <w:p w14:paraId="27BF46B8">
      <w:pPr>
        <w:spacing w:after="238"/>
        <w:ind w:left="-567" w:right="-142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14:paraId="4CBF11BE">
      <w:pPr>
        <w:tabs>
          <w:tab w:val="left" w:pos="10205"/>
        </w:tabs>
        <w:spacing w:after="238"/>
        <w:ind w:left="-567"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Таблица 1</w:t>
      </w:r>
    </w:p>
    <w:tbl>
      <w:tblPr>
        <w:tblStyle w:val="12"/>
        <w:tblW w:w="10359" w:type="dxa"/>
        <w:tblInd w:w="-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6"/>
        <w:gridCol w:w="8083"/>
        <w:gridCol w:w="1667"/>
      </w:tblGrid>
      <w:tr w14:paraId="536F3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AA55AA">
            <w:pPr>
              <w:pStyle w:val="66"/>
              <w:widowControl w:val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B77931">
            <w:pPr>
              <w:pStyle w:val="66"/>
              <w:widowControl w:val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0"/>
                <w:highlight w:val="none"/>
                <w:lang w:eastAsia="ru-RU"/>
              </w:rPr>
              <w:t>Признак заявителя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6F8D12">
            <w:pPr>
              <w:pStyle w:val="66"/>
              <w:widowControl w:val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14:paraId="18AC3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0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488585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 xml:space="preserve">1. Результат Услуги </w:t>
            </w:r>
            <w:r>
              <w:rPr>
                <w:rFonts w:ascii="Times New Roman" w:hAnsi="Times New Roman" w:eastAsia="NSimSu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«В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 xml:space="preserve">ыдача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14:paraId="47B6A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272F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566A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FAE254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</w:t>
            </w:r>
          </w:p>
        </w:tc>
      </w:tr>
      <w:tr w14:paraId="1E8D0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37E3FA27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0ACAB8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C6045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</w:t>
            </w:r>
          </w:p>
        </w:tc>
      </w:tr>
      <w:tr w14:paraId="68FDF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1D577368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5F07A4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1C1A5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ВР3</w:t>
            </w:r>
          </w:p>
        </w:tc>
      </w:tr>
      <w:tr w14:paraId="7720F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032A0EEE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C3DD5D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8680A6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ВР4</w:t>
            </w:r>
          </w:p>
        </w:tc>
      </w:tr>
      <w:tr w14:paraId="3E2FC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0DE441B1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66A331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866F76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ВР5</w:t>
            </w:r>
          </w:p>
        </w:tc>
      </w:tr>
      <w:tr w14:paraId="7BE01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1226FA3E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3FBCEE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395A64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ВР6</w:t>
            </w:r>
          </w:p>
        </w:tc>
      </w:tr>
      <w:tr w14:paraId="2C3F8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5482E562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8607D8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6FF07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ВР7</w:t>
            </w:r>
          </w:p>
        </w:tc>
      </w:tr>
      <w:tr w14:paraId="08773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5D18CBBD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13E5CD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D4F12B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ВР8</w:t>
            </w:r>
          </w:p>
        </w:tc>
      </w:tr>
      <w:tr w14:paraId="79CA7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43B7A4A2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2CDF60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9CFDA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ВР9</w:t>
            </w:r>
          </w:p>
        </w:tc>
      </w:tr>
      <w:tr w14:paraId="67C79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52BB37EC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7445CC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56411A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ВР10</w:t>
            </w:r>
          </w:p>
        </w:tc>
      </w:tr>
      <w:tr w14:paraId="29A26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5B94BCF1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D4FE42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A4FD18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ВР11</w:t>
            </w:r>
          </w:p>
        </w:tc>
      </w:tr>
      <w:tr w14:paraId="0A009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53064F54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36C0CC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ECA0B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ВР12</w:t>
            </w:r>
          </w:p>
        </w:tc>
      </w:tr>
      <w:tr w14:paraId="2C71D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59E28657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1764F2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D712CF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ВР13</w:t>
            </w:r>
          </w:p>
        </w:tc>
      </w:tr>
      <w:tr w14:paraId="7B511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3BAAF44B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CFCD6A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B037CE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ВР14</w:t>
            </w:r>
          </w:p>
        </w:tc>
      </w:tr>
      <w:tr w14:paraId="77B16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7801F6A2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7ADCDA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823A7B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ВР15</w:t>
            </w:r>
          </w:p>
        </w:tc>
      </w:tr>
      <w:tr w14:paraId="135B8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557B257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2B00D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A53E01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ВР16</w:t>
            </w:r>
          </w:p>
        </w:tc>
      </w:tr>
      <w:tr w14:paraId="38B56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7852488C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7E2E42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474056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ВР17</w:t>
            </w:r>
          </w:p>
        </w:tc>
      </w:tr>
      <w:tr w14:paraId="00044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39C623E6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F8CEDF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1B919B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ВР18</w:t>
            </w:r>
          </w:p>
        </w:tc>
      </w:tr>
      <w:tr w14:paraId="1081F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4325951C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A28D3E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01D8AC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ВР19</w:t>
            </w:r>
          </w:p>
        </w:tc>
      </w:tr>
      <w:tr w14:paraId="2B86C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376AB06F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D477F7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CD753C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ВР20</w:t>
            </w:r>
          </w:p>
        </w:tc>
      </w:tr>
      <w:tr w14:paraId="71EB4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6C0AB94F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420830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498499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ВР21</w:t>
            </w:r>
          </w:p>
        </w:tc>
      </w:tr>
      <w:tr w14:paraId="03261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54A791EF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3B10D1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E4151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ВР22</w:t>
            </w:r>
          </w:p>
        </w:tc>
      </w:tr>
      <w:tr w14:paraId="61C72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1EBB26BA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576242">
            <w:pPr>
              <w:pStyle w:val="66"/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D7D3BC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ВР23</w:t>
            </w:r>
          </w:p>
        </w:tc>
      </w:tr>
      <w:tr w14:paraId="60E05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4A41385E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6D8D13">
            <w:pPr>
              <w:pStyle w:val="66"/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1E1000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ВР24</w:t>
            </w:r>
          </w:p>
        </w:tc>
      </w:tr>
      <w:tr w14:paraId="5646E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7D1AE3C9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BDF94F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4F62AB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ВР25</w:t>
            </w:r>
          </w:p>
        </w:tc>
      </w:tr>
      <w:tr w14:paraId="75227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4808EAF5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7C373C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B3C75F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ВР26</w:t>
            </w:r>
          </w:p>
        </w:tc>
      </w:tr>
      <w:tr w14:paraId="12CBE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3BB26F78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E08AAD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F2A62B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ВР27</w:t>
            </w:r>
          </w:p>
        </w:tc>
      </w:tr>
      <w:tr w14:paraId="4521F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366F7B76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17811E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219DF5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ВР28</w:t>
            </w:r>
          </w:p>
        </w:tc>
      </w:tr>
      <w:tr w14:paraId="01CA2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2319DEC9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3D69D1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AB101B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ВР29</w:t>
            </w:r>
          </w:p>
        </w:tc>
      </w:tr>
      <w:tr w14:paraId="42F0F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themeColor="background1" w:fill="FFFFFF" w:themeFill="background1"/>
            <w:vAlign w:val="center"/>
          </w:tcPr>
          <w:p w14:paraId="0CD5A895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296B7B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BF1690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ВР30</w:t>
            </w:r>
          </w:p>
        </w:tc>
      </w:tr>
      <w:tr w14:paraId="082B7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0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6E69E0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 xml:space="preserve">2. Результат Услуги </w:t>
            </w:r>
            <w:r>
              <w:rPr>
                <w:rFonts w:ascii="Times New Roman" w:hAnsi="Times New Roman" w:eastAsia="NSimSu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zh-CN" w:bidi="hi-IN"/>
              </w:rPr>
              <w:t>Аннулирование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14:paraId="113E7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176EC5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657170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99208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</w:t>
            </w:r>
          </w:p>
        </w:tc>
      </w:tr>
      <w:tr w14:paraId="28547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36C233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03E033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3A4A45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</w:t>
            </w:r>
          </w:p>
        </w:tc>
      </w:tr>
      <w:tr w14:paraId="2E4E5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3D1C0F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2C8916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BC78BA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АР3</w:t>
            </w:r>
          </w:p>
        </w:tc>
      </w:tr>
      <w:tr w14:paraId="59152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C2F70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5616EB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FB9EC8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АР4</w:t>
            </w:r>
          </w:p>
        </w:tc>
      </w:tr>
      <w:tr w14:paraId="35A99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6B54B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F0C3CB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B2BBB6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АР5</w:t>
            </w:r>
          </w:p>
        </w:tc>
      </w:tr>
      <w:tr w14:paraId="039FA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EEF9AE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B157AC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A411F5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АР6</w:t>
            </w:r>
          </w:p>
        </w:tc>
      </w:tr>
      <w:tr w14:paraId="14BD0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883E5A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33076D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06E6BB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АР7</w:t>
            </w:r>
          </w:p>
        </w:tc>
      </w:tr>
      <w:tr w14:paraId="7FF64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B350D2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168B89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261F52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АР8</w:t>
            </w:r>
          </w:p>
        </w:tc>
      </w:tr>
      <w:tr w14:paraId="5DB98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F5F1DF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5E1F5A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EDD3C4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АР9</w:t>
            </w:r>
          </w:p>
        </w:tc>
      </w:tr>
      <w:tr w14:paraId="083E0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C7B0A1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4BE114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FDA94A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АР10</w:t>
            </w:r>
          </w:p>
        </w:tc>
      </w:tr>
      <w:tr w14:paraId="3EFCF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8612DF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DE4A04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FE55DF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АР11</w:t>
            </w:r>
          </w:p>
        </w:tc>
      </w:tr>
      <w:tr w14:paraId="6AEEE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C3CB6D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6CE6B8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84F408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АР12</w:t>
            </w:r>
          </w:p>
        </w:tc>
      </w:tr>
      <w:tr w14:paraId="56125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589401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0FEE1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59B88D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АР13</w:t>
            </w:r>
          </w:p>
        </w:tc>
      </w:tr>
      <w:tr w14:paraId="79108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B5A97D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770A21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DBC5E8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АР14</w:t>
            </w:r>
          </w:p>
        </w:tc>
      </w:tr>
      <w:tr w14:paraId="15963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F0B435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A14FB0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328474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АР15</w:t>
            </w:r>
          </w:p>
        </w:tc>
      </w:tr>
      <w:tr w14:paraId="0DB3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F63D41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6A7411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AD080D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АР16</w:t>
            </w:r>
          </w:p>
        </w:tc>
      </w:tr>
      <w:tr w14:paraId="789C9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FB2785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94883B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87ABF0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АР17</w:t>
            </w:r>
          </w:p>
        </w:tc>
      </w:tr>
      <w:tr w14:paraId="56C88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A7640D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0ED245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E21CA5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АР18</w:t>
            </w:r>
          </w:p>
        </w:tc>
      </w:tr>
      <w:tr w14:paraId="04CF4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92B584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6CD469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760A14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АР19</w:t>
            </w:r>
          </w:p>
        </w:tc>
      </w:tr>
      <w:tr w14:paraId="64D28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636A3E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A97761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C4CC5E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АР20</w:t>
            </w:r>
          </w:p>
        </w:tc>
      </w:tr>
      <w:tr w14:paraId="2D29F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2515E9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9ECFC9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EC4165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АР21</w:t>
            </w:r>
          </w:p>
        </w:tc>
      </w:tr>
      <w:tr w14:paraId="1A2A5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DF582B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689A60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FCFED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АР22</w:t>
            </w:r>
          </w:p>
        </w:tc>
      </w:tr>
      <w:tr w14:paraId="04CDA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5C9098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A1EF82">
            <w:pPr>
              <w:pStyle w:val="66"/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DD3FB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АР23</w:t>
            </w:r>
          </w:p>
        </w:tc>
      </w:tr>
      <w:tr w14:paraId="5C5BA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5368EB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861F8">
            <w:pPr>
              <w:pStyle w:val="66"/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4BD11D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АР24</w:t>
            </w:r>
          </w:p>
        </w:tc>
      </w:tr>
      <w:tr w14:paraId="523FC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C1774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87B43F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789BE5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АР25</w:t>
            </w:r>
          </w:p>
        </w:tc>
      </w:tr>
      <w:tr w14:paraId="77B5C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3BE7D6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B10F24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7D121A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АР26</w:t>
            </w:r>
          </w:p>
        </w:tc>
      </w:tr>
      <w:tr w14:paraId="69673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FAD843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616370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509D6F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АР27</w:t>
            </w:r>
          </w:p>
        </w:tc>
      </w:tr>
      <w:tr w14:paraId="031F2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43F07B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3C754B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A036BC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АР28</w:t>
            </w:r>
          </w:p>
        </w:tc>
      </w:tr>
      <w:tr w14:paraId="7E703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220F56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215CDE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5ACD32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АР29</w:t>
            </w:r>
          </w:p>
        </w:tc>
      </w:tr>
      <w:tr w14:paraId="61F4D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89FB4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A497B3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B3702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АР30</w:t>
            </w:r>
          </w:p>
        </w:tc>
      </w:tr>
      <w:tr w14:paraId="2D808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0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D91611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 xml:space="preserve">3. Результат Услуги </w:t>
            </w:r>
            <w:r>
              <w:rPr>
                <w:rFonts w:ascii="Times New Roman" w:hAnsi="Times New Roman" w:eastAsia="NSimSun" w:cs="Liberation Serif"/>
                <w:b/>
                <w:bCs/>
                <w:i/>
                <w:iCs/>
                <w:color w:val="000000"/>
                <w:sz w:val="24"/>
                <w:szCs w:val="24"/>
                <w:lang w:eastAsia="zh-CN" w:bidi="hi-IN"/>
              </w:rPr>
              <w:t>«В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 xml:space="preserve">ыдача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конструкции»</w:t>
            </w:r>
          </w:p>
        </w:tc>
      </w:tr>
      <w:tr w14:paraId="4F9F5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080B97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188627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539241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</w:t>
            </w:r>
          </w:p>
        </w:tc>
      </w:tr>
      <w:tr w14:paraId="4F2CC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A6ABB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666592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A0F445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</w:t>
            </w:r>
          </w:p>
        </w:tc>
      </w:tr>
      <w:tr w14:paraId="5DAAF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5A7F24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89CFA4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10E7D2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ВК3</w:t>
            </w:r>
          </w:p>
        </w:tc>
      </w:tr>
      <w:tr w14:paraId="24672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C83106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198739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5D444C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ВК4</w:t>
            </w:r>
          </w:p>
        </w:tc>
      </w:tr>
      <w:tr w14:paraId="1A1E1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3C3F4F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22922D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26FE4A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ВК5</w:t>
            </w:r>
          </w:p>
        </w:tc>
      </w:tr>
      <w:tr w14:paraId="1BFE0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A95458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6BC63C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4335E2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ВК6</w:t>
            </w:r>
          </w:p>
        </w:tc>
      </w:tr>
      <w:tr w14:paraId="4AEC1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193D85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B57663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6E3A52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ВК7</w:t>
            </w:r>
          </w:p>
        </w:tc>
      </w:tr>
      <w:tr w14:paraId="74A21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C071C1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28C85F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60ECB7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ВК8</w:t>
            </w:r>
          </w:p>
        </w:tc>
      </w:tr>
      <w:tr w14:paraId="0CCFA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6807C4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02CA4C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56BB3E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ВК9</w:t>
            </w:r>
          </w:p>
        </w:tc>
      </w:tr>
      <w:tr w14:paraId="5A5F1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A0257D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0E1F76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300D8B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ВК10</w:t>
            </w:r>
          </w:p>
        </w:tc>
      </w:tr>
      <w:tr w14:paraId="3C85D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62A18E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D12F30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7E2E37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ВК11</w:t>
            </w:r>
          </w:p>
        </w:tc>
      </w:tr>
      <w:tr w14:paraId="43F57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A484AE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CFD8C8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82E87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ВК12</w:t>
            </w:r>
          </w:p>
        </w:tc>
      </w:tr>
      <w:tr w14:paraId="36B69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94EC57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240B66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EFEBDA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ВК13</w:t>
            </w:r>
          </w:p>
        </w:tc>
      </w:tr>
      <w:tr w14:paraId="6EB19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2E037B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74578B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3DCA74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ВК14</w:t>
            </w:r>
          </w:p>
        </w:tc>
      </w:tr>
      <w:tr w14:paraId="68E36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525E5D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338A35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A40114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ВК15</w:t>
            </w:r>
          </w:p>
        </w:tc>
      </w:tr>
      <w:tr w14:paraId="30D2F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EBE89E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5874E0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A9675A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ВК16</w:t>
            </w:r>
          </w:p>
        </w:tc>
      </w:tr>
      <w:tr w14:paraId="3C2C3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593B1C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D90F1A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CE150C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ВК17</w:t>
            </w:r>
          </w:p>
        </w:tc>
      </w:tr>
      <w:tr w14:paraId="22043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17141F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E964DE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2C4AE7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ВК18</w:t>
            </w:r>
          </w:p>
        </w:tc>
      </w:tr>
      <w:tr w14:paraId="28199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69F58B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363519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41ED18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ВК19</w:t>
            </w:r>
          </w:p>
        </w:tc>
      </w:tr>
      <w:tr w14:paraId="5A54F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8FB3E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681DA0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E5C68A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ВК20</w:t>
            </w:r>
          </w:p>
        </w:tc>
      </w:tr>
      <w:tr w14:paraId="196E7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EA4265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EC8D92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DD48A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ВК21</w:t>
            </w:r>
          </w:p>
        </w:tc>
      </w:tr>
      <w:tr w14:paraId="61488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FEE6A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0B4D25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A79D12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ВК22</w:t>
            </w:r>
          </w:p>
        </w:tc>
      </w:tr>
      <w:tr w14:paraId="28AF4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8E682A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B2F2FF">
            <w:pPr>
              <w:pStyle w:val="66"/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2FB081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ВК23</w:t>
            </w:r>
          </w:p>
        </w:tc>
      </w:tr>
      <w:tr w14:paraId="37478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DA65A8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97195C">
            <w:pPr>
              <w:pStyle w:val="66"/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1E3AAB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ВК24</w:t>
            </w:r>
          </w:p>
        </w:tc>
      </w:tr>
      <w:tr w14:paraId="46A50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BB60BB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B4A9B1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642C22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ВК25</w:t>
            </w:r>
          </w:p>
        </w:tc>
      </w:tr>
      <w:tr w14:paraId="22C59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AAD5E3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CBC57B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481C2E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ВК26</w:t>
            </w:r>
          </w:p>
        </w:tc>
      </w:tr>
      <w:tr w14:paraId="12433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1EFB9B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34606D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8A7E31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ВК27</w:t>
            </w:r>
          </w:p>
        </w:tc>
      </w:tr>
      <w:tr w14:paraId="06F21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72680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3A5F68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4BF7CF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ВК28</w:t>
            </w:r>
          </w:p>
        </w:tc>
      </w:tr>
      <w:tr w14:paraId="7E933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3759E1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84DE80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8F7251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ВК29</w:t>
            </w:r>
          </w:p>
        </w:tc>
      </w:tr>
      <w:tr w14:paraId="7DC33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A4EDB4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BCA4B7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D01734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ВК30</w:t>
            </w:r>
          </w:p>
        </w:tc>
      </w:tr>
      <w:tr w14:paraId="29265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0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219F78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 xml:space="preserve">4. Результат Услуги </w:t>
            </w:r>
            <w:r>
              <w:rPr>
                <w:rFonts w:ascii="Times New Roman" w:hAnsi="Times New Roman" w:eastAsia="NSimSu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  <w:t>справление допущенных опечаток и ошибок в документах, выданных по результатам предоставления Услуги»</w:t>
            </w:r>
          </w:p>
        </w:tc>
      </w:tr>
      <w:tr w14:paraId="4E165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355B7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C2DD7B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0691C8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</w:t>
            </w:r>
          </w:p>
        </w:tc>
      </w:tr>
      <w:tr w14:paraId="5B9E7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935D39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C5F654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3B0D71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</w:t>
            </w:r>
          </w:p>
        </w:tc>
      </w:tr>
      <w:tr w14:paraId="66C65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7D29C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8816B3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8C9C87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ИО3</w:t>
            </w:r>
          </w:p>
        </w:tc>
      </w:tr>
      <w:tr w14:paraId="05335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EF008F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46E795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47ACD0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ИО4</w:t>
            </w:r>
          </w:p>
        </w:tc>
      </w:tr>
      <w:tr w14:paraId="312CB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D8BEDB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26CA12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6BC51A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ИО5</w:t>
            </w:r>
          </w:p>
        </w:tc>
      </w:tr>
      <w:tr w14:paraId="54CE4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44CF3C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165B0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5DB777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ИО6</w:t>
            </w:r>
          </w:p>
        </w:tc>
      </w:tr>
      <w:tr w14:paraId="59034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F2C614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81C706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6F58E6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ИО7</w:t>
            </w:r>
          </w:p>
        </w:tc>
      </w:tr>
      <w:tr w14:paraId="00FCE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494CBB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A243DD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C26316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ИО8</w:t>
            </w:r>
          </w:p>
        </w:tc>
      </w:tr>
      <w:tr w14:paraId="2A6F1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3E26C1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CD3A03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D34AC2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ИО9</w:t>
            </w:r>
          </w:p>
        </w:tc>
      </w:tr>
      <w:tr w14:paraId="29668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2E4859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E676EE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9A5B77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ИО10</w:t>
            </w:r>
          </w:p>
        </w:tc>
      </w:tr>
      <w:tr w14:paraId="700AA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342684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A96732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0ECDCC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ИО11</w:t>
            </w:r>
          </w:p>
        </w:tc>
      </w:tr>
      <w:tr w14:paraId="71027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F13E5A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93DBE9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4A3A31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ИО12</w:t>
            </w:r>
          </w:p>
        </w:tc>
      </w:tr>
      <w:tr w14:paraId="315F7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6B5A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BA3C3E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23DA5F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ИО13</w:t>
            </w:r>
          </w:p>
        </w:tc>
      </w:tr>
      <w:tr w14:paraId="16A6D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4FFA84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EF1595">
            <w:pPr>
              <w:pStyle w:val="72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A818ED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ИО14</w:t>
            </w:r>
          </w:p>
        </w:tc>
      </w:tr>
      <w:tr w14:paraId="62B53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D5E22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B8C9C3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F60258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ИО15</w:t>
            </w:r>
          </w:p>
        </w:tc>
      </w:tr>
      <w:tr w14:paraId="0FA96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416927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EAB600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236FB6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ИО16</w:t>
            </w:r>
          </w:p>
        </w:tc>
      </w:tr>
      <w:tr w14:paraId="0CF29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D8F47A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B732E1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899CA5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ИО17</w:t>
            </w:r>
          </w:p>
        </w:tc>
      </w:tr>
      <w:tr w14:paraId="497D3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819C4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84468E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FE1FE6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ИО18</w:t>
            </w:r>
          </w:p>
        </w:tc>
      </w:tr>
      <w:tr w14:paraId="7E542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23C37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E7E3E4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B09349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ИО19</w:t>
            </w:r>
          </w:p>
        </w:tc>
      </w:tr>
      <w:tr w14:paraId="7D040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286D75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6837F6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A2759B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ИО20</w:t>
            </w:r>
          </w:p>
        </w:tc>
      </w:tr>
      <w:tr w14:paraId="4ABA4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3466E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BE7276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3BB480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ИО21</w:t>
            </w:r>
          </w:p>
        </w:tc>
      </w:tr>
      <w:tr w14:paraId="3ED85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6FC91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66FD9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A6B32A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ИО22</w:t>
            </w:r>
          </w:p>
        </w:tc>
      </w:tr>
      <w:tr w14:paraId="60A51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4F2C3A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7F0477">
            <w:pPr>
              <w:pStyle w:val="66"/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47A4F2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ИО23</w:t>
            </w:r>
          </w:p>
        </w:tc>
      </w:tr>
      <w:tr w14:paraId="4260D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44BE8D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ACA48B">
            <w:pPr>
              <w:pStyle w:val="66"/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AC62B9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ИО24</w:t>
            </w:r>
          </w:p>
        </w:tc>
      </w:tr>
      <w:tr w14:paraId="6FCD9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7D36E8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F1AF14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B040CF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ИО25</w:t>
            </w:r>
          </w:p>
        </w:tc>
      </w:tr>
      <w:tr w14:paraId="25D08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6516B0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B177E4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FB82F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ИО26</w:t>
            </w:r>
          </w:p>
        </w:tc>
      </w:tr>
      <w:tr w14:paraId="4D906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FB1D6A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B60ADD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CB346F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ИО27</w:t>
            </w:r>
          </w:p>
        </w:tc>
      </w:tr>
      <w:tr w14:paraId="73EE5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071066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97065B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C0A3A3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ИО28</w:t>
            </w:r>
          </w:p>
        </w:tc>
      </w:tr>
      <w:tr w14:paraId="31905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19836E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FFF07D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BF3D42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ИО29</w:t>
            </w:r>
          </w:p>
        </w:tc>
      </w:tr>
      <w:tr w14:paraId="20D6E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E4587E">
            <w:pPr>
              <w:pStyle w:val="66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2F3DF5">
            <w:pPr>
              <w:pStyle w:val="66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464656">
            <w:pPr>
              <w:pStyle w:val="6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ИО30</w:t>
            </w:r>
          </w:p>
        </w:tc>
      </w:tr>
    </w:tbl>
    <w:p w14:paraId="529791D9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099D2">
      <w:pPr>
        <w:rPr>
          <w:rFonts w:ascii="Times New Roman" w:hAnsi="Times New Roman" w:cs="Times New Roman"/>
          <w:sz w:val="28"/>
          <w:szCs w:val="28"/>
        </w:rPr>
      </w:pPr>
      <w:r>
        <w:rPr/>
        <w:br w:type="page" w:clear="all"/>
      </w:r>
    </w:p>
    <w:p w14:paraId="401E177B">
      <w:pPr>
        <w:pStyle w:val="66"/>
        <w:ind w:left="-567" w:right="-142" w:firstLine="709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</w:p>
    <w:p w14:paraId="7ACE49DD">
      <w:pPr>
        <w:pStyle w:val="66"/>
        <w:ind w:left="-567" w:right="-142" w:firstLine="709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</w:p>
    <w:p w14:paraId="70AF96C9">
      <w:pPr>
        <w:pStyle w:val="66"/>
        <w:ind w:left="-567" w:right="-142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14:paraId="534CDEF2">
      <w:pPr>
        <w:pStyle w:val="66"/>
        <w:spacing w:after="238"/>
        <w:ind w:left="-567"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Таблица 2</w:t>
      </w:r>
    </w:p>
    <w:tbl>
      <w:tblPr>
        <w:tblStyle w:val="12"/>
        <w:tblW w:w="103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70"/>
        <w:gridCol w:w="1980"/>
        <w:gridCol w:w="2686"/>
        <w:gridCol w:w="2410"/>
        <w:gridCol w:w="2737"/>
      </w:tblGrid>
      <w:tr w14:paraId="465DBE6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72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81E9B">
            <w:pPr>
              <w:pStyle w:val="66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№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37E7F">
            <w:pPr>
              <w:pStyle w:val="66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BEC15">
            <w:pPr>
              <w:pStyle w:val="66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C58F9">
            <w:pPr>
              <w:pStyle w:val="66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67332">
            <w:pPr>
              <w:pStyle w:val="66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Иные требования</w:t>
            </w:r>
          </w:p>
        </w:tc>
      </w:tr>
      <w:tr w14:paraId="118C41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103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A9587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14:paraId="3236F96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4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F4E17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1.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72797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D8217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D5E9A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3771B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4A2E10F1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3E74490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4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D75EB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2.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E9C6A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АР1-АР8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199D9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060EF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1DB73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51BB3716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2A4C6FD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4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01D70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3.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5F685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АР9-АР30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DAD19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00675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68B66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584BD8F6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7D8C46A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4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F1488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4.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63699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62077">
            <w:pPr>
              <w:pStyle w:val="66"/>
              <w:widowControl w:val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E1C68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3AA8B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692280B1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688FC42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22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05935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5.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A670F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D5C36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65EDB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9DEBF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36EB1EB9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751CC1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5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95926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6.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A4D44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</w:t>
            </w:r>
          </w:p>
          <w:p w14:paraId="079E06DB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АР1-АР30</w:t>
            </w:r>
          </w:p>
          <w:p w14:paraId="45AD303E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ВК1-ВК30</w:t>
            </w:r>
          </w:p>
          <w:p w14:paraId="2C1E56CB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2CA19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Документы, удостоверяющие личность:</w:t>
            </w:r>
          </w:p>
          <w:p w14:paraId="204D70DD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паспорт гражданина Российской Федерации;</w:t>
            </w:r>
          </w:p>
          <w:p w14:paraId="123B1D84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14:paraId="67CC9F9B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временное удостоверение личности лица без гражданства в Российской Федерации;</w:t>
            </w:r>
          </w:p>
          <w:p w14:paraId="576D8BC7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документ, удостоверяющий личность иностранного гражданина;</w:t>
            </w:r>
          </w:p>
          <w:p w14:paraId="23D80854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FD829">
            <w:pPr>
              <w:widowControl w:val="0"/>
              <w:spacing w:after="0" w:line="240" w:lineRule="auto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3B7D3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5796E6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5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20F8E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7.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BE1C4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ВР3, ВР4, ВР11, ВР12,</w:t>
            </w:r>
          </w:p>
          <w:p w14:paraId="6CA379D9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АР3, АР4, АР11, АР12,</w:t>
            </w:r>
          </w:p>
          <w:p w14:paraId="7D2C174E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ВК3, ВК4, ВК11, ВК12</w:t>
            </w:r>
          </w:p>
          <w:p w14:paraId="3C117452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ИО3, ИО4, ИО11, ИО12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6BB40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0BF14">
            <w:pPr>
              <w:widowControl w:val="0"/>
              <w:spacing w:after="0" w:line="240" w:lineRule="auto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3A4EF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6734613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5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635AD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8.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CBA25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ВР3, ВР4, ВР11, ВР12,</w:t>
            </w:r>
          </w:p>
          <w:p w14:paraId="625414C7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АР3, АР4, АР11, АР12,</w:t>
            </w:r>
          </w:p>
          <w:p w14:paraId="5415590F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ВК3, ВК4, ВК11, ВК12</w:t>
            </w:r>
          </w:p>
          <w:p w14:paraId="375336D5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ИО3, ИО4, ИО11, ИО12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DDE0A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F65DF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82D31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1;</w:t>
            </w:r>
          </w:p>
          <w:p w14:paraId="135DC459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перевод должен быть нотариально удостоверен</w:t>
            </w:r>
          </w:p>
        </w:tc>
      </w:tr>
      <w:tr w14:paraId="6A60E99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27811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96EAA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ВР1-ВР6, ВР9-ВР14, ВР27, ВР28,</w:t>
            </w:r>
          </w:p>
          <w:p w14:paraId="78668C9E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АР1-ВР6, АР9-АР14, АР27, АР28,</w:t>
            </w:r>
          </w:p>
          <w:p w14:paraId="52ABACD9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ВК1-ВК6, ВК9-ВК14, ВК27, ВК28,</w:t>
            </w:r>
          </w:p>
          <w:p w14:paraId="42F40B23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ИО1-ИО6, ИО9-ИО14, ИО27, ИО28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8988D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0FDA6">
            <w:pPr>
              <w:widowControl w:val="0"/>
              <w:spacing w:after="0" w:line="240" w:lineRule="auto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 МФЦ - предоставляется оригинал документа, Единый портал (при наличии технической возможности), Региональный портал (при наличии технической возможности)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89C74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40D6ACE5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количество экземпляров - 1</w:t>
            </w:r>
          </w:p>
        </w:tc>
      </w:tr>
      <w:tr w14:paraId="0161876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D6C89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1C7C4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ВР2, ВР4, ВР6, ВР10, ВР12, ВР14, ВР28,</w:t>
            </w:r>
          </w:p>
          <w:p w14:paraId="12E65F97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АР2, АР4, АР6, АР10, АР12, АР14, АР28,</w:t>
            </w:r>
          </w:p>
          <w:p w14:paraId="1CF2A0F9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ВК2, ВК4, ВК6, ВК10, ВК12, ВК14, ВК28,</w:t>
            </w:r>
          </w:p>
          <w:p w14:paraId="710BA674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ИО2, ИО4, ИО6, ИО10, ИО12, ИО14, ИО28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B9C33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55BD3">
            <w:pPr>
              <w:widowControl w:val="0"/>
              <w:spacing w:after="0" w:line="240" w:lineRule="auto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 возвращается заявителю,</w:t>
            </w:r>
          </w:p>
          <w:p w14:paraId="0978A7DF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B400B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5F5E7F2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6AC82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8589C">
            <w:pPr>
              <w:widowControl w:val="0"/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ВР24</w:t>
            </w:r>
          </w:p>
          <w:p w14:paraId="02D0E145">
            <w:pPr>
              <w:widowControl w:val="0"/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АР24</w:t>
            </w:r>
          </w:p>
          <w:p w14:paraId="5748A52F">
            <w:pPr>
              <w:widowControl w:val="0"/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ВК24</w:t>
            </w:r>
          </w:p>
          <w:p w14:paraId="1DF40074">
            <w:pPr>
              <w:widowControl w:val="0"/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ИО24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21847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Доверенность на представление интересов индивидуального предпринимателя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5F7C6">
            <w:pPr>
              <w:widowControl w:val="0"/>
              <w:spacing w:after="0" w:line="240" w:lineRule="auto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 возвращается заявителю,</w:t>
            </w:r>
          </w:p>
          <w:p w14:paraId="46CA0EEF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2041C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- 1</w:t>
            </w:r>
          </w:p>
        </w:tc>
      </w:tr>
      <w:tr w14:paraId="67138E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DAD07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D0AF6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ВР8, ВР16, ВР18, ВР20, ВР22, ВР26, ВР30</w:t>
            </w:r>
          </w:p>
          <w:p w14:paraId="6C240AEB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АР8, АР16, АР18, АР20, АР22, АР26, АР30,</w:t>
            </w:r>
          </w:p>
          <w:p w14:paraId="2DA89D17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ВК8, ВК16, ВК18, ВК20, ВК22, ВК26, ВК30</w:t>
            </w:r>
          </w:p>
          <w:p w14:paraId="52AF3A12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ИО8, ИО16, ИО18, ИО20, ИО22, ИО26, ИО30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CBF64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A0CB4">
            <w:pPr>
              <w:widowControl w:val="0"/>
              <w:spacing w:after="0" w:line="240" w:lineRule="auto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 возвращается заявителю,</w:t>
            </w:r>
          </w:p>
          <w:p w14:paraId="6A8DA43A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руководителя организации или его уполномоченного представителя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E3AE8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- 1</w:t>
            </w:r>
          </w:p>
        </w:tc>
      </w:tr>
      <w:tr w14:paraId="7DF7764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8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4F3D3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1146C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ВР1-ВР30,</w:t>
            </w:r>
          </w:p>
          <w:p w14:paraId="47DF9B8B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19141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Правоустанавливающий документ 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на недвижимое имущество, к которому присоединяется рекламная конструкция (в случае, </w:t>
            </w:r>
            <w:r>
              <w:rPr>
                <w:rFonts w:ascii="Times New Roman" w:hAnsi="Times New Roman" w:eastAsia="Times New Roman" w:cs="Times New Roman"/>
              </w:rPr>
              <w:t>если право на него не зарегистрировано в ЕГРН)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5C869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</w:t>
            </w:r>
          </w:p>
          <w:p w14:paraId="3193BF09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</w:t>
            </w:r>
          </w:p>
          <w:p w14:paraId="33319BCB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F57BA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5737F64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8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257EC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BAA9E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4758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Согласие собственника (собственников) или иного законного владельца недвижимого имущества на присоединение к этому имуществу рекламной конструкции (за исключением случаев, когда заявитель является единоличным собственником или иным законным владельцем недвижимого имущества, а также случаев, когда недвижимое имущество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98762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</w:t>
            </w:r>
          </w:p>
          <w:p w14:paraId="3615E144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</w:t>
            </w:r>
          </w:p>
          <w:p w14:paraId="431B2ADF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813C6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000DC3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8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31A4B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EBB9D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B5FF7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Договор на установку и эксплуатацию рекламной конструкции с собственником или управомоченным владельцем недвижимого имущества, к которому присоединяется рекламная конструкция (за исключением случаев, когда заявитель одновременно является и собственником рекламной конструкции и единоличным собственником недвижимого имущества, к которому присоединяется рекламная конструкция, а также случаев когда договор 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4B7FF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</w:t>
            </w:r>
          </w:p>
          <w:p w14:paraId="0A3E37CC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</w:t>
            </w:r>
          </w:p>
          <w:p w14:paraId="1A3CCD38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1A151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0D3FCF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8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92AAE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35BEA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D30FB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Эскизный проект рекламной конструкции – фотомакет предполагаемого места размещения рекламной до и после планируемой установки конструкции, дающий точное представление о местоположении, типе, виде, размере рекламной конструкции, способе её крепления к недвижимому имуществу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765FF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</w:t>
            </w:r>
          </w:p>
          <w:p w14:paraId="028178F1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</w:t>
            </w:r>
          </w:p>
          <w:p w14:paraId="3C7B5066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BEAAF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6929C12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8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327BF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6B501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EC97D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Проект размещения рекламной конструкции – проектная техническая документация и экспертное заключение технической экспертизы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2E180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</w:t>
            </w:r>
          </w:p>
          <w:p w14:paraId="7F6E72CE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</w:t>
            </w:r>
          </w:p>
          <w:p w14:paraId="3DEC52C9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40710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7475F2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8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FDDFF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938BA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CB170">
            <w:pPr>
              <w:pStyle w:val="68"/>
              <w:widowControl w:val="0"/>
            </w:pPr>
            <w:r>
              <w:rPr>
                <w:rFonts w:eastAsia="Times New Roman"/>
                <w:color w:val="000000"/>
                <w:sz w:val="22"/>
                <w:szCs w:val="22"/>
              </w:rPr>
              <w:t>Комплексный дизайн-проект рекламного оформления здания (в случае присоединения рекламной конструкции к з</w:t>
            </w:r>
            <w:r>
              <w:rPr>
                <w:rFonts w:eastAsia="Times New Roman"/>
                <w:sz w:val="22"/>
                <w:szCs w:val="22"/>
              </w:rPr>
              <w:t xml:space="preserve">данию, строению, сооружению) – </w:t>
            </w:r>
            <w:r>
              <w:rPr>
                <w:sz w:val="22"/>
                <w:szCs w:val="22"/>
              </w:rPr>
              <w:t>фоторазвертка здания, к которому предполагается присоединение рекламной конструкции, в существующем виде (до присоединения) и фотомакет с предполагаемой к присоединению рекламной конструкцией.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8677D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</w:t>
            </w:r>
          </w:p>
          <w:p w14:paraId="1348B433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</w:t>
            </w:r>
          </w:p>
          <w:p w14:paraId="4C6A9904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2F18E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72DB265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8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B9B8F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9EBA5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АР9-АР30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B3FE2">
            <w:pPr>
              <w:pStyle w:val="68"/>
              <w:widowControl w:val="0"/>
            </w:pPr>
            <w:r>
              <w:rPr>
                <w:rFonts w:eastAsia="Times New Roman"/>
                <w:sz w:val="22"/>
                <w:szCs w:val="22"/>
              </w:rPr>
              <w:t>Документ, подтверждающий прекращение действия договора на установку и эксплуатацию рекламной конструкции, заключенного между владельцем недвижимого имущества и владельцем рекламной конструкции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6DAB5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</w:t>
            </w:r>
          </w:p>
          <w:p w14:paraId="71290175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</w:t>
            </w:r>
          </w:p>
          <w:p w14:paraId="35427185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53B67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29C3577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57" w:hRule="atLeast"/>
          <w:jc w:val="center"/>
        </w:trPr>
        <w:tc>
          <w:tcPr>
            <w:tcW w:w="103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D2AF8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14:paraId="1E68FFD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5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B72A0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27943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ВР17, ВР18,</w:t>
            </w:r>
          </w:p>
          <w:p w14:paraId="2D6D921A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АР17, АР18,</w:t>
            </w:r>
          </w:p>
          <w:p w14:paraId="49AB562E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ВК17, ВК18</w:t>
            </w:r>
          </w:p>
          <w:p w14:paraId="76FD0214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ИО17, ИО18</w:t>
            </w:r>
          </w:p>
        </w:tc>
        <w:tc>
          <w:tcPr>
            <w:tcW w:w="26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ADF4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Протокол общего собрания собственников помещений в МКД,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      </w:r>
            <w:r>
              <w:rPr>
                <w:rFonts w:ascii="Times New Roman" w:hAnsi="Times New Roman" w:eastAsia="Times New Roman" w:cs="Times New Roman"/>
              </w:rPr>
              <w:t>кодексом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Российской Федерации, </w:t>
            </w:r>
            <w:r>
              <w:rPr>
                <w:rFonts w:ascii="Times New Roman" w:hAnsi="Times New Roman" w:eastAsia="Times New Roman" w:cs="Times New Roman"/>
              </w:rPr>
              <w:t>подтверждающий согласие собственников на присоединение рекламной конструкции к общему имуществу собственников помещений в МКД (в случае, если для установки и эксплуатации рекламной конструкции необходимо использование общего имущества собственников помещений в МКД)</w:t>
            </w:r>
          </w:p>
        </w:tc>
        <w:tc>
          <w:tcPr>
            <w:tcW w:w="24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353B7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</w:t>
            </w:r>
          </w:p>
          <w:p w14:paraId="792E8BF3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</w:t>
            </w:r>
          </w:p>
          <w:p w14:paraId="551D9EBB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1023E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2B639D5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D4D4E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21.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3A1A8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 ВР30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D9E97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Согласие собственника или иного законного владельца недвижимого имущества на присоединение к этому имуществу рекламной конструкции (в случае, когда недвижимое имущество, </w:t>
            </w:r>
            <w:r>
              <w:rPr>
                <w:rFonts w:ascii="Times New Roman" w:hAnsi="Times New Roman" w:eastAsia="Times New Roman" w:cs="Times New Roman"/>
              </w:rPr>
              <w:t>к которому планируется присоединение рекламной конструкции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3D94B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103EB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- 1</w:t>
            </w:r>
          </w:p>
        </w:tc>
      </w:tr>
      <w:tr w14:paraId="5EF117C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81EAC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22.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CABE1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843F8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Договор на установку и эксплуатацию рекламной конструкции с собственником или иным законным владельцем недвижимого имущества (в случае,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когда договор 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284B3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E7B94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- 1</w:t>
            </w:r>
          </w:p>
        </w:tc>
      </w:tr>
      <w:tr w14:paraId="1D02B68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3379C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23.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9ECE9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CBA09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Заключение органа по охране памятников архитектуры, истории и культуры о допустимости выдачи разрешения на установку и эксплуатацию рекламной конструкции (в случае, если недвижимое имущество, к которому планируется присоединение рекламной конструкции является объектом культурного наследия)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B3F29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</w:t>
            </w:r>
          </w:p>
          <w:p w14:paraId="517AD9D8">
            <w:pPr>
              <w:pStyle w:val="66"/>
              <w:widowControl w:val="0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13E0A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</w:rPr>
              <w:t>количество экземпляров – 1</w:t>
            </w:r>
          </w:p>
        </w:tc>
      </w:tr>
      <w:tr w14:paraId="3DD2873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60E2F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24.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ADDFC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ВР5, ВР6, ВР13, ВР14,</w:t>
            </w:r>
          </w:p>
          <w:p w14:paraId="5AC7AE9E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АР5, АР6, АР13, АР14,</w:t>
            </w:r>
          </w:p>
          <w:p w14:paraId="1458D45F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ВК5, ВК6, ВК13, ВК14,</w:t>
            </w:r>
          </w:p>
          <w:p w14:paraId="419E53F5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ИО5, ИО6, ИО13, ИО14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675C8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400C8">
            <w:pPr>
              <w:widowControl w:val="0"/>
              <w:spacing w:after="0" w:line="240" w:lineRule="auto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2C3B1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количество экземпляров - 1</w:t>
            </w:r>
          </w:p>
        </w:tc>
      </w:tr>
      <w:tr w14:paraId="5EC070F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39736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25.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F664A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6AAE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Согласование с уполномоченными органами (ГИБДД, </w:t>
            </w:r>
            <w:r>
              <w:rPr>
                <w:rStyle w:val="63"/>
                <w:rFonts w:ascii="Times New Roman" w:hAnsi="Times New Roman" w:eastAsia="Times New Roman" w:cs="Times New Roman"/>
                <w:b w:val="0"/>
                <w:color w:val="000000"/>
              </w:rPr>
              <w:t>ГК «Автодор»)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, необходимое для принятия решения о выдаче разрешения (в случае, если заявитель самостоятельно получил такое согласование и представляет его по собственной инициативе)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0BB57">
            <w:pPr>
              <w:widowControl w:val="0"/>
              <w:spacing w:after="0" w:line="240" w:lineRule="auto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79E1A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количество экземпляров - 1</w:t>
            </w:r>
          </w:p>
        </w:tc>
      </w:tr>
      <w:tr w14:paraId="3AE9868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73E83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26.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01BC6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31542">
            <w:pPr>
              <w:pStyle w:val="72"/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Документ, подтверждающий наличие опечатки и ошибки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D66E6">
            <w:pPr>
              <w:widowControl w:val="0"/>
              <w:spacing w:after="0" w:line="240" w:lineRule="auto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8D0C6">
            <w:pPr>
              <w:pStyle w:val="66"/>
              <w:widowControl w:val="0"/>
              <w:jc w:val="both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>количество экземпляров - 1</w:t>
            </w:r>
          </w:p>
        </w:tc>
      </w:tr>
    </w:tbl>
    <w:p w14:paraId="0AB11B4A">
      <w:pPr>
        <w:rPr>
          <w:rFonts w:ascii="Times New Roman" w:hAnsi="Times New Roman" w:cs="Times New Roman"/>
          <w:sz w:val="28"/>
          <w:szCs w:val="28"/>
        </w:rPr>
      </w:pPr>
      <w:r>
        <w:rPr/>
        <w:br w:type="page" w:clear="all"/>
      </w:r>
    </w:p>
    <w:p w14:paraId="2E5E8377">
      <w:pPr>
        <w:spacing w:after="24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</w:p>
    <w:p w14:paraId="216B9983">
      <w:pPr>
        <w:spacing w:after="24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</w:p>
    <w:p w14:paraId="36C4DB07">
      <w:pPr>
        <w:spacing w:after="2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IV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. Исчерпывающий перечень оснований для отказа в приеме и оставления без рассмотрения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14:paraId="7D2A2079">
      <w:pPr>
        <w:pStyle w:val="66"/>
        <w:spacing w:after="238"/>
        <w:ind w:left="7795" w:hanging="28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Таблица 3</w:t>
      </w:r>
    </w:p>
    <w:tbl>
      <w:tblPr>
        <w:tblStyle w:val="12"/>
        <w:tblW w:w="10260" w:type="dxa"/>
        <w:tblInd w:w="-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7"/>
        <w:gridCol w:w="18"/>
        <w:gridCol w:w="6505"/>
        <w:gridCol w:w="22"/>
        <w:gridCol w:w="3038"/>
      </w:tblGrid>
      <w:tr w14:paraId="48FFF60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7CAE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2433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8865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14:paraId="0E19D93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8C91C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14:paraId="042A6B8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2A1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6FFF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D4D4C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  <w:p w14:paraId="48FCCB96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АР1-АР28</w:t>
            </w:r>
          </w:p>
          <w:p w14:paraId="13160998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ВК1-ВК28</w:t>
            </w:r>
          </w:p>
          <w:p w14:paraId="4DBDFB7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ИО1-ИО28</w:t>
            </w:r>
          </w:p>
        </w:tc>
      </w:tr>
      <w:tr w14:paraId="7B2F1C1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CBE9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26FD5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A52E4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  <w:p w14:paraId="3D54292E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АР1-АР28</w:t>
            </w:r>
          </w:p>
          <w:p w14:paraId="7D42ED47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ВК1-ВК28</w:t>
            </w:r>
          </w:p>
          <w:p w14:paraId="5EC78FC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ИО1-ИО28</w:t>
            </w:r>
          </w:p>
        </w:tc>
      </w:tr>
      <w:tr w14:paraId="162DA7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C3FD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99B2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3D1B9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  <w:p w14:paraId="2502FBE3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АР1-АР28</w:t>
            </w:r>
          </w:p>
          <w:p w14:paraId="667217EE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ВК1-ВК28</w:t>
            </w:r>
          </w:p>
          <w:p w14:paraId="632357E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ИО1-ИО28</w:t>
            </w:r>
          </w:p>
        </w:tc>
      </w:tr>
      <w:tr w14:paraId="2B70010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811C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A1F7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1D77C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  <w:p w14:paraId="479A46FF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АР1-АР28</w:t>
            </w:r>
          </w:p>
          <w:p w14:paraId="676605D8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ВК1-ВК28</w:t>
            </w:r>
          </w:p>
          <w:p w14:paraId="19299A2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ИО1-ИО28</w:t>
            </w:r>
          </w:p>
        </w:tc>
      </w:tr>
      <w:tr w14:paraId="1E7D12E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1780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A3F0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F959D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  <w:p w14:paraId="32607B60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АР1-АР28</w:t>
            </w:r>
          </w:p>
          <w:p w14:paraId="740C5DE0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ВК1-ВК28</w:t>
            </w:r>
          </w:p>
          <w:p w14:paraId="3DAC2DE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ИО1-ИО28</w:t>
            </w:r>
          </w:p>
        </w:tc>
      </w:tr>
      <w:tr w14:paraId="0AB6891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80EC4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3CCCF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неустановление личности лица, обратившегося за оказанием Услуги,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:</w:t>
            </w:r>
          </w:p>
          <w:p w14:paraId="5924B6E7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личность (отказ предъявить документ),</w:t>
            </w:r>
          </w:p>
          <w:p w14:paraId="327801AF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– предъявление документа, удостоверяющего личность, с истекшим сроком действия,</w:t>
            </w:r>
          </w:p>
          <w:p w14:paraId="7C252C1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>–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B85E6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  <w:p w14:paraId="7D797C8D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АР1-АР28</w:t>
            </w:r>
          </w:p>
          <w:p w14:paraId="072A264A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ВК1-ВК28</w:t>
            </w:r>
          </w:p>
          <w:p w14:paraId="7E14E36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ИО1-ИО28</w:t>
            </w:r>
          </w:p>
        </w:tc>
      </w:tr>
      <w:tr w14:paraId="0B8755B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0CC6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DB9E4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6C217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  <w:p w14:paraId="1C78D64A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АР1-АР28</w:t>
            </w:r>
          </w:p>
          <w:p w14:paraId="37B69219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ВК1-ВК28</w:t>
            </w:r>
          </w:p>
          <w:p w14:paraId="79B24AE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ИО1-ИО28</w:t>
            </w:r>
          </w:p>
        </w:tc>
      </w:tr>
      <w:tr w14:paraId="47BCAC1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2ED9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F24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BA47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ВР2-ВР6, ВР8, ВР10-ВР24, ВР26-ВР28</w:t>
            </w:r>
          </w:p>
        </w:tc>
      </w:tr>
      <w:tr w14:paraId="323A4C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C7A2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C38F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запрос о предоставлении Услуги подан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9CA98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  <w:p w14:paraId="2F96BB37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АР1-АР28</w:t>
            </w:r>
          </w:p>
          <w:p w14:paraId="29C03EE6">
            <w:pPr>
              <w:pStyle w:val="66"/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</w:rPr>
              <w:t>ВК1-ВК28</w:t>
            </w:r>
          </w:p>
          <w:p w14:paraId="2E6972E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</w:rPr>
              <w:t>ИО1-ИО28</w:t>
            </w:r>
          </w:p>
        </w:tc>
      </w:tr>
      <w:tr w14:paraId="4A51F2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260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4CD56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оставления запроса о предоставлении Услуги без рассмотрения</w:t>
            </w:r>
          </w:p>
        </w:tc>
      </w:tr>
      <w:tr w14:paraId="3ACF202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262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AD60A">
            <w:pPr>
              <w:widowControl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      </w:r>
          </w:p>
        </w:tc>
        <w:tc>
          <w:tcPr>
            <w:tcW w:w="30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DB865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</w:tc>
      </w:tr>
      <w:tr w14:paraId="6AB1EF3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C5B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C7776">
            <w:pPr>
              <w:widowControl w:val="0"/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</w:t>
            </w:r>
          </w:p>
        </w:tc>
        <w:tc>
          <w:tcPr>
            <w:tcW w:w="30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FB6A5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</w:tc>
      </w:tr>
      <w:tr w14:paraId="6F0E8E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9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D1E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839A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некорректное или неинформативное исполнение эскизного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конструкции, а также отсутствие экспертного заключения технической экспертизы проекта размещения рекламной конструкции.</w:t>
            </w:r>
          </w:p>
        </w:tc>
        <w:tc>
          <w:tcPr>
            <w:tcW w:w="30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82E33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ВР1-ВР28</w:t>
            </w:r>
          </w:p>
        </w:tc>
      </w:tr>
      <w:tr w14:paraId="4C2A8A5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6" w:hRule="atLeast"/>
        </w:trPr>
        <w:tc>
          <w:tcPr>
            <w:tcW w:w="10260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B74F7">
            <w:pPr>
              <w:widowControl w:val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14:paraId="7D2152C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6" w:hRule="atLeast"/>
        </w:trPr>
        <w:tc>
          <w:tcPr>
            <w:tcW w:w="10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00642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Отсутствует</w:t>
            </w:r>
          </w:p>
        </w:tc>
      </w:tr>
      <w:tr w14:paraId="359DB54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4" w:hRule="atLeast"/>
        </w:trPr>
        <w:tc>
          <w:tcPr>
            <w:tcW w:w="10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5D9B9">
            <w:pPr>
              <w:widowControl w:val="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14:paraId="2185B02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A35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E8D7D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несоответствие проекта рекламной конструкции и ее территориального размещения требованиям технического регламента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268A4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ВР1-ВР28</w:t>
            </w:r>
          </w:p>
        </w:tc>
      </w:tr>
      <w:tr w14:paraId="000DAA1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1C9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0BB5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статьи 19 Федерального закона от 13 марта 2006 г. № 38-ФЗ «О рекламе» определяется схемой размещения рекламных конструкций)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8FDDF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ВР1-ВР28</w:t>
            </w:r>
          </w:p>
        </w:tc>
      </w:tr>
      <w:tr w14:paraId="0A0FA92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DA8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416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нарушение требований нормативных актов по безопасности движения транспорта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D4531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ВР1-ВР28</w:t>
            </w:r>
          </w:p>
        </w:tc>
      </w:tr>
      <w:tr w14:paraId="2AC11CF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6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E10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872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нарушение внешнего архитектурного облика сложившейся застройки муниципального образования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FC07F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ВР1-ВР28</w:t>
            </w:r>
          </w:p>
        </w:tc>
      </w:tr>
      <w:tr w14:paraId="52693A1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6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509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E447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F64F5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ВР1-ВР28</w:t>
            </w:r>
          </w:p>
        </w:tc>
      </w:tr>
      <w:tr w14:paraId="5FB0392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6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E50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DAD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нарушение требований, установленных частью 5 статьи 19 Федерального закона от 13 марта 2006 г. № 38-ФЗ «О рекламе»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указанной выше статьи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5D094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ВР1-ВР28</w:t>
            </w:r>
          </w:p>
        </w:tc>
      </w:tr>
      <w:tr w14:paraId="3725BC0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6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CE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A3FF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отсутствие в органе местного самоуправления сведений о Разрешении, аннулирование которого запрашивается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3F1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АР1-АР28</w:t>
            </w:r>
          </w:p>
        </w:tc>
      </w:tr>
      <w:tr w14:paraId="78608DD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6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981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6D8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0FC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ВК1-ВК28</w:t>
            </w:r>
          </w:p>
        </w:tc>
      </w:tr>
      <w:tr w14:paraId="11FA076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6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684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276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копия которого запрашивается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C52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ВК1-ВК28</w:t>
            </w:r>
          </w:p>
        </w:tc>
      </w:tr>
      <w:tr w14:paraId="6433C32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2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A62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C1D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990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ИО1-ИО28</w:t>
            </w:r>
          </w:p>
        </w:tc>
      </w:tr>
      <w:tr w14:paraId="5B866E5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2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BEA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16933">
            <w:pPr>
              <w:pStyle w:val="66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34D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ИО1-ИО28</w:t>
            </w:r>
          </w:p>
        </w:tc>
      </w:tr>
      <w:tr w14:paraId="1364D2A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2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BC528">
            <w:pPr>
              <w:pStyle w:val="66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A539E">
            <w:pPr>
              <w:pStyle w:val="66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отсутствие опечаток и ошибок в документах, выданных по результатам предоставления Услуги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3B7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ИО1-ИО28</w:t>
            </w:r>
          </w:p>
        </w:tc>
      </w:tr>
    </w:tbl>
    <w:p w14:paraId="6756EF50">
      <w:pPr>
        <w:rPr>
          <w:rFonts w:ascii="Times New Roman" w:hAnsi="Times New Roman" w:cs="Times New Roman"/>
          <w:sz w:val="28"/>
          <w:szCs w:val="28"/>
        </w:rPr>
      </w:pPr>
      <w:r>
        <w:rPr/>
        <w:br w:type="page" w:clear="all"/>
      </w:r>
    </w:p>
    <w:p w14:paraId="2DC433AF">
      <w:pPr>
        <w:pStyle w:val="69"/>
        <w:spacing w:beforeAutospacing="0" w:after="238" w:afterAutospacing="0" w:line="288" w:lineRule="atLeast"/>
        <w:ind w:left="-567" w:firstLine="709"/>
        <w:jc w:val="center"/>
        <w:outlineLvl w:val="0"/>
        <w:rPr>
          <w:b/>
          <w:bCs/>
          <w:sz w:val="28"/>
          <w:szCs w:val="28"/>
          <w:lang w:val="en-US"/>
        </w:rPr>
      </w:pPr>
    </w:p>
    <w:p w14:paraId="4F285B60">
      <w:pPr>
        <w:pStyle w:val="69"/>
        <w:spacing w:beforeAutospacing="0" w:after="238" w:afterAutospacing="0" w:line="288" w:lineRule="atLeast"/>
        <w:ind w:left="-567" w:firstLine="709"/>
        <w:jc w:val="center"/>
        <w:outlineLvl w:val="0"/>
        <w:rPr>
          <w:b/>
          <w:bCs/>
          <w:sz w:val="28"/>
          <w:szCs w:val="28"/>
          <w:lang w:val="en-US"/>
        </w:rPr>
      </w:pPr>
    </w:p>
    <w:p w14:paraId="42E7B63E">
      <w:pPr>
        <w:pStyle w:val="69"/>
        <w:spacing w:beforeAutospacing="0" w:after="238" w:afterAutospacing="0" w:line="288" w:lineRule="atLeast"/>
        <w:ind w:left="-567" w:firstLine="709"/>
        <w:jc w:val="center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>. Формы запросов и документов, необходимых для предоставления Услуги</w:t>
      </w:r>
    </w:p>
    <w:p w14:paraId="4B0E88BE">
      <w:pPr>
        <w:pStyle w:val="66"/>
        <w:spacing w:after="238"/>
        <w:ind w:left="7797" w:hanging="284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Таблица 4</w:t>
      </w:r>
    </w:p>
    <w:tbl>
      <w:tblPr>
        <w:tblStyle w:val="36"/>
        <w:tblW w:w="10381" w:type="dxa"/>
        <w:tblInd w:w="-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  <w:gridCol w:w="2085"/>
      </w:tblGrid>
      <w:tr w14:paraId="6525B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295" w:type="dxa"/>
            <w:vAlign w:val="center"/>
          </w:tcPr>
          <w:p w14:paraId="76DEDC5C">
            <w:pPr>
              <w:pStyle w:val="68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4283A0B4">
            <w:pPr>
              <w:pStyle w:val="66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Форма 1</w:t>
            </w:r>
          </w:p>
        </w:tc>
      </w:tr>
      <w:tr w14:paraId="59A16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295" w:type="dxa"/>
            <w:vAlign w:val="center"/>
          </w:tcPr>
          <w:p w14:paraId="5A027D56">
            <w:pPr>
              <w:pStyle w:val="68"/>
              <w:widowControl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3BF05FF4">
            <w:pPr>
              <w:pStyle w:val="66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Форма 2</w:t>
            </w:r>
          </w:p>
        </w:tc>
      </w:tr>
      <w:tr w14:paraId="27F7A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295" w:type="dxa"/>
            <w:vAlign w:val="center"/>
          </w:tcPr>
          <w:p w14:paraId="3B5BF362">
            <w:pPr>
              <w:pStyle w:val="68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72059ABA">
            <w:pPr>
              <w:pStyle w:val="66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Форма 3</w:t>
            </w:r>
          </w:p>
        </w:tc>
      </w:tr>
      <w:tr w14:paraId="52255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295" w:type="dxa"/>
            <w:vAlign w:val="center"/>
          </w:tcPr>
          <w:p w14:paraId="159727D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 выдаче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5CA9DF7D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Форма 4</w:t>
            </w:r>
          </w:p>
        </w:tc>
      </w:tr>
      <w:tr w14:paraId="735D2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295" w:type="dxa"/>
            <w:vAlign w:val="center"/>
          </w:tcPr>
          <w:p w14:paraId="37AFCDDA">
            <w:pPr>
              <w:pStyle w:val="68"/>
              <w:widowControl w:val="0"/>
              <w:spacing w:line="276" w:lineRule="auto"/>
              <w:jc w:val="both"/>
              <w:rPr>
                <w:rFonts w:eastAsia="NSimSun" w:cs="Liberation Serif"/>
                <w:sz w:val="24"/>
                <w:szCs w:val="24"/>
                <w:lang w:eastAsia="zh-CN" w:bidi="hi-IN"/>
              </w:rPr>
            </w:pPr>
            <w:r>
              <w:rPr>
                <w:rFonts w:eastAsia="NSimSun" w:cs="Liberation Serif"/>
                <w:sz w:val="24"/>
                <w:szCs w:val="24"/>
                <w:lang w:eastAsia="zh-CN" w:bidi="hi-IN"/>
              </w:rPr>
              <w:t xml:space="preserve">Заявление об исправлении </w:t>
            </w:r>
            <w:r>
              <w:rPr>
                <w:rFonts w:eastAsia="NSimSun" w:cs="Liberation Serif"/>
                <w:bCs/>
                <w:sz w:val="24"/>
                <w:szCs w:val="24"/>
                <w:lang w:eastAsia="zh-CN" w:bidi="hi-IN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085" w:type="dxa"/>
            <w:vAlign w:val="center"/>
          </w:tcPr>
          <w:p w14:paraId="783730A4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Форма 5</w:t>
            </w:r>
          </w:p>
        </w:tc>
      </w:tr>
      <w:tr w14:paraId="6B568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295" w:type="dxa"/>
            <w:vAlign w:val="center"/>
          </w:tcPr>
          <w:p w14:paraId="093310A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85" w:type="dxa"/>
            <w:vAlign w:val="center"/>
          </w:tcPr>
          <w:p w14:paraId="3A286B70">
            <w:pPr>
              <w:pStyle w:val="66"/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Форма 6</w:t>
            </w:r>
          </w:p>
        </w:tc>
      </w:tr>
    </w:tbl>
    <w:p w14:paraId="5B59BC4B">
      <w:pPr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</w:p>
    <w:p w14:paraId="249DF370">
      <w:pPr>
        <w:keepLines/>
        <w:spacing w:after="238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w14:paraId="163685F0">
      <w:pPr>
        <w:keepLines/>
        <w:spacing w:after="238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Форма 1</w:t>
      </w:r>
    </w:p>
    <w:tbl>
      <w:tblPr>
        <w:tblStyle w:val="12"/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67"/>
      </w:tblGrid>
      <w:tr w14:paraId="39FD958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10" w:hRule="atLeast"/>
        </w:trPr>
        <w:tc>
          <w:tcPr>
            <w:tcW w:w="10267" w:type="dxa"/>
            <w:vAlign w:val="center"/>
          </w:tcPr>
          <w:p w14:paraId="730B0EAB">
            <w:pPr>
              <w:pStyle w:val="68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 w:type="textWrapping"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14:paraId="72F2457F">
            <w:pPr>
              <w:pStyle w:val="68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3D1F7A84">
            <w:pPr>
              <w:pStyle w:val="68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Заявление о выдаче разрешения </w:t>
            </w:r>
          </w:p>
          <w:p w14:paraId="79CB1D58">
            <w:pPr>
              <w:pStyle w:val="68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643"/>
              <w:gridCol w:w="54"/>
              <w:gridCol w:w="362"/>
              <w:gridCol w:w="182"/>
              <w:gridCol w:w="117"/>
              <w:gridCol w:w="185"/>
              <w:gridCol w:w="714"/>
              <w:gridCol w:w="416"/>
              <w:gridCol w:w="778"/>
              <w:gridCol w:w="53"/>
              <w:gridCol w:w="632"/>
              <w:gridCol w:w="1403"/>
              <w:gridCol w:w="65"/>
              <w:gridCol w:w="680"/>
              <w:gridCol w:w="3135"/>
              <w:gridCol w:w="724"/>
            </w:tblGrid>
            <w:tr w14:paraId="4582B9C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241" w:type="dxa"/>
                  <w:gridSpan w:val="4"/>
                  <w:vAlign w:val="bottom"/>
                </w:tcPr>
                <w:p w14:paraId="4690D41C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902" w:type="dxa"/>
                  <w:gridSpan w:val="12"/>
                  <w:tcBorders>
                    <w:bottom w:val="single" w:color="000000" w:sz="4" w:space="0"/>
                  </w:tcBorders>
                  <w:vAlign w:val="bottom"/>
                </w:tcPr>
                <w:p w14:paraId="7753CD1D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D6598D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643" w:type="dxa"/>
                  <w:vAlign w:val="bottom"/>
                </w:tcPr>
                <w:p w14:paraId="48AC0012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500" w:type="dxa"/>
                  <w:gridSpan w:val="15"/>
                  <w:tcBorders>
                    <w:bottom w:val="single" w:color="000000" w:sz="4" w:space="0"/>
                  </w:tcBorders>
                  <w:vAlign w:val="bottom"/>
                </w:tcPr>
                <w:p w14:paraId="087C5D9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825E87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673" w:type="dxa"/>
                  <w:gridSpan w:val="8"/>
                  <w:vAlign w:val="bottom"/>
                </w:tcPr>
                <w:p w14:paraId="56E5D609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470" w:type="dxa"/>
                  <w:gridSpan w:val="8"/>
                  <w:tcBorders>
                    <w:bottom w:val="single" w:color="000000" w:sz="4" w:space="0"/>
                  </w:tcBorders>
                  <w:vAlign w:val="bottom"/>
                </w:tcPr>
                <w:p w14:paraId="7E7CD60E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00B1CA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0143" w:type="dxa"/>
                  <w:gridSpan w:val="16"/>
                  <w:vAlign w:val="bottom"/>
                </w:tcPr>
                <w:p w14:paraId="54F57252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14:paraId="6BA7819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0143" w:type="dxa"/>
                  <w:gridSpan w:val="16"/>
                  <w:tcBorders>
                    <w:bottom w:val="single" w:color="000000" w:sz="4" w:space="0"/>
                  </w:tcBorders>
                  <w:vAlign w:val="bottom"/>
                </w:tcPr>
                <w:p w14:paraId="4453BCBE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CD8AED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257" w:type="dxa"/>
                  <w:gridSpan w:val="7"/>
                  <w:vAlign w:val="bottom"/>
                </w:tcPr>
                <w:p w14:paraId="1611CF8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886" w:type="dxa"/>
                  <w:gridSpan w:val="9"/>
                  <w:tcBorders>
                    <w:bottom w:val="single" w:color="000000" w:sz="4" w:space="0"/>
                  </w:tcBorders>
                  <w:vAlign w:val="bottom"/>
                </w:tcPr>
                <w:p w14:paraId="75489C1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9E7E24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3504" w:type="dxa"/>
                  <w:gridSpan w:val="10"/>
                  <w:vAlign w:val="bottom"/>
                </w:tcPr>
                <w:p w14:paraId="1F956A6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639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48A2EA9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35BC46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10143" w:type="dxa"/>
                  <w:gridSpan w:val="16"/>
                  <w:vAlign w:val="bottom"/>
                </w:tcPr>
                <w:p w14:paraId="699053D0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14:paraId="442DBB4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5604" w:type="dxa"/>
                  <w:gridSpan w:val="13"/>
                  <w:vAlign w:val="bottom"/>
                </w:tcPr>
                <w:p w14:paraId="29B202A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539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3249C29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38B137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543" w:type="dxa"/>
                  <w:gridSpan w:val="6"/>
                  <w:vAlign w:val="bottom"/>
                </w:tcPr>
                <w:p w14:paraId="0B27FA9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593" w:type="dxa"/>
                  <w:gridSpan w:val="5"/>
                  <w:tcBorders>
                    <w:bottom w:val="single" w:color="000000" w:sz="4" w:space="0"/>
                  </w:tcBorders>
                  <w:vAlign w:val="bottom"/>
                </w:tcPr>
                <w:p w14:paraId="726593C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03" w:type="dxa"/>
                  <w:vAlign w:val="bottom"/>
                </w:tcPr>
                <w:p w14:paraId="2CA5C19D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604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4E43B6A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C5ACF9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358" w:type="dxa"/>
                  <w:gridSpan w:val="5"/>
                  <w:vAlign w:val="bottom"/>
                </w:tcPr>
                <w:p w14:paraId="6E7D70A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785" w:type="dxa"/>
                  <w:gridSpan w:val="11"/>
                  <w:tcBorders>
                    <w:bottom w:val="single" w:color="000000" w:sz="4" w:space="0"/>
                  </w:tcBorders>
                  <w:vAlign w:val="bottom"/>
                </w:tcPr>
                <w:p w14:paraId="33E289E4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D71F1B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059" w:type="dxa"/>
                  <w:gridSpan w:val="3"/>
                  <w:vAlign w:val="bottom"/>
                </w:tcPr>
                <w:p w14:paraId="6CFB6FF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392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20379A06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14:paraId="64F1CA94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13C62161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697" w:type="dxa"/>
                  <w:gridSpan w:val="2"/>
                  <w:vAlign w:val="bottom"/>
                </w:tcPr>
                <w:p w14:paraId="5B9AB8E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754" w:type="dxa"/>
                  <w:gridSpan w:val="7"/>
                  <w:tcBorders>
                    <w:bottom w:val="single" w:color="000000" w:sz="4" w:space="0"/>
                  </w:tcBorders>
                  <w:vAlign w:val="bottom"/>
                </w:tcPr>
                <w:p w14:paraId="5388660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14:paraId="764FF79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5735C21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44" w:hRule="atLeast"/>
              </w:trPr>
              <w:tc>
                <w:tcPr>
                  <w:tcW w:w="6284" w:type="dxa"/>
                  <w:gridSpan w:val="14"/>
                  <w:vAlign w:val="bottom"/>
                </w:tcPr>
                <w:p w14:paraId="21DF2F51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3135" w:type="dxa"/>
                  <w:tcBorders>
                    <w:bottom w:val="single" w:color="000000" w:sz="4" w:space="0"/>
                  </w:tcBorders>
                  <w:vAlign w:val="bottom"/>
                </w:tcPr>
                <w:p w14:paraId="008F8BA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724" w:type="dxa"/>
                  <w:vAlign w:val="bottom"/>
                </w:tcPr>
                <w:p w14:paraId="6F55397C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07C464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14:paraId="04C7D1F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3450" w:type="dxa"/>
                  <w:gridSpan w:val="3"/>
                  <w:vAlign w:val="bottom"/>
                </w:tcPr>
                <w:p w14:paraId="268A3962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color="000000" w:sz="4" w:space="0"/>
                  </w:tcBorders>
                  <w:vAlign w:val="bottom"/>
                </w:tcPr>
                <w:p w14:paraId="1BA63FFB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EC1631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356" w:type="dxa"/>
                  <w:vAlign w:val="bottom"/>
                </w:tcPr>
                <w:p w14:paraId="3385677C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14A14E0C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B3FBD8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5" w:hRule="atLeast"/>
              </w:trPr>
              <w:tc>
                <w:tcPr>
                  <w:tcW w:w="2936" w:type="dxa"/>
                  <w:gridSpan w:val="2"/>
                  <w:vAlign w:val="bottom"/>
                </w:tcPr>
                <w:p w14:paraId="6D46886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10D9FD2B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252027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5" w:hRule="atLeast"/>
              </w:trPr>
              <w:tc>
                <w:tcPr>
                  <w:tcW w:w="4010" w:type="dxa"/>
                  <w:gridSpan w:val="4"/>
                  <w:vAlign w:val="bottom"/>
                </w:tcPr>
                <w:p w14:paraId="31C812BB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color="000000" w:sz="4" w:space="0"/>
                  </w:tcBorders>
                  <w:vAlign w:val="bottom"/>
                </w:tcPr>
                <w:p w14:paraId="0ACEE31D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18783D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14:paraId="56436D5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5541" w:type="dxa"/>
                  <w:gridSpan w:val="6"/>
                  <w:vAlign w:val="bottom"/>
                </w:tcPr>
                <w:p w14:paraId="225EC960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color="000000" w:sz="4" w:space="0"/>
                  </w:tcBorders>
                  <w:vAlign w:val="bottom"/>
                </w:tcPr>
                <w:p w14:paraId="70CC000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60FDB51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925" w:type="dxa"/>
                  <w:gridSpan w:val="5"/>
                  <w:vAlign w:val="bottom"/>
                </w:tcPr>
                <w:p w14:paraId="2D1BE856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color="000000" w:sz="4" w:space="0"/>
                  </w:tcBorders>
                  <w:vAlign w:val="bottom"/>
                </w:tcPr>
                <w:p w14:paraId="709EA40C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A3D2BB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7"/>
                  <w:tcBorders>
                    <w:bottom w:val="single" w:color="000000" w:sz="4" w:space="0"/>
                  </w:tcBorders>
                  <w:vAlign w:val="bottom"/>
                </w:tcPr>
                <w:p w14:paraId="55699A74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425F85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082" w:type="dxa"/>
                  <w:gridSpan w:val="2"/>
                  <w:vAlign w:val="bottom"/>
                </w:tcPr>
                <w:p w14:paraId="18FEB890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color="000000" w:sz="4" w:space="0"/>
                  </w:tcBorders>
                  <w:vAlign w:val="bottom"/>
                </w:tcPr>
                <w:p w14:paraId="22EE88C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A63DFE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319" w:type="dxa"/>
                  <w:gridSpan w:val="3"/>
                  <w:vAlign w:val="bottom"/>
                </w:tcPr>
                <w:p w14:paraId="4DD44E01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2FBBFA65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4D90E7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3394" w:type="dxa"/>
                  <w:gridSpan w:val="4"/>
                  <w:vAlign w:val="bottom"/>
                </w:tcPr>
                <w:p w14:paraId="4EC4BCE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3D00C72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7C5A15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593" w:type="dxa"/>
                  <w:vAlign w:val="bottom"/>
                </w:tcPr>
                <w:p w14:paraId="5F46EE83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5C7F730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F64797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7"/>
                  <w:vAlign w:val="bottom"/>
                </w:tcPr>
                <w:p w14:paraId="6E0F2C77">
                  <w:pPr>
                    <w:pStyle w:val="7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24D48837">
            <w:pPr>
              <w:pStyle w:val="68"/>
              <w:widowControl w:val="0"/>
              <w:rPr>
                <w:sz w:val="24"/>
                <w:szCs w:val="24"/>
              </w:rPr>
            </w:pPr>
          </w:p>
        </w:tc>
      </w:tr>
      <w:tr w14:paraId="66E463C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09" w:hRule="atLeast"/>
        </w:trPr>
        <w:tc>
          <w:tcPr>
            <w:tcW w:w="10267" w:type="dxa"/>
          </w:tcPr>
          <w:p w14:paraId="2B75946C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Прошу выдать разрешение на установку и эксплуатацию рекламной конструкции.</w:t>
            </w:r>
          </w:p>
          <w:p w14:paraId="389F55FC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F93DB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объекте недвижимого имущества, к которому присоединяется рекламная конструкция:</w:t>
            </w:r>
          </w:p>
          <w:p w14:paraId="34E96580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– кадастровый номер объекта недвижимого имущества: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</w:p>
          <w:p w14:paraId="33D7AABE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– адрес объекта недвижимого имущества (описание местоположения объекта недвижимого имущества в случае, если право на недвижимый объект не зарегистрировано в ЕГРН):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</w:p>
          <w:p w14:paraId="113189F3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</w:p>
          <w:p w14:paraId="76FD67E5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</w:p>
          <w:p w14:paraId="63192E98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  <w:p w14:paraId="11279515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номер (иной идентификатор) места размещения рекламной конструкции в соответствии с утвержденной схемой размещения рекламных конструкций (в случае, если место размещения рекламной конструкции определяется в соответствии со схемой размещения рекламных конструкций):____________________________________________________________________________________________________________________________________________________________</w:t>
            </w:r>
          </w:p>
          <w:p w14:paraId="10F4425E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 (тип) рекламной конструкции: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</w:p>
          <w:p w14:paraId="643DB257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</w:p>
          <w:p w14:paraId="42AD051C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BCEB0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Размеры информационного поля (полей) рекламной конструкции: ширина:_________м., высота: _________м., кол-во сторон:_________, общая площадь информационных полей:____________м</w:t>
            </w:r>
            <w:r>
              <w:rPr>
                <w:rFonts w:ascii="Times New Roman" w:hAnsi="Times New Roman" w:eastAsia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</w:rPr>
              <w:t>.</w:t>
            </w:r>
          </w:p>
          <w:p w14:paraId="21A17423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00FBC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Сведения о владельце рекламной конструкции 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СНИЛС):__________________________________________________________________</w:t>
            </w:r>
          </w:p>
          <w:p w14:paraId="40315B7C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6EBCB324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266C7590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7CFF6E4E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D6D50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рекламной конструкции (указывается в случае, если для установки рекламной конструкции не требуется заключение договора):_________________________ месяцев.</w:t>
            </w:r>
          </w:p>
          <w:p w14:paraId="71C83073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12"/>
              <w:tblW w:w="9822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7946"/>
              <w:gridCol w:w="1876"/>
            </w:tblGrid>
            <w:tr w14:paraId="101FE872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9821" w:type="dxa"/>
                  <w:gridSpan w:val="2"/>
                  <w:tcBorders>
                    <w:bottom w:val="single" w:color="000000" w:sz="4" w:space="0"/>
                  </w:tcBorders>
                </w:tcPr>
                <w:p w14:paraId="6217F34D">
                  <w:pPr>
                    <w:pStyle w:val="68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14:paraId="2748992E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93" w:hRule="atLeast"/>
              </w:trPr>
              <w:tc>
                <w:tcPr>
                  <w:tcW w:w="79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BD1B0F0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86BC38F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0B161B9D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AC54CC8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74A9282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3E00195A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6D87589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6C80D1E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24691E7">
            <w:pPr>
              <w:pStyle w:val="68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196CA388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099858B0">
            <w:pPr>
              <w:pStyle w:val="68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0A9D7AB0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14:paraId="35D9F06F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78"/>
              <w:tblW w:w="9816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06"/>
              <w:gridCol w:w="4610"/>
            </w:tblGrid>
            <w:tr w14:paraId="2034667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single" w:color="404040" w:sz="4" w:space="0"/>
                    <w:right w:val="single" w:color="404040" w:sz="4" w:space="0"/>
                    <w:insideH w:val="single" w:sz="4" w:space="0"/>
                    <w:insideV w:val="single" w:sz="4" w:space="0"/>
                  </w:tcBorders>
                </w:tcPr>
                <w:p w14:paraId="661A91F7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single" w:color="404040" w:sz="4" w:space="0"/>
                    <w:right w:val="nil"/>
                    <w:insideH w:val="single" w:sz="4" w:space="0"/>
                  </w:tcBorders>
                </w:tcPr>
                <w:p w14:paraId="12DB0351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594E3B4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5205" w:type="dxa"/>
                  <w:tcBorders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7D8AD4F9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il"/>
                  </w:tcBorders>
                  <w:shd w:val="clear" w:color="FFFFFF" w:fill="FFFFFF" w:themeFill="text1" w:themeFillTint="00"/>
                </w:tcPr>
                <w:p w14:paraId="1E63B0A8">
                  <w:pPr>
                    <w:pStyle w:val="68"/>
                    <w:widowControl w:val="0"/>
                    <w:ind w:right="-246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62169CD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2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vAlign w:val="center"/>
                </w:tcPr>
                <w:p w14:paraId="6EF1880C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</w:tcPr>
                <w:p w14:paraId="7F7EA038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14:paraId="5BAAF5F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6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03F08308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  <w:shd w:val="clear" w:color="FFFFFF" w:fill="FFFFFF" w:themeFill="text1" w:themeFillTint="00"/>
                </w:tcPr>
                <w:p w14:paraId="4BB9E72D">
                  <w:pPr>
                    <w:pStyle w:val="68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70B824A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4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vAlign w:val="center"/>
                </w:tcPr>
                <w:p w14:paraId="3CEA71D2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</w:tcPr>
                <w:p w14:paraId="58335A83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14:paraId="3074F58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6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6999E503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il"/>
                  </w:tcBorders>
                  <w:shd w:val="clear" w:color="FFFFFF" w:fill="FFFFFF" w:themeFill="text1" w:themeFillTint="00"/>
                </w:tcPr>
                <w:p w14:paraId="229195E5">
                  <w:pPr>
                    <w:pStyle w:val="68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5DBA6693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</w:p>
          <w:p w14:paraId="353D899A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14:paraId="081F42CB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12"/>
              <w:tblW w:w="9813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7947"/>
              <w:gridCol w:w="1866"/>
            </w:tblGrid>
            <w:tr w14:paraId="3F5842EF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D7896E0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6A96235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01BA253B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79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792BE1A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3076B06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CD99D11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Style w:val="12"/>
              <w:tblW w:w="10346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469"/>
              <w:gridCol w:w="5567"/>
              <w:gridCol w:w="3310"/>
            </w:tblGrid>
            <w:tr w14:paraId="21447978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394" w:hRule="atLeast"/>
              </w:trPr>
              <w:tc>
                <w:tcPr>
                  <w:tcW w:w="1469" w:type="dxa"/>
                </w:tcPr>
                <w:p w14:paraId="56211EAC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18461CBE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14:paraId="2F3D4239">
                  <w:pPr>
                    <w:pStyle w:val="68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14:paraId="74679514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14:paraId="55BE26D3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890" w:hRule="atLeast"/>
              </w:trPr>
              <w:tc>
                <w:tcPr>
                  <w:tcW w:w="1469" w:type="dxa"/>
                </w:tcPr>
                <w:p w14:paraId="4A3FCF3A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М.П.</w:t>
                  </w:r>
                </w:p>
                <w:p w14:paraId="43212DD6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65366FA6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14:paraId="1A3DD1E7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2E13595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05FA933F">
      <w:pPr>
        <w:rPr>
          <w:rFonts w:ascii="Times New Roman" w:hAnsi="Times New Roman" w:cs="Times New Roman"/>
          <w:sz w:val="28"/>
          <w:szCs w:val="28"/>
        </w:rPr>
      </w:pPr>
      <w:r>
        <w:rPr/>
        <w:br w:type="page" w:clear="all"/>
      </w:r>
    </w:p>
    <w:p w14:paraId="6121DCD2">
      <w:pPr>
        <w:keepLines/>
        <w:spacing w:after="238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w14:paraId="1475008A">
      <w:pPr>
        <w:keepLines/>
        <w:spacing w:after="238"/>
        <w:jc w:val="righ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Форма 2</w:t>
      </w:r>
    </w:p>
    <w:tbl>
      <w:tblPr>
        <w:tblStyle w:val="12"/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67"/>
      </w:tblGrid>
      <w:tr w14:paraId="592B021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10" w:hRule="atLeast"/>
        </w:trPr>
        <w:tc>
          <w:tcPr>
            <w:tcW w:w="10267" w:type="dxa"/>
          </w:tcPr>
          <w:p w14:paraId="4E165D9D">
            <w:pPr>
              <w:pStyle w:val="68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 w:type="textWrapping"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14:paraId="0D040338">
            <w:pPr>
              <w:pStyle w:val="68"/>
              <w:widowControl w:val="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535DD95F">
            <w:pPr>
              <w:pStyle w:val="68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 об отказе от дальнейшего использования разрешения на установку</w:t>
            </w:r>
          </w:p>
          <w:p w14:paraId="5BBACB06">
            <w:pPr>
              <w:pStyle w:val="68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и эксплуатацию рекламной конструкции</w:t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14:paraId="188C720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179" w:type="dxa"/>
                  <w:gridSpan w:val="4"/>
                  <w:vAlign w:val="bottom"/>
                </w:tcPr>
                <w:p w14:paraId="0185D95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color="000000" w:sz="4" w:space="0"/>
                  </w:tcBorders>
                  <w:vAlign w:val="bottom"/>
                </w:tcPr>
                <w:p w14:paraId="0D924131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32C1A7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611" w:type="dxa"/>
                  <w:vAlign w:val="bottom"/>
                </w:tcPr>
                <w:p w14:paraId="4E65F6F0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color="000000" w:sz="4" w:space="0"/>
                  </w:tcBorders>
                  <w:vAlign w:val="bottom"/>
                </w:tcPr>
                <w:p w14:paraId="3E1F224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31EAFB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540" w:type="dxa"/>
                  <w:gridSpan w:val="8"/>
                  <w:vAlign w:val="bottom"/>
                </w:tcPr>
                <w:p w14:paraId="36A428E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color="000000" w:sz="4" w:space="0"/>
                  </w:tcBorders>
                  <w:vAlign w:val="bottom"/>
                </w:tcPr>
                <w:p w14:paraId="2AD4701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7C59F2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16"/>
                  <w:vAlign w:val="bottom"/>
                </w:tcPr>
                <w:p w14:paraId="3124BE73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14:paraId="12C2882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16"/>
                  <w:tcBorders>
                    <w:bottom w:val="single" w:color="000000" w:sz="4" w:space="0"/>
                  </w:tcBorders>
                  <w:vAlign w:val="bottom"/>
                </w:tcPr>
                <w:p w14:paraId="64E4B669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3C9B49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145" w:type="dxa"/>
                  <w:gridSpan w:val="7"/>
                  <w:vAlign w:val="bottom"/>
                </w:tcPr>
                <w:p w14:paraId="5FE4D571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color="000000" w:sz="4" w:space="0"/>
                  </w:tcBorders>
                  <w:vAlign w:val="bottom"/>
                </w:tcPr>
                <w:p w14:paraId="31972886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688F57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3330" w:type="dxa"/>
                  <w:gridSpan w:val="10"/>
                  <w:vAlign w:val="bottom"/>
                </w:tcPr>
                <w:p w14:paraId="027489F9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2F6C75A0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D8959B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9638" w:type="dxa"/>
                  <w:gridSpan w:val="16"/>
                  <w:vAlign w:val="bottom"/>
                </w:tcPr>
                <w:p w14:paraId="0B189A6D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14:paraId="32B2208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5325" w:type="dxa"/>
                  <w:gridSpan w:val="13"/>
                  <w:vAlign w:val="bottom"/>
                </w:tcPr>
                <w:p w14:paraId="5F8D8F73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08A52BBC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E7ED65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466" w:type="dxa"/>
                  <w:gridSpan w:val="6"/>
                  <w:vAlign w:val="bottom"/>
                </w:tcPr>
                <w:p w14:paraId="19E21922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color="000000" w:sz="4" w:space="0"/>
                  </w:tcBorders>
                  <w:vAlign w:val="bottom"/>
                </w:tcPr>
                <w:p w14:paraId="1B87EA97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5C03532C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35FAE5A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494E82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290" w:type="dxa"/>
                  <w:gridSpan w:val="5"/>
                  <w:vAlign w:val="bottom"/>
                </w:tcPr>
                <w:p w14:paraId="4D6872A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color="000000" w:sz="4" w:space="0"/>
                  </w:tcBorders>
                  <w:vAlign w:val="bottom"/>
                </w:tcPr>
                <w:p w14:paraId="7B5BDE4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15E2ECC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006" w:type="dxa"/>
                  <w:gridSpan w:val="3"/>
                  <w:vAlign w:val="bottom"/>
                </w:tcPr>
                <w:p w14:paraId="2C47771D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117874BC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44C4BC6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8ACE60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662" w:type="dxa"/>
                  <w:gridSpan w:val="2"/>
                  <w:vAlign w:val="bottom"/>
                </w:tcPr>
                <w:p w14:paraId="21254A67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color="000000" w:sz="4" w:space="0"/>
                  </w:tcBorders>
                  <w:vAlign w:val="bottom"/>
                </w:tcPr>
                <w:p w14:paraId="307F9681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30E2F0C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B216F7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44" w:hRule="atLeast"/>
              </w:trPr>
              <w:tc>
                <w:tcPr>
                  <w:tcW w:w="6175" w:type="dxa"/>
                  <w:gridSpan w:val="14"/>
                  <w:vAlign w:val="bottom"/>
                </w:tcPr>
                <w:p w14:paraId="46D0B1F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color="000000" w:sz="4" w:space="0"/>
                  </w:tcBorders>
                  <w:vAlign w:val="bottom"/>
                </w:tcPr>
                <w:p w14:paraId="0BBD884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4CDA083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785F1B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14:paraId="202C569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3450" w:type="dxa"/>
                  <w:gridSpan w:val="3"/>
                  <w:vAlign w:val="bottom"/>
                </w:tcPr>
                <w:p w14:paraId="7C702595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color="000000" w:sz="4" w:space="0"/>
                  </w:tcBorders>
                  <w:vAlign w:val="bottom"/>
                </w:tcPr>
                <w:p w14:paraId="673133E7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7CA6FD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356" w:type="dxa"/>
                  <w:vAlign w:val="bottom"/>
                </w:tcPr>
                <w:p w14:paraId="3E0A4816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273E850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AF0BEB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5" w:hRule="atLeast"/>
              </w:trPr>
              <w:tc>
                <w:tcPr>
                  <w:tcW w:w="2936" w:type="dxa"/>
                  <w:gridSpan w:val="2"/>
                  <w:vAlign w:val="bottom"/>
                </w:tcPr>
                <w:p w14:paraId="244AA93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46E1396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59BCA0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5" w:hRule="atLeast"/>
              </w:trPr>
              <w:tc>
                <w:tcPr>
                  <w:tcW w:w="4010" w:type="dxa"/>
                  <w:gridSpan w:val="4"/>
                  <w:vAlign w:val="bottom"/>
                </w:tcPr>
                <w:p w14:paraId="72118997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color="000000" w:sz="4" w:space="0"/>
                  </w:tcBorders>
                  <w:vAlign w:val="bottom"/>
                </w:tcPr>
                <w:p w14:paraId="4BDE02D0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479A93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14:paraId="09665D4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5541" w:type="dxa"/>
                  <w:gridSpan w:val="6"/>
                  <w:vAlign w:val="bottom"/>
                </w:tcPr>
                <w:p w14:paraId="5411CDD9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color="000000" w:sz="4" w:space="0"/>
                  </w:tcBorders>
                  <w:vAlign w:val="bottom"/>
                </w:tcPr>
                <w:p w14:paraId="2B7FF3B5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691023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925" w:type="dxa"/>
                  <w:gridSpan w:val="5"/>
                  <w:vAlign w:val="bottom"/>
                </w:tcPr>
                <w:p w14:paraId="3B78C12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color="000000" w:sz="4" w:space="0"/>
                  </w:tcBorders>
                  <w:vAlign w:val="bottom"/>
                </w:tcPr>
                <w:p w14:paraId="06481C16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A0F529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7"/>
                  <w:tcBorders>
                    <w:bottom w:val="single" w:color="000000" w:sz="4" w:space="0"/>
                  </w:tcBorders>
                  <w:vAlign w:val="bottom"/>
                </w:tcPr>
                <w:p w14:paraId="0BF23D55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82DD98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082" w:type="dxa"/>
                  <w:gridSpan w:val="2"/>
                  <w:vAlign w:val="bottom"/>
                </w:tcPr>
                <w:p w14:paraId="11F41D5C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color="000000" w:sz="4" w:space="0"/>
                  </w:tcBorders>
                  <w:vAlign w:val="bottom"/>
                </w:tcPr>
                <w:p w14:paraId="40DE0CB0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9D6D35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319" w:type="dxa"/>
                  <w:gridSpan w:val="3"/>
                  <w:vAlign w:val="bottom"/>
                </w:tcPr>
                <w:p w14:paraId="6EF83A30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6EE178E6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B879A6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3394" w:type="dxa"/>
                  <w:gridSpan w:val="4"/>
                  <w:vAlign w:val="bottom"/>
                </w:tcPr>
                <w:p w14:paraId="3A18B2F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22A79010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BC1678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593" w:type="dxa"/>
                  <w:vAlign w:val="bottom"/>
                </w:tcPr>
                <w:p w14:paraId="0A82843B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0504F79B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5476B8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7"/>
                  <w:vAlign w:val="bottom"/>
                </w:tcPr>
                <w:p w14:paraId="45EC931A">
                  <w:pPr>
                    <w:pStyle w:val="7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39671EA9">
            <w:pPr>
              <w:pStyle w:val="68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14:paraId="1A21CB3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09" w:hRule="atLeast"/>
        </w:trPr>
        <w:tc>
          <w:tcPr>
            <w:tcW w:w="10267" w:type="dxa"/>
          </w:tcPr>
          <w:p w14:paraId="774E87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Уведомляю об отказе от дальнейшего использования и прошу аннулировать разрешение на установку и эксплуатацию рекламной конструкции</w:t>
            </w:r>
          </w:p>
          <w:p w14:paraId="2624437E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№__________________ от _______________, выданное____________________________________</w:t>
            </w:r>
          </w:p>
          <w:p w14:paraId="6D5342F5">
            <w:pPr>
              <w:keepNext/>
              <w:widowControl w:val="0"/>
              <w:tabs>
                <w:tab w:val="left" w:pos="2984"/>
                <w:tab w:val="left" w:pos="6374"/>
              </w:tabs>
              <w:spacing w:after="0" w:line="240" w:lineRule="auto"/>
              <w:ind w:right="-62" w:firstLine="425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(номер разрешения)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 выдачи)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(владелец разрешения)</w:t>
            </w:r>
          </w:p>
          <w:p w14:paraId="145CDD65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____________________________________________________________________________________.</w:t>
            </w:r>
          </w:p>
          <w:p w14:paraId="3621347A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tbl>
            <w:tblPr>
              <w:tblStyle w:val="12"/>
              <w:tblW w:w="9822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7946"/>
              <w:gridCol w:w="1876"/>
            </w:tblGrid>
            <w:tr w14:paraId="793108E7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9821" w:type="dxa"/>
                  <w:gridSpan w:val="2"/>
                  <w:tcBorders>
                    <w:bottom w:val="single" w:color="000000" w:sz="4" w:space="0"/>
                  </w:tcBorders>
                </w:tcPr>
                <w:p w14:paraId="4C1BA46E">
                  <w:pPr>
                    <w:pStyle w:val="68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14:paraId="2A40FA11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93" w:hRule="atLeast"/>
              </w:trPr>
              <w:tc>
                <w:tcPr>
                  <w:tcW w:w="79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0956E80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19CC6D3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752C7B7C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E8BF4A8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5C4BE0C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4DF89C5C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E160FA0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9EB8014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EC16DBD">
            <w:pPr>
              <w:pStyle w:val="68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5B7FF067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67F3F9D1">
            <w:pPr>
              <w:pStyle w:val="68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646653D9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78"/>
              <w:tblW w:w="9816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06"/>
              <w:gridCol w:w="4610"/>
            </w:tblGrid>
            <w:tr w14:paraId="161DA2F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single" w:color="404040" w:sz="4" w:space="0"/>
                    <w:right w:val="single" w:color="404040" w:sz="4" w:space="0"/>
                    <w:insideH w:val="single" w:sz="4" w:space="0"/>
                    <w:insideV w:val="single" w:sz="4" w:space="0"/>
                  </w:tcBorders>
                </w:tcPr>
                <w:p w14:paraId="3207DE02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single" w:color="404040" w:sz="4" w:space="0"/>
                    <w:right w:val="nil"/>
                    <w:insideH w:val="single" w:sz="4" w:space="0"/>
                  </w:tcBorders>
                </w:tcPr>
                <w:p w14:paraId="5C1783C7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5D6F1CE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5205" w:type="dxa"/>
                  <w:tcBorders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1DA0B43D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il"/>
                  </w:tcBorders>
                  <w:shd w:val="clear" w:color="FFFFFF" w:fill="FFFFFF" w:themeFill="text1" w:themeFillTint="00"/>
                </w:tcPr>
                <w:p w14:paraId="2A6998DC">
                  <w:pPr>
                    <w:pStyle w:val="68"/>
                    <w:widowControl w:val="0"/>
                    <w:ind w:right="-246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04DFA87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2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vAlign w:val="center"/>
                </w:tcPr>
                <w:p w14:paraId="08B47A45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</w:tcPr>
                <w:p w14:paraId="63A4749B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14:paraId="36EAB69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6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25EB8D87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  <w:shd w:val="clear" w:color="FFFFFF" w:fill="FFFFFF" w:themeFill="text1" w:themeFillTint="00"/>
                </w:tcPr>
                <w:p w14:paraId="6CC173EC">
                  <w:pPr>
                    <w:pStyle w:val="68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39AFA1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4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vAlign w:val="center"/>
                </w:tcPr>
                <w:p w14:paraId="14E1DC5A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</w:tcPr>
                <w:p w14:paraId="700C9AE7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14:paraId="5365E66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6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41696A10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il"/>
                  </w:tcBorders>
                  <w:shd w:val="clear" w:color="FFFFFF" w:fill="FFFFFF" w:themeFill="text1" w:themeFillTint="00"/>
                </w:tcPr>
                <w:p w14:paraId="3BC78ABE">
                  <w:pPr>
                    <w:pStyle w:val="68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5F360E8D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</w:p>
          <w:p w14:paraId="21535022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Style w:val="12"/>
              <w:tblW w:w="10346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469"/>
              <w:gridCol w:w="5567"/>
              <w:gridCol w:w="1342"/>
              <w:gridCol w:w="1968"/>
            </w:tblGrid>
            <w:tr w14:paraId="78442CC9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837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626246C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E806CC3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1D5048E8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837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4FE4E9F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87EB269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3DA52095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394" w:hRule="atLeast"/>
              </w:trPr>
              <w:tc>
                <w:tcPr>
                  <w:tcW w:w="1469" w:type="dxa"/>
                </w:tcPr>
                <w:p w14:paraId="6B1D331C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7D77BDAA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14:paraId="2AE33FD5">
                  <w:pPr>
                    <w:pStyle w:val="68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  <w:gridSpan w:val="2"/>
                </w:tcPr>
                <w:p w14:paraId="376FB662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14:paraId="5B212FB8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890" w:hRule="atLeast"/>
              </w:trPr>
              <w:tc>
                <w:tcPr>
                  <w:tcW w:w="1469" w:type="dxa"/>
                </w:tcPr>
                <w:p w14:paraId="1BC20930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М.П.</w:t>
                  </w:r>
                </w:p>
                <w:p w14:paraId="01798134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2D987169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  <w:gridSpan w:val="2"/>
                </w:tcPr>
                <w:p w14:paraId="5A1732DF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E7DECE9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74EA373F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14:paraId="4CB862EA">
      <w:pPr>
        <w:spacing w:after="238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w14:paraId="19962D56">
      <w:pPr>
        <w:spacing w:after="238"/>
        <w:jc w:val="righ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Форма 3</w:t>
      </w:r>
    </w:p>
    <w:tbl>
      <w:tblPr>
        <w:tblStyle w:val="12"/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67"/>
      </w:tblGrid>
      <w:tr w14:paraId="6B559AA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10" w:hRule="atLeast"/>
        </w:trPr>
        <w:tc>
          <w:tcPr>
            <w:tcW w:w="10267" w:type="dxa"/>
          </w:tcPr>
          <w:p w14:paraId="4AFE45F8">
            <w:pPr>
              <w:pStyle w:val="68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 w:type="textWrapping"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rFonts w:eastAsia="Times New Roman"/>
                <w:sz w:val="24"/>
                <w:szCs w:val="24"/>
              </w:rPr>
              <w:br w:type="textWrapping"/>
            </w:r>
          </w:p>
          <w:p w14:paraId="472506F0">
            <w:pPr>
              <w:pStyle w:val="6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</w:t>
            </w:r>
          </w:p>
          <w:p w14:paraId="684879CC">
            <w:pPr>
              <w:pStyle w:val="68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14:paraId="1FCFBDB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179" w:type="dxa"/>
                  <w:gridSpan w:val="4"/>
                  <w:vAlign w:val="bottom"/>
                </w:tcPr>
                <w:p w14:paraId="5CA36E87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color="000000" w:sz="4" w:space="0"/>
                  </w:tcBorders>
                  <w:vAlign w:val="bottom"/>
                </w:tcPr>
                <w:p w14:paraId="60695563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1589ABB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611" w:type="dxa"/>
                  <w:vAlign w:val="bottom"/>
                </w:tcPr>
                <w:p w14:paraId="73BE7D5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color="000000" w:sz="4" w:space="0"/>
                  </w:tcBorders>
                  <w:vAlign w:val="bottom"/>
                </w:tcPr>
                <w:p w14:paraId="385BCF7B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21A98D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540" w:type="dxa"/>
                  <w:gridSpan w:val="8"/>
                  <w:vAlign w:val="bottom"/>
                </w:tcPr>
                <w:p w14:paraId="584556B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color="000000" w:sz="4" w:space="0"/>
                  </w:tcBorders>
                  <w:vAlign w:val="bottom"/>
                </w:tcPr>
                <w:p w14:paraId="0A6D51A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DBBD22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16"/>
                  <w:vAlign w:val="bottom"/>
                </w:tcPr>
                <w:p w14:paraId="460CFBD1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14:paraId="3A8ABCE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16"/>
                  <w:tcBorders>
                    <w:bottom w:val="single" w:color="000000" w:sz="4" w:space="0"/>
                  </w:tcBorders>
                  <w:vAlign w:val="bottom"/>
                </w:tcPr>
                <w:p w14:paraId="6B4B038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4DFD9E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145" w:type="dxa"/>
                  <w:gridSpan w:val="7"/>
                  <w:vAlign w:val="bottom"/>
                </w:tcPr>
                <w:p w14:paraId="6A5053D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color="000000" w:sz="4" w:space="0"/>
                  </w:tcBorders>
                  <w:vAlign w:val="bottom"/>
                </w:tcPr>
                <w:p w14:paraId="580564EB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914B4C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3330" w:type="dxa"/>
                  <w:gridSpan w:val="10"/>
                  <w:vAlign w:val="bottom"/>
                </w:tcPr>
                <w:p w14:paraId="675821B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59D542BB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F906A5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9638" w:type="dxa"/>
                  <w:gridSpan w:val="16"/>
                  <w:vAlign w:val="bottom"/>
                </w:tcPr>
                <w:p w14:paraId="06F61C2C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14:paraId="2863E11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5325" w:type="dxa"/>
                  <w:gridSpan w:val="13"/>
                  <w:vAlign w:val="bottom"/>
                </w:tcPr>
                <w:p w14:paraId="1363C72E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0A0248A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6B725C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466" w:type="dxa"/>
                  <w:gridSpan w:val="6"/>
                  <w:vAlign w:val="bottom"/>
                </w:tcPr>
                <w:p w14:paraId="7C954C1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color="000000" w:sz="4" w:space="0"/>
                  </w:tcBorders>
                  <w:vAlign w:val="bottom"/>
                </w:tcPr>
                <w:p w14:paraId="3C15A843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6E4A19B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0BAEFFDD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257FE7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290" w:type="dxa"/>
                  <w:gridSpan w:val="5"/>
                  <w:vAlign w:val="bottom"/>
                </w:tcPr>
                <w:p w14:paraId="362644A4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color="000000" w:sz="4" w:space="0"/>
                  </w:tcBorders>
                  <w:vAlign w:val="bottom"/>
                </w:tcPr>
                <w:p w14:paraId="3CA6F935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0700A2A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006" w:type="dxa"/>
                  <w:gridSpan w:val="3"/>
                  <w:vAlign w:val="bottom"/>
                </w:tcPr>
                <w:p w14:paraId="3638F426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549CCDBC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7B97D15B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58F980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662" w:type="dxa"/>
                  <w:gridSpan w:val="2"/>
                  <w:vAlign w:val="bottom"/>
                </w:tcPr>
                <w:p w14:paraId="316FD45B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color="000000" w:sz="4" w:space="0"/>
                  </w:tcBorders>
                  <w:vAlign w:val="bottom"/>
                </w:tcPr>
                <w:p w14:paraId="3E4059F3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3CF91F81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DFCA88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44" w:hRule="atLeast"/>
              </w:trPr>
              <w:tc>
                <w:tcPr>
                  <w:tcW w:w="6175" w:type="dxa"/>
                  <w:gridSpan w:val="14"/>
                  <w:vAlign w:val="bottom"/>
                </w:tcPr>
                <w:p w14:paraId="4D7A99A1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color="000000" w:sz="4" w:space="0"/>
                  </w:tcBorders>
                  <w:vAlign w:val="bottom"/>
                </w:tcPr>
                <w:p w14:paraId="4A7F714C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6223CFB4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09DE51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14:paraId="5EE7A0B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3450" w:type="dxa"/>
                  <w:gridSpan w:val="3"/>
                  <w:vAlign w:val="bottom"/>
                </w:tcPr>
                <w:p w14:paraId="2828C312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color="000000" w:sz="4" w:space="0"/>
                  </w:tcBorders>
                  <w:vAlign w:val="bottom"/>
                </w:tcPr>
                <w:p w14:paraId="05D86A6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29E4A5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356" w:type="dxa"/>
                  <w:vAlign w:val="bottom"/>
                </w:tcPr>
                <w:p w14:paraId="469175E6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6F6298CE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AD1D38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5" w:hRule="atLeast"/>
              </w:trPr>
              <w:tc>
                <w:tcPr>
                  <w:tcW w:w="2936" w:type="dxa"/>
                  <w:gridSpan w:val="2"/>
                  <w:vAlign w:val="bottom"/>
                </w:tcPr>
                <w:p w14:paraId="29599CAC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6EE5C55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F50EA3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5" w:hRule="atLeast"/>
              </w:trPr>
              <w:tc>
                <w:tcPr>
                  <w:tcW w:w="4010" w:type="dxa"/>
                  <w:gridSpan w:val="4"/>
                  <w:vAlign w:val="bottom"/>
                </w:tcPr>
                <w:p w14:paraId="028D555E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color="000000" w:sz="4" w:space="0"/>
                  </w:tcBorders>
                  <w:vAlign w:val="bottom"/>
                </w:tcPr>
                <w:p w14:paraId="24FA9E1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250121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14:paraId="2599C09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5541" w:type="dxa"/>
                  <w:gridSpan w:val="6"/>
                  <w:vAlign w:val="bottom"/>
                </w:tcPr>
                <w:p w14:paraId="41C5E3FB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color="000000" w:sz="4" w:space="0"/>
                  </w:tcBorders>
                  <w:vAlign w:val="bottom"/>
                </w:tcPr>
                <w:p w14:paraId="3EEA8C1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03FFDC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925" w:type="dxa"/>
                  <w:gridSpan w:val="5"/>
                  <w:vAlign w:val="bottom"/>
                </w:tcPr>
                <w:p w14:paraId="6C3BC51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color="000000" w:sz="4" w:space="0"/>
                  </w:tcBorders>
                  <w:vAlign w:val="bottom"/>
                </w:tcPr>
                <w:p w14:paraId="69BE244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684397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7"/>
                  <w:tcBorders>
                    <w:bottom w:val="single" w:color="000000" w:sz="4" w:space="0"/>
                  </w:tcBorders>
                  <w:vAlign w:val="bottom"/>
                </w:tcPr>
                <w:p w14:paraId="1C6EAE25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531E94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082" w:type="dxa"/>
                  <w:gridSpan w:val="2"/>
                  <w:vAlign w:val="bottom"/>
                </w:tcPr>
                <w:p w14:paraId="4C1CBA31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color="000000" w:sz="4" w:space="0"/>
                  </w:tcBorders>
                  <w:vAlign w:val="bottom"/>
                </w:tcPr>
                <w:p w14:paraId="437DC899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245D83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319" w:type="dxa"/>
                  <w:gridSpan w:val="3"/>
                  <w:vAlign w:val="bottom"/>
                </w:tcPr>
                <w:p w14:paraId="45B539F5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5F486F35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553BA2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3394" w:type="dxa"/>
                  <w:gridSpan w:val="4"/>
                  <w:vAlign w:val="bottom"/>
                </w:tcPr>
                <w:p w14:paraId="50C56479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4FC6F84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BAAF74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593" w:type="dxa"/>
                  <w:vAlign w:val="bottom"/>
                </w:tcPr>
                <w:p w14:paraId="4598F6B0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5863DEB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F1AEAF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7"/>
                  <w:vAlign w:val="bottom"/>
                </w:tcPr>
                <w:p w14:paraId="14186C9E">
                  <w:pPr>
                    <w:pStyle w:val="7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5BD64944">
            <w:pPr>
              <w:pStyle w:val="68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14:paraId="5D0C99D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09" w:hRule="atLeast"/>
        </w:trPr>
        <w:tc>
          <w:tcPr>
            <w:tcW w:w="10267" w:type="dxa"/>
          </w:tcPr>
          <w:p w14:paraId="43B0E0BF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Прошу аннулировать разрешение на установку и эксплуатацию рекламной конструкции </w:t>
            </w:r>
          </w:p>
          <w:p w14:paraId="5CB98836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№__________________ от _______________, выданное____________________________________</w:t>
            </w:r>
          </w:p>
          <w:p w14:paraId="1133780B">
            <w:pPr>
              <w:keepNext/>
              <w:widowControl w:val="0"/>
              <w:tabs>
                <w:tab w:val="left" w:pos="2984"/>
                <w:tab w:val="left" w:pos="6374"/>
              </w:tabs>
              <w:spacing w:after="0" w:line="240" w:lineRule="auto"/>
              <w:ind w:right="-62" w:firstLine="425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(номер разрешения)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 выдачи)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(владелец разрешения)</w:t>
            </w:r>
          </w:p>
          <w:p w14:paraId="627FED41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с_____________________________________________________________________________</w:t>
            </w:r>
          </w:p>
          <w:p w14:paraId="0B1ECBD1">
            <w:pPr>
              <w:pStyle w:val="71"/>
              <w:tabs>
                <w:tab w:val="left" w:pos="2489"/>
              </w:tabs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/>
                <w:iCs/>
              </w:rPr>
              <w:t>(причина)</w:t>
            </w:r>
          </w:p>
          <w:p w14:paraId="2B625A0B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14:paraId="5DA6E137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14:paraId="417C2B0F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14:paraId="11998E1B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Style w:val="12"/>
              <w:tblW w:w="9822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7946"/>
              <w:gridCol w:w="1876"/>
            </w:tblGrid>
            <w:tr w14:paraId="477A23E4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9821" w:type="dxa"/>
                  <w:gridSpan w:val="2"/>
                  <w:tcBorders>
                    <w:bottom w:val="single" w:color="000000" w:sz="4" w:space="0"/>
                  </w:tcBorders>
                </w:tcPr>
                <w:p w14:paraId="08ACAFEE">
                  <w:pPr>
                    <w:pStyle w:val="68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14:paraId="6BA338D9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93" w:hRule="atLeast"/>
              </w:trPr>
              <w:tc>
                <w:tcPr>
                  <w:tcW w:w="79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A41E45D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EAAA791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703401EF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9A26FB5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A586653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0701F2A7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562F5B5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B11B261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E40153F">
            <w:pPr>
              <w:pStyle w:val="68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14:paraId="0A70772C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734A5950">
            <w:pPr>
              <w:pStyle w:val="68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14:paraId="117002A1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78"/>
              <w:tblW w:w="9816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06"/>
              <w:gridCol w:w="4610"/>
            </w:tblGrid>
            <w:tr w14:paraId="1CBFA7A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single" w:color="404040" w:sz="4" w:space="0"/>
                    <w:right w:val="single" w:color="404040" w:sz="4" w:space="0"/>
                    <w:insideH w:val="single" w:sz="4" w:space="0"/>
                    <w:insideV w:val="single" w:sz="4" w:space="0"/>
                  </w:tcBorders>
                </w:tcPr>
                <w:p w14:paraId="51F9C2D0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single" w:color="404040" w:sz="4" w:space="0"/>
                    <w:right w:val="nil"/>
                    <w:insideH w:val="single" w:sz="4" w:space="0"/>
                  </w:tcBorders>
                </w:tcPr>
                <w:p w14:paraId="0FBED07F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5743A96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5205" w:type="dxa"/>
                  <w:tcBorders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64AE66D6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il"/>
                  </w:tcBorders>
                  <w:shd w:val="clear" w:color="FFFFFF" w:fill="FFFFFF" w:themeFill="text1" w:themeFillTint="00"/>
                </w:tcPr>
                <w:p w14:paraId="34518199">
                  <w:pPr>
                    <w:pStyle w:val="68"/>
                    <w:widowControl w:val="0"/>
                    <w:ind w:right="-246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1C3197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2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vAlign w:val="center"/>
                </w:tcPr>
                <w:p w14:paraId="56B38162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</w:tcPr>
                <w:p w14:paraId="31110BF0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14:paraId="07968F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6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5DE208FE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  <w:shd w:val="clear" w:color="FFFFFF" w:fill="FFFFFF" w:themeFill="text1" w:themeFillTint="00"/>
                </w:tcPr>
                <w:p w14:paraId="645CABE2">
                  <w:pPr>
                    <w:pStyle w:val="68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0173A38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4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vAlign w:val="center"/>
                </w:tcPr>
                <w:p w14:paraId="6C63AE6F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</w:tcPr>
                <w:p w14:paraId="0B281E73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14:paraId="7CD03FB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6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73401F2E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il"/>
                  </w:tcBorders>
                  <w:shd w:val="clear" w:color="FFFFFF" w:fill="FFFFFF" w:themeFill="text1" w:themeFillTint="00"/>
                </w:tcPr>
                <w:p w14:paraId="2647F1CA">
                  <w:pPr>
                    <w:pStyle w:val="68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18078E30">
            <w:pPr>
              <w:pStyle w:val="68"/>
              <w:widowControl w:val="0"/>
              <w:jc w:val="both"/>
              <w:rPr>
                <w:sz w:val="12"/>
                <w:szCs w:val="12"/>
              </w:rPr>
            </w:pPr>
          </w:p>
          <w:p w14:paraId="5F9D6F17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Style w:val="12"/>
              <w:tblW w:w="10346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469"/>
              <w:gridCol w:w="5567"/>
              <w:gridCol w:w="1342"/>
              <w:gridCol w:w="1968"/>
            </w:tblGrid>
            <w:tr w14:paraId="7AAF494B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837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878340E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162D004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14F0CA88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837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47D4FD1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83B5093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1F5E49F5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394" w:hRule="atLeast"/>
              </w:trPr>
              <w:tc>
                <w:tcPr>
                  <w:tcW w:w="1469" w:type="dxa"/>
                </w:tcPr>
                <w:p w14:paraId="63BA9A19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0164BBBE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14:paraId="22041B34">
                  <w:pPr>
                    <w:pStyle w:val="68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  <w:gridSpan w:val="2"/>
                </w:tcPr>
                <w:p w14:paraId="427142CF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14:paraId="3C90CA3E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890" w:hRule="atLeast"/>
              </w:trPr>
              <w:tc>
                <w:tcPr>
                  <w:tcW w:w="1469" w:type="dxa"/>
                </w:tcPr>
                <w:p w14:paraId="604C9525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14:paraId="024CC03E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5BFA1AA7">
                  <w:pPr>
                    <w:pStyle w:val="68"/>
                    <w:widowControl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10" w:type="dxa"/>
                  <w:gridSpan w:val="2"/>
                </w:tcPr>
                <w:p w14:paraId="61A35A01">
                  <w:pPr>
                    <w:pStyle w:val="68"/>
                    <w:widowControl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A504BAA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71F6C99C">
      <w:pPr>
        <w:spacing w:after="238"/>
        <w:jc w:val="right"/>
        <w:rPr>
          <w:sz w:val="24"/>
          <w:szCs w:val="24"/>
        </w:rPr>
      </w:pPr>
    </w:p>
    <w:p w14:paraId="598BD649">
      <w:pPr>
        <w:spacing w:after="238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w14:paraId="76AC7F3D">
      <w:pPr>
        <w:spacing w:after="238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w14:paraId="35C2DF46">
      <w:pPr>
        <w:spacing w:after="238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Форма 4</w:t>
      </w:r>
    </w:p>
    <w:tbl>
      <w:tblPr>
        <w:tblStyle w:val="12"/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67"/>
      </w:tblGrid>
      <w:tr w14:paraId="78D7774F">
        <w:trPr>
          <w:trHeight w:val="410" w:hRule="atLeast"/>
        </w:trPr>
        <w:tc>
          <w:tcPr>
            <w:tcW w:w="10267" w:type="dxa"/>
          </w:tcPr>
          <w:p w14:paraId="7B5AFB7D">
            <w:pPr>
              <w:pStyle w:val="68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 w:type="textWrapping"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14:paraId="4C39C31D">
            <w:pPr>
              <w:pStyle w:val="68"/>
              <w:widowControl w:val="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11D78EA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 выдаче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копии</w:t>
            </w:r>
          </w:p>
          <w:p w14:paraId="567011E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разрешения на установку и эксплуатацию рекламной конструкции/решения об аннулировании разрешения на установку и эксплуатацию рекламной конструкции</w:t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14:paraId="5A095475">
              <w:tc>
                <w:tcPr>
                  <w:tcW w:w="1179" w:type="dxa"/>
                  <w:gridSpan w:val="4"/>
                  <w:vAlign w:val="bottom"/>
                </w:tcPr>
                <w:p w14:paraId="6F6D4B76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color="000000" w:sz="4" w:space="0"/>
                  </w:tcBorders>
                  <w:vAlign w:val="bottom"/>
                </w:tcPr>
                <w:p w14:paraId="0361153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B11D63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611" w:type="dxa"/>
                  <w:vAlign w:val="bottom"/>
                </w:tcPr>
                <w:p w14:paraId="7D286244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color="000000" w:sz="4" w:space="0"/>
                  </w:tcBorders>
                  <w:vAlign w:val="bottom"/>
                </w:tcPr>
                <w:p w14:paraId="018548E7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BB2031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540" w:type="dxa"/>
                  <w:gridSpan w:val="8"/>
                  <w:vAlign w:val="bottom"/>
                </w:tcPr>
                <w:p w14:paraId="77FDD80E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color="000000" w:sz="4" w:space="0"/>
                  </w:tcBorders>
                  <w:vAlign w:val="bottom"/>
                </w:tcPr>
                <w:p w14:paraId="75D05294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FA9029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16"/>
                  <w:vAlign w:val="bottom"/>
                </w:tcPr>
                <w:p w14:paraId="48B4A020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14:paraId="014B0B4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16"/>
                  <w:tcBorders>
                    <w:bottom w:val="single" w:color="000000" w:sz="4" w:space="0"/>
                  </w:tcBorders>
                  <w:vAlign w:val="bottom"/>
                </w:tcPr>
                <w:p w14:paraId="08964824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1525B3E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145" w:type="dxa"/>
                  <w:gridSpan w:val="7"/>
                  <w:vAlign w:val="bottom"/>
                </w:tcPr>
                <w:p w14:paraId="104C17B6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color="000000" w:sz="4" w:space="0"/>
                  </w:tcBorders>
                  <w:vAlign w:val="bottom"/>
                </w:tcPr>
                <w:p w14:paraId="69412003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D76350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3330" w:type="dxa"/>
                  <w:gridSpan w:val="10"/>
                  <w:vAlign w:val="bottom"/>
                </w:tcPr>
                <w:p w14:paraId="345F8007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2C04EB6D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1DF31DA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9638" w:type="dxa"/>
                  <w:gridSpan w:val="16"/>
                  <w:vAlign w:val="bottom"/>
                </w:tcPr>
                <w:p w14:paraId="1FCA1796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14:paraId="58FF53C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5325" w:type="dxa"/>
                  <w:gridSpan w:val="13"/>
                  <w:vAlign w:val="bottom"/>
                </w:tcPr>
                <w:p w14:paraId="34DF3B9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18189C6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C2D0AE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466" w:type="dxa"/>
                  <w:gridSpan w:val="6"/>
                  <w:vAlign w:val="bottom"/>
                </w:tcPr>
                <w:p w14:paraId="61606DFB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color="000000" w:sz="4" w:space="0"/>
                  </w:tcBorders>
                  <w:vAlign w:val="bottom"/>
                </w:tcPr>
                <w:p w14:paraId="711E9CD1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39DA8FB1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7F386B6D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B5B53C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290" w:type="dxa"/>
                  <w:gridSpan w:val="5"/>
                  <w:vAlign w:val="bottom"/>
                </w:tcPr>
                <w:p w14:paraId="4A311790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color="000000" w:sz="4" w:space="0"/>
                  </w:tcBorders>
                  <w:vAlign w:val="bottom"/>
                </w:tcPr>
                <w:p w14:paraId="6B630B9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A3B1D5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006" w:type="dxa"/>
                  <w:gridSpan w:val="3"/>
                  <w:vAlign w:val="bottom"/>
                </w:tcPr>
                <w:p w14:paraId="2337CCE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3789AC55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1BCF49D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1191D0F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662" w:type="dxa"/>
                  <w:gridSpan w:val="2"/>
                  <w:vAlign w:val="bottom"/>
                </w:tcPr>
                <w:p w14:paraId="0B766075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color="000000" w:sz="4" w:space="0"/>
                  </w:tcBorders>
                  <w:vAlign w:val="bottom"/>
                </w:tcPr>
                <w:p w14:paraId="0A87040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6A27255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F0EB19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44" w:hRule="atLeast"/>
              </w:trPr>
              <w:tc>
                <w:tcPr>
                  <w:tcW w:w="6175" w:type="dxa"/>
                  <w:gridSpan w:val="14"/>
                  <w:vAlign w:val="bottom"/>
                </w:tcPr>
                <w:p w14:paraId="5B72BEF1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color="000000" w:sz="4" w:space="0"/>
                  </w:tcBorders>
                  <w:vAlign w:val="bottom"/>
                </w:tcPr>
                <w:p w14:paraId="373FD417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1933858C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204FD7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14:paraId="551507D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3450" w:type="dxa"/>
                  <w:gridSpan w:val="3"/>
                  <w:vAlign w:val="bottom"/>
                </w:tcPr>
                <w:p w14:paraId="5925AF5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color="000000" w:sz="4" w:space="0"/>
                  </w:tcBorders>
                  <w:vAlign w:val="bottom"/>
                </w:tcPr>
                <w:p w14:paraId="61F256E0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C9F998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356" w:type="dxa"/>
                  <w:vAlign w:val="bottom"/>
                </w:tcPr>
                <w:p w14:paraId="6553CDAD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5620D717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B62978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5" w:hRule="atLeast"/>
              </w:trPr>
              <w:tc>
                <w:tcPr>
                  <w:tcW w:w="2936" w:type="dxa"/>
                  <w:gridSpan w:val="2"/>
                  <w:vAlign w:val="bottom"/>
                </w:tcPr>
                <w:p w14:paraId="2048CFB5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488E5EA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6A59E9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5" w:hRule="atLeast"/>
              </w:trPr>
              <w:tc>
                <w:tcPr>
                  <w:tcW w:w="4010" w:type="dxa"/>
                  <w:gridSpan w:val="4"/>
                  <w:vAlign w:val="bottom"/>
                </w:tcPr>
                <w:p w14:paraId="25D30AD9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color="000000" w:sz="4" w:space="0"/>
                  </w:tcBorders>
                  <w:vAlign w:val="bottom"/>
                </w:tcPr>
                <w:p w14:paraId="2863DAD7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0EFBB5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14:paraId="72E4838A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5541" w:type="dxa"/>
                  <w:gridSpan w:val="6"/>
                  <w:vAlign w:val="bottom"/>
                </w:tcPr>
                <w:p w14:paraId="5BBBEC35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color="000000" w:sz="4" w:space="0"/>
                  </w:tcBorders>
                  <w:vAlign w:val="bottom"/>
                </w:tcPr>
                <w:p w14:paraId="54B5A29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07F940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925" w:type="dxa"/>
                  <w:gridSpan w:val="5"/>
                  <w:vAlign w:val="bottom"/>
                </w:tcPr>
                <w:p w14:paraId="56FC9FD3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color="000000" w:sz="4" w:space="0"/>
                  </w:tcBorders>
                  <w:vAlign w:val="bottom"/>
                </w:tcPr>
                <w:p w14:paraId="2D7B2796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FED42E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7"/>
                  <w:tcBorders>
                    <w:bottom w:val="single" w:color="000000" w:sz="4" w:space="0"/>
                  </w:tcBorders>
                  <w:vAlign w:val="bottom"/>
                </w:tcPr>
                <w:p w14:paraId="65FCFBB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5A9B52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082" w:type="dxa"/>
                  <w:gridSpan w:val="2"/>
                  <w:vAlign w:val="bottom"/>
                </w:tcPr>
                <w:p w14:paraId="5AAF9C90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color="000000" w:sz="4" w:space="0"/>
                  </w:tcBorders>
                  <w:vAlign w:val="bottom"/>
                </w:tcPr>
                <w:p w14:paraId="7AD76B1B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926D46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319" w:type="dxa"/>
                  <w:gridSpan w:val="3"/>
                  <w:vAlign w:val="bottom"/>
                </w:tcPr>
                <w:p w14:paraId="4921518D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1A55C979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104E437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3394" w:type="dxa"/>
                  <w:gridSpan w:val="4"/>
                  <w:vAlign w:val="bottom"/>
                </w:tcPr>
                <w:p w14:paraId="2E85A75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4239DF04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67FA46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593" w:type="dxa"/>
                  <w:vAlign w:val="bottom"/>
                </w:tcPr>
                <w:p w14:paraId="0460FFCC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1E5258B3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11EA33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7"/>
                  <w:vAlign w:val="bottom"/>
                </w:tcPr>
                <w:p w14:paraId="065E58D8">
                  <w:pPr>
                    <w:pStyle w:val="7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22EC28D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AC3B2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09" w:hRule="atLeast"/>
        </w:trPr>
        <w:tc>
          <w:tcPr>
            <w:tcW w:w="10267" w:type="dxa"/>
          </w:tcPr>
          <w:p w14:paraId="6B6B24BC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Прошу выдать копию документа, выданного по результатам предоставления муниципальной услуги (отметить нужный документ):</w:t>
            </w:r>
          </w:p>
          <w:p w14:paraId="79E084E5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tbl>
            <w:tblPr>
              <w:tblStyle w:val="36"/>
              <w:tblW w:w="0" w:type="auto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70"/>
              <w:gridCol w:w="9689"/>
            </w:tblGrid>
            <w:tr w14:paraId="4072228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96" w:hRule="atLeast"/>
              </w:trPr>
              <w:tc>
                <w:tcPr>
                  <w:tcW w:w="670" w:type="dxa"/>
                  <w:vAlign w:val="center"/>
                </w:tcPr>
                <w:p w14:paraId="64C79AA9">
                  <w:pPr>
                    <w:keepNext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lang w:eastAsia="ru-RU"/>
                    </w:rPr>
                    <mc:AlternateContent>
                      <mc:Choice Requires="wps">
                        <w:drawing>
                          <wp:anchor distT="0" distB="0" distL="114935" distR="114935" simplePos="0" relativeHeight="251661312" behindDoc="0" locked="0" layoutInCell="1" allowOverlap="1">
                            <wp:simplePos x="0" y="0"/>
                            <wp:positionH relativeFrom="column">
                              <wp:posOffset>53975</wp:posOffset>
                            </wp:positionH>
                            <wp:positionV relativeFrom="paragraph">
                              <wp:posOffset>33655</wp:posOffset>
                            </wp:positionV>
                            <wp:extent cx="171450" cy="247650"/>
                            <wp:effectExtent l="6349" t="6349" r="6349" b="6349"/>
                            <wp:wrapNone/>
                            <wp:docPr id="1" name="Прямоугольник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448" cy="2476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699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4.25pt;margin-top:2.65pt;height:19.5pt;width:13.5pt;z-index:251661312;mso-width-relative:page;mso-height-relative:page;" fillcolor="#FFFFFF" filled="t" stroked="t" coordsize="21600,21600" o:gfxdata="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fNlT7VAAAABQEAAA8AAAAAAAAAAQAgAAAAIgAAAGRy&#10;cy9kb3ducmV2LnhtbFBLAQIUABQAAAAIAIdO4kCktPrnCAIAAAMEAAAOAAAAAAAAAAEAIAAAACQB&#10;AABkcnMvZTJvRG9jLnhtbFBLBQYAAAAABgAGAFkBAACeBQAAAAA=&#10;">
                            <v:fill on="t" focussize="0,0"/>
                            <v:stroke weight="0.99992125984252pt" color="#000000" joinstyle="round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689" w:type="dxa"/>
                </w:tcPr>
                <w:p w14:paraId="141FB20D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Копия разрешения на установку и эксплуатацию рекламной конструкции</w:t>
                  </w:r>
                </w:p>
                <w:p w14:paraId="46410B2B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1291E8BF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(владелец разрешения)</w:t>
                  </w:r>
                </w:p>
                <w:p w14:paraId="75D27F58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14:paraId="7EF08B2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07" w:hRule="atLeast"/>
              </w:trPr>
              <w:tc>
                <w:tcPr>
                  <w:tcW w:w="670" w:type="dxa"/>
                  <w:vAlign w:val="center"/>
                </w:tcPr>
                <w:p w14:paraId="1A4E4AF6">
                  <w:pPr>
                    <w:keepNext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lang w:eastAsia="ru-RU"/>
                    </w:rPr>
                    <mc:AlternateContent>
                      <mc:Choice Requires="wps">
                        <w:drawing>
                          <wp:anchor distT="0" distB="0" distL="114935" distR="114935" simplePos="0" relativeHeight="251662336" behindDoc="0" locked="0" layoutInCell="1" allowOverlap="1">
                            <wp:simplePos x="0" y="0"/>
                            <wp:positionH relativeFrom="column">
                              <wp:posOffset>63500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71450" cy="247650"/>
                            <wp:effectExtent l="0" t="0" r="0" b="0"/>
                            <wp:wrapNone/>
                            <wp:docPr id="2" name="Прямоугольник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447" cy="2476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699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5pt;margin-top:3.5pt;height:19.5pt;width:13.5pt;z-index:251662336;mso-width-relative:page;mso-height-relative:page;" fillcolor="#FFFFFF" filled="t" stroked="t" coordsize="21600,21600" o:gfxdata="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7Rh1jUAAAABgEAAA8AAAAAAAAAAQAgAAAAIgAAAGRy&#10;cy9kb3ducmV2LnhtbFBLAQIUABQAAAAIAIdO4kDSLlwlCQIAAAMEAAAOAAAAAAAAAAEAIAAAACMB&#10;AABkcnMvZTJvRG9jLnhtbFBLBQYAAAAABgAGAFkBAACeBQAAAAA=&#10;">
                            <v:fill on="t" focussize="0,0"/>
                            <v:stroke weight="0.99992125984252pt" color="#000000" joinstyle="round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689" w:type="dxa"/>
                </w:tcPr>
                <w:p w14:paraId="2026CF33">
                  <w:pPr>
                    <w:keepNext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Копия решения об аннуляции разрешения на установку и эксплуатацию рекламной конструкции</w:t>
                  </w:r>
                </w:p>
                <w:p w14:paraId="5FDBFA11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5B51E091">
                  <w:pPr>
                    <w:keepNext/>
                    <w:tabs>
                      <w:tab w:val="left" w:pos="2993"/>
                      <w:tab w:val="left" w:pos="5811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(владелец аннулированного разрешения)</w:t>
                  </w:r>
                </w:p>
                <w:p w14:paraId="1D059A12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14:paraId="59E8E12E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3B4E8C6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14:paraId="58D2213C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14:paraId="14B5EDA2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14:paraId="259C3AEB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Style w:val="12"/>
              <w:tblW w:w="9790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7921"/>
              <w:gridCol w:w="1869"/>
            </w:tblGrid>
            <w:tr w14:paraId="06C93B52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55" w:hRule="atLeast"/>
              </w:trPr>
              <w:tc>
                <w:tcPr>
                  <w:tcW w:w="9789" w:type="dxa"/>
                  <w:gridSpan w:val="2"/>
                  <w:tcBorders>
                    <w:bottom w:val="single" w:color="000000" w:sz="4" w:space="0"/>
                  </w:tcBorders>
                </w:tcPr>
                <w:p w14:paraId="4269B0A2">
                  <w:pPr>
                    <w:pStyle w:val="68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26DC307E">
                  <w:pPr>
                    <w:pStyle w:val="68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14:paraId="50738C5A">
                  <w:pPr>
                    <w:pStyle w:val="68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14:paraId="28B73956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79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2C80090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0E35DDB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4B2A1A53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79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1D9DA94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B2F2402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2DADEE78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342" w:hRule="atLeast"/>
              </w:trPr>
              <w:tc>
                <w:tcPr>
                  <w:tcW w:w="79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A077626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5485C06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E1BD98B">
            <w:pPr>
              <w:pStyle w:val="68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3E34375C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1A4B2D34">
            <w:pPr>
              <w:pStyle w:val="68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73C437F5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14:paraId="48C82AF0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78"/>
              <w:tblW w:w="9816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06"/>
              <w:gridCol w:w="4610"/>
            </w:tblGrid>
            <w:tr w14:paraId="201386C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single" w:color="404040" w:sz="4" w:space="0"/>
                    <w:right w:val="single" w:color="404040" w:sz="4" w:space="0"/>
                    <w:insideH w:val="single" w:sz="4" w:space="0"/>
                    <w:insideV w:val="single" w:sz="4" w:space="0"/>
                  </w:tcBorders>
                </w:tcPr>
                <w:p w14:paraId="0546B794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single" w:color="404040" w:sz="4" w:space="0"/>
                    <w:right w:val="nil"/>
                    <w:insideH w:val="single" w:sz="4" w:space="0"/>
                  </w:tcBorders>
                </w:tcPr>
                <w:p w14:paraId="6BE0A0D1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43A08CE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5205" w:type="dxa"/>
                  <w:tcBorders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6B0555B5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il"/>
                  </w:tcBorders>
                  <w:shd w:val="clear" w:color="FFFFFF" w:fill="FFFFFF" w:themeFill="text1" w:themeFillTint="00"/>
                </w:tcPr>
                <w:p w14:paraId="3D5413D1">
                  <w:pPr>
                    <w:pStyle w:val="68"/>
                    <w:widowControl w:val="0"/>
                    <w:ind w:right="-246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55C7D82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2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vAlign w:val="center"/>
                </w:tcPr>
                <w:p w14:paraId="0C663374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</w:tcPr>
                <w:p w14:paraId="09F60EC9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14:paraId="618F535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6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322F4DCE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  <w:shd w:val="clear" w:color="FFFFFF" w:fill="FFFFFF" w:themeFill="text1" w:themeFillTint="00"/>
                </w:tcPr>
                <w:p w14:paraId="43B89CE6">
                  <w:pPr>
                    <w:pStyle w:val="68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22D9C81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4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vAlign w:val="center"/>
                </w:tcPr>
                <w:p w14:paraId="7DC7EF5C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</w:tcPr>
                <w:p w14:paraId="6EAAE863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14:paraId="7B62834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6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284BD8EB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il"/>
                  </w:tcBorders>
                  <w:shd w:val="clear" w:color="FFFFFF" w:fill="FFFFFF" w:themeFill="text1" w:themeFillTint="00"/>
                </w:tcPr>
                <w:p w14:paraId="47DD2CCD">
                  <w:pPr>
                    <w:pStyle w:val="68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09B2F5F1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</w:p>
          <w:p w14:paraId="16C7EE98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</w:p>
          <w:p w14:paraId="2D5FEA5D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14:paraId="0FABE5AD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12"/>
              <w:tblW w:w="9813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7947"/>
              <w:gridCol w:w="1866"/>
            </w:tblGrid>
            <w:tr w14:paraId="05A99EDC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B44642B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31273B3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1607881E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79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2EB4C3E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5C23753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9EAC4DE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Style w:val="12"/>
              <w:tblW w:w="10346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469"/>
              <w:gridCol w:w="5567"/>
              <w:gridCol w:w="3310"/>
            </w:tblGrid>
            <w:tr w14:paraId="726D5365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394" w:hRule="atLeast"/>
              </w:trPr>
              <w:tc>
                <w:tcPr>
                  <w:tcW w:w="1469" w:type="dxa"/>
                </w:tcPr>
                <w:p w14:paraId="4D2D1462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7484FAA2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14:paraId="13BF0503">
                  <w:pPr>
                    <w:pStyle w:val="68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14:paraId="7C2B07B9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14:paraId="7ED8F45F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890" w:hRule="atLeast"/>
              </w:trPr>
              <w:tc>
                <w:tcPr>
                  <w:tcW w:w="1469" w:type="dxa"/>
                </w:tcPr>
                <w:p w14:paraId="5319C826">
                  <w:pPr>
                    <w:pStyle w:val="68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14:paraId="1DAF72B7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5E122A7C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14:paraId="109FC012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9907CA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F7BF295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</w:p>
    <w:p w14:paraId="5323DF03">
      <w:pPr>
        <w:spacing w:after="238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w14:paraId="0AEF217A">
      <w:pPr>
        <w:spacing w:after="238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Форма 5</w:t>
      </w:r>
    </w:p>
    <w:tbl>
      <w:tblPr>
        <w:tblStyle w:val="12"/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67"/>
      </w:tblGrid>
      <w:tr w14:paraId="0748A814">
        <w:trPr>
          <w:trHeight w:val="410" w:hRule="atLeast"/>
        </w:trPr>
        <w:tc>
          <w:tcPr>
            <w:tcW w:w="10267" w:type="dxa"/>
          </w:tcPr>
          <w:p w14:paraId="0E44231B">
            <w:pPr>
              <w:pStyle w:val="68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 w:type="textWrapping"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rFonts w:eastAsia="Times New Roman"/>
                <w:sz w:val="24"/>
                <w:szCs w:val="24"/>
              </w:rPr>
              <w:br w:type="textWrapping"/>
            </w:r>
          </w:p>
          <w:p w14:paraId="3F7B0135">
            <w:pPr>
              <w:widowControl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Заявление об исправлении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допущенных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опечаток и ошибок</w:t>
            </w:r>
          </w:p>
          <w:p w14:paraId="01D870A5">
            <w:pPr>
              <w:widowControl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в документах,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ыданных по результатам предоставления муниципальной услуги </w:t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14:paraId="3596DF4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179" w:type="dxa"/>
                  <w:gridSpan w:val="4"/>
                  <w:vAlign w:val="bottom"/>
                </w:tcPr>
                <w:p w14:paraId="60F8F1F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color="000000" w:sz="4" w:space="0"/>
                  </w:tcBorders>
                  <w:vAlign w:val="bottom"/>
                </w:tcPr>
                <w:p w14:paraId="4BF49A71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2D61C5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611" w:type="dxa"/>
                  <w:vAlign w:val="bottom"/>
                </w:tcPr>
                <w:p w14:paraId="1018B4D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color="000000" w:sz="4" w:space="0"/>
                  </w:tcBorders>
                  <w:vAlign w:val="bottom"/>
                </w:tcPr>
                <w:p w14:paraId="3CC5AD69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090076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443" w:hRule="atLeast"/>
              </w:trPr>
              <w:tc>
                <w:tcPr>
                  <w:tcW w:w="2540" w:type="dxa"/>
                  <w:gridSpan w:val="8"/>
                  <w:vAlign w:val="bottom"/>
                </w:tcPr>
                <w:p w14:paraId="7117796C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color="000000" w:sz="4" w:space="0"/>
                  </w:tcBorders>
                  <w:vAlign w:val="bottom"/>
                </w:tcPr>
                <w:p w14:paraId="25DAB0D3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75A5BF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16"/>
                  <w:vAlign w:val="bottom"/>
                </w:tcPr>
                <w:p w14:paraId="50F12F61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14:paraId="4A05AFD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9638" w:type="dxa"/>
                  <w:gridSpan w:val="16"/>
                  <w:tcBorders>
                    <w:bottom w:val="single" w:color="000000" w:sz="4" w:space="0"/>
                  </w:tcBorders>
                  <w:vAlign w:val="bottom"/>
                </w:tcPr>
                <w:p w14:paraId="1F425E6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5566505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145" w:type="dxa"/>
                  <w:gridSpan w:val="7"/>
                  <w:vAlign w:val="bottom"/>
                </w:tcPr>
                <w:p w14:paraId="288E577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color="000000" w:sz="4" w:space="0"/>
                  </w:tcBorders>
                  <w:vAlign w:val="bottom"/>
                </w:tcPr>
                <w:p w14:paraId="70A73AB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6D4637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3330" w:type="dxa"/>
                  <w:gridSpan w:val="10"/>
                  <w:vAlign w:val="bottom"/>
                </w:tcPr>
                <w:p w14:paraId="207599BB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45A20627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FDE4DC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9638" w:type="dxa"/>
                  <w:gridSpan w:val="16"/>
                  <w:vAlign w:val="bottom"/>
                </w:tcPr>
                <w:p w14:paraId="20EC8ADD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14:paraId="2ABAD11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0" w:hRule="atLeast"/>
              </w:trPr>
              <w:tc>
                <w:tcPr>
                  <w:tcW w:w="5325" w:type="dxa"/>
                  <w:gridSpan w:val="13"/>
                  <w:vAlign w:val="bottom"/>
                </w:tcPr>
                <w:p w14:paraId="1DC219F5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18D6C3B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03D8C17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466" w:type="dxa"/>
                  <w:gridSpan w:val="6"/>
                  <w:vAlign w:val="bottom"/>
                </w:tcPr>
                <w:p w14:paraId="270689D4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color="000000" w:sz="4" w:space="0"/>
                  </w:tcBorders>
                  <w:vAlign w:val="bottom"/>
                </w:tcPr>
                <w:p w14:paraId="00F03F23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62177195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0AB19E4E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1D41AE71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290" w:type="dxa"/>
                  <w:gridSpan w:val="5"/>
                  <w:vAlign w:val="bottom"/>
                </w:tcPr>
                <w:p w14:paraId="552598A5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color="000000" w:sz="4" w:space="0"/>
                  </w:tcBorders>
                  <w:vAlign w:val="bottom"/>
                </w:tcPr>
                <w:p w14:paraId="369852E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38CAF7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1006" w:type="dxa"/>
                  <w:gridSpan w:val="3"/>
                  <w:vAlign w:val="bottom"/>
                </w:tcPr>
                <w:p w14:paraId="5E395E6B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05155D6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07D48F15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8325CF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662" w:type="dxa"/>
                  <w:gridSpan w:val="2"/>
                  <w:vAlign w:val="bottom"/>
                </w:tcPr>
                <w:p w14:paraId="61AB3E8A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color="000000" w:sz="4" w:space="0"/>
                  </w:tcBorders>
                  <w:vAlign w:val="bottom"/>
                </w:tcPr>
                <w:p w14:paraId="562F072B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45F7A6C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364CC35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44" w:hRule="atLeast"/>
              </w:trPr>
              <w:tc>
                <w:tcPr>
                  <w:tcW w:w="6175" w:type="dxa"/>
                  <w:gridSpan w:val="14"/>
                  <w:vAlign w:val="bottom"/>
                </w:tcPr>
                <w:p w14:paraId="0134B6F4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color="000000" w:sz="4" w:space="0"/>
                  </w:tcBorders>
                  <w:vAlign w:val="bottom"/>
                </w:tcPr>
                <w:p w14:paraId="65D6BCD2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5F6BDEB3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31CA5B5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14:paraId="3E4D5B1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3450" w:type="dxa"/>
                  <w:gridSpan w:val="3"/>
                  <w:vAlign w:val="bottom"/>
                </w:tcPr>
                <w:p w14:paraId="7778E7A4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color="000000" w:sz="4" w:space="0"/>
                  </w:tcBorders>
                  <w:vAlign w:val="bottom"/>
                </w:tcPr>
                <w:p w14:paraId="201CD7FB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16A95CD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356" w:type="dxa"/>
                  <w:vAlign w:val="bottom"/>
                </w:tcPr>
                <w:p w14:paraId="65C4B26B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0CD4D546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F1D01F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5" w:hRule="atLeast"/>
              </w:trPr>
              <w:tc>
                <w:tcPr>
                  <w:tcW w:w="2936" w:type="dxa"/>
                  <w:gridSpan w:val="2"/>
                  <w:vAlign w:val="bottom"/>
                </w:tcPr>
                <w:p w14:paraId="1BCB7CCD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00CB9957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C8F517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5" w:hRule="atLeast"/>
              </w:trPr>
              <w:tc>
                <w:tcPr>
                  <w:tcW w:w="4010" w:type="dxa"/>
                  <w:gridSpan w:val="4"/>
                  <w:vAlign w:val="bottom"/>
                </w:tcPr>
                <w:p w14:paraId="04493B4E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color="000000" w:sz="4" w:space="0"/>
                  </w:tcBorders>
                  <w:vAlign w:val="bottom"/>
                </w:tcPr>
                <w:p w14:paraId="0F2B0BD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149A6A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Style w:val="12"/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1465"/>
              <w:gridCol w:w="726"/>
              <w:gridCol w:w="250"/>
              <w:gridCol w:w="1131"/>
              <w:gridCol w:w="1611"/>
              <w:gridCol w:w="648"/>
              <w:gridCol w:w="4312"/>
            </w:tblGrid>
            <w:tr w14:paraId="6ACF510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5831" w:type="dxa"/>
                  <w:gridSpan w:val="6"/>
                  <w:vAlign w:val="bottom"/>
                </w:tcPr>
                <w:p w14:paraId="34C21F4D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312" w:type="dxa"/>
                  <w:tcBorders>
                    <w:bottom w:val="single" w:color="000000" w:sz="4" w:space="0"/>
                  </w:tcBorders>
                  <w:vAlign w:val="bottom"/>
                </w:tcPr>
                <w:p w14:paraId="5F3A8A1A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911160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5183" w:type="dxa"/>
                  <w:gridSpan w:val="5"/>
                  <w:vAlign w:val="bottom"/>
                </w:tcPr>
                <w:p w14:paraId="6D6A80A2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960" w:type="dxa"/>
                  <w:gridSpan w:val="2"/>
                  <w:tcBorders>
                    <w:bottom w:val="single" w:color="000000" w:sz="4" w:space="0"/>
                  </w:tcBorders>
                  <w:vAlign w:val="bottom"/>
                </w:tcPr>
                <w:p w14:paraId="00BFF8FD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205F549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0143" w:type="dxa"/>
                  <w:gridSpan w:val="7"/>
                  <w:tcBorders>
                    <w:bottom w:val="single" w:color="000000" w:sz="4" w:space="0"/>
                  </w:tcBorders>
                  <w:vAlign w:val="bottom"/>
                </w:tcPr>
                <w:p w14:paraId="1EA66BF7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667CAC6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191" w:type="dxa"/>
                  <w:gridSpan w:val="2"/>
                  <w:vAlign w:val="bottom"/>
                </w:tcPr>
                <w:p w14:paraId="0EB468AF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952" w:type="dxa"/>
                  <w:gridSpan w:val="5"/>
                  <w:tcBorders>
                    <w:bottom w:val="single" w:color="000000" w:sz="4" w:space="0"/>
                  </w:tcBorders>
                  <w:vAlign w:val="bottom"/>
                </w:tcPr>
                <w:p w14:paraId="04FB1C3C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78F2482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2441" w:type="dxa"/>
                  <w:gridSpan w:val="3"/>
                  <w:vAlign w:val="bottom"/>
                </w:tcPr>
                <w:p w14:paraId="4428444B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702" w:type="dxa"/>
                  <w:gridSpan w:val="4"/>
                  <w:tcBorders>
                    <w:bottom w:val="single" w:color="000000" w:sz="4" w:space="0"/>
                  </w:tcBorders>
                  <w:vAlign w:val="bottom"/>
                </w:tcPr>
                <w:p w14:paraId="0E32433E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14EAD55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3572" w:type="dxa"/>
                  <w:gridSpan w:val="4"/>
                  <w:vAlign w:val="bottom"/>
                </w:tcPr>
                <w:p w14:paraId="01392C28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571" w:type="dxa"/>
                  <w:gridSpan w:val="3"/>
                  <w:tcBorders>
                    <w:bottom w:val="single" w:color="000000" w:sz="4" w:space="0"/>
                  </w:tcBorders>
                  <w:vAlign w:val="bottom"/>
                </w:tcPr>
                <w:p w14:paraId="45FA71EF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15886E8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465" w:type="dxa"/>
                  <w:vAlign w:val="bottom"/>
                </w:tcPr>
                <w:p w14:paraId="1ADA23A9">
                  <w:pPr>
                    <w:pStyle w:val="7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678" w:type="dxa"/>
                  <w:gridSpan w:val="6"/>
                  <w:tcBorders>
                    <w:bottom w:val="single" w:color="000000" w:sz="4" w:space="0"/>
                  </w:tcBorders>
                  <w:vAlign w:val="bottom"/>
                </w:tcPr>
                <w:p w14:paraId="541F92A8">
                  <w:pPr>
                    <w:pStyle w:val="7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14:paraId="4052343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10143" w:type="dxa"/>
                  <w:gridSpan w:val="7"/>
                  <w:vAlign w:val="bottom"/>
                </w:tcPr>
                <w:p w14:paraId="64676DE1">
                  <w:pPr>
                    <w:pStyle w:val="7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6AFEF1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03C8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09" w:hRule="atLeast"/>
        </w:trPr>
        <w:tc>
          <w:tcPr>
            <w:tcW w:w="10267" w:type="dxa"/>
          </w:tcPr>
          <w:p w14:paraId="16BB8B8D">
            <w:pPr>
              <w:keepNext/>
              <w:widowControl w:val="0"/>
              <w:spacing w:after="0"/>
              <w:ind w:right="-6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0277C9C">
            <w:pPr>
              <w:keepNext/>
              <w:widowControl w:val="0"/>
              <w:spacing w:after="0"/>
              <w:ind w:right="-6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C4C0268">
            <w:pPr>
              <w:keepNext/>
              <w:widowControl w:val="0"/>
              <w:spacing w:after="0"/>
              <w:ind w:right="-6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Сообщаю о наличии опечаток и ошибок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в документах,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ыданных по результатам предоставления муниципальной услуги.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Прошу исправить допущенные опечатки и ошибки и внести соответствующие изменения в документ, являющийся результатом предоставления муниципальной услуги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(выбрать документ содержащий допущенные опечатки и ошибки):</w:t>
            </w:r>
          </w:p>
          <w:tbl>
            <w:tblPr>
              <w:tblStyle w:val="36"/>
              <w:tblW w:w="0" w:type="auto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8"/>
              <w:gridCol w:w="9831"/>
            </w:tblGrid>
            <w:tr w14:paraId="2329980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79" w:hRule="atLeast"/>
              </w:trPr>
              <w:tc>
                <w:tcPr>
                  <w:tcW w:w="528" w:type="dxa"/>
                </w:tcPr>
                <w:p w14:paraId="23E5AB6A">
                  <w:pPr>
                    <w:keepNext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eastAsia="ru-RU"/>
                    </w:rPr>
                    <mc:AlternateContent>
                      <mc:Choice Requires="wps">
                        <w:drawing>
                          <wp:anchor distT="6350" distB="6350" distL="6350" distR="6350" simplePos="0" relativeHeight="251660288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171450" cy="247650"/>
                            <wp:effectExtent l="6350" t="6350" r="6350" b="6350"/>
                            <wp:wrapNone/>
                            <wp:docPr id="3" name="Изображение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360" cy="247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/>
                                  </wps:style>
                                  <wps:bodyPr rot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Изображение3" o:spid="_x0000_s1026" o:spt="1" style="position:absolute;left:0pt;margin-left:1.3pt;margin-top:19.95pt;height:19.5pt;width:13.5pt;z-index:251660288;mso-width-relative:page;mso-height-relative:page;" fillcolor="#FFFFFF" filled="t" stroked="t" coordsize="21600,21600" o:gfxdata="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aQxc9cAAAAGAQAADwAAAAAAAAABACAAAAAiAAAAZHJzL2Rvd25y&#10;ZXYueG1sUEsBAhQAFAAAAAgAh07iQGHYscH/AQAA7wMAAA4AAAAAAAAAAQAgAAAAJgEAAGRycy9l&#10;Mm9Eb2MueG1sUEsFBgAAAAAGAAYAWQEAAJcFAAAAAA==&#10;">
                            <v:fill on="t" focussize="0,0"/>
                            <v:stroke weight="1pt" color="#000000" joinstyle="round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831" w:type="dxa"/>
                </w:tcPr>
                <w:p w14:paraId="01828834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Разрешение на установку и эксплуатацию рекламной конструкции</w:t>
                  </w:r>
                </w:p>
                <w:p w14:paraId="73CEBE4D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337D980B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(владелец разрешения)</w:t>
                  </w:r>
                </w:p>
                <w:p w14:paraId="1A204E18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14:paraId="486D6D4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07" w:hRule="atLeast"/>
              </w:trPr>
              <w:tc>
                <w:tcPr>
                  <w:tcW w:w="528" w:type="dxa"/>
                </w:tcPr>
                <w:p w14:paraId="6E62BB9E">
                  <w:pPr>
                    <w:spacing w:after="0" w:line="240" w:lineRule="auto"/>
                    <w:rPr>
                      <w:rFonts w:ascii="Arial" w:hAnsi="Arial" w:eastAsia="Arial" w:cs="Arial"/>
                    </w:rPr>
                  </w:pPr>
                </w:p>
                <w:p w14:paraId="1DDD5C48">
                  <w:pPr>
                    <w:keepNext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eastAsia="ru-RU"/>
                    </w:rPr>
                    <mc:AlternateContent>
                      <mc:Choice Requires="wps">
                        <w:drawing>
                          <wp:anchor distT="0" distB="0" distL="0" distR="0" simplePos="0" relativeHeight="251659264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187325</wp:posOffset>
                            </wp:positionV>
                            <wp:extent cx="171450" cy="247650"/>
                            <wp:effectExtent l="6350" t="6350" r="6350" b="6350"/>
                            <wp:wrapNone/>
                            <wp:docPr id="4" name="Изображение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360" cy="247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/>
                                  </wps:style>
                                  <wps:bodyPr rot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Изображение4" o:spid="_x0000_s1026" o:spt="1" style="position:absolute;left:0pt;margin-left:1.3pt;margin-top:14.75pt;height:19.5pt;width:13.5pt;z-index:251659264;mso-width-relative:page;mso-height-relative:page;" fillcolor="#FFFFFF" filled="t" stroked="t" coordsize="21600,21600" o:gfxdata="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o0g3O1wAAAAYBAAAPAAAAAAAAAAEAIAAAACIAAABkcnMvZG93bnJl&#10;di54bWxQSwECFAAUAAAACACHTuJACLA/2f4BAADvAwAADgAAAAAAAAABACAAAAAmAQAAZHJzL2Uy&#10;b0RvYy54bWxQSwUGAAAAAAYABgBZAQAAlgUAAAAA&#10;">
                            <v:fill on="t" focussize="0,0"/>
                            <v:stroke weight="1pt" color="#000000" joinstyle="round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831" w:type="dxa"/>
                </w:tcPr>
                <w:p w14:paraId="2476FABE">
                  <w:pPr>
                    <w:keepNext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Решение об аннуляции разрешения на установку и эксплуатацию рекламной конструкции</w:t>
                  </w:r>
                </w:p>
                <w:p w14:paraId="78A767FB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19879717">
                  <w:pPr>
                    <w:keepNext/>
                    <w:tabs>
                      <w:tab w:val="left" w:pos="2993"/>
                      <w:tab w:val="left" w:pos="5811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(владелец аннулированного разрешения)</w:t>
                  </w:r>
                </w:p>
                <w:p w14:paraId="0FA75EE5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14:paraId="6B931AED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FD103">
            <w:pPr>
              <w:pStyle w:val="68"/>
              <w:widowControl w:val="0"/>
              <w:jc w:val="both"/>
            </w:pPr>
            <w:r>
              <w:rPr>
                <w:sz w:val="24"/>
              </w:rPr>
              <w:t>Указано в документе: _________________________________________________________________</w:t>
            </w:r>
          </w:p>
          <w:p w14:paraId="62674757">
            <w:pPr>
              <w:pStyle w:val="68"/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____________________________________________________________________________________</w:t>
            </w:r>
          </w:p>
          <w:p w14:paraId="6E20C366">
            <w:pPr>
              <w:pStyle w:val="68"/>
              <w:widowControl w:val="0"/>
              <w:jc w:val="both"/>
            </w:pPr>
            <w:r>
              <w:rPr>
                <w:sz w:val="24"/>
              </w:rPr>
              <w:t>Правильные сведения: ________________________________________________________________</w:t>
            </w:r>
          </w:p>
          <w:p w14:paraId="3A4DDF72">
            <w:pPr>
              <w:pStyle w:val="68"/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____________________________________________________________________________________</w:t>
            </w:r>
          </w:p>
          <w:p w14:paraId="534C4373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D39CA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14:paraId="4E44D592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14:paraId="5008114E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14:paraId="57AD90FF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Style w:val="12"/>
              <w:tblW w:w="9790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7921"/>
              <w:gridCol w:w="1869"/>
            </w:tblGrid>
            <w:tr w14:paraId="7DF6A4AD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55" w:hRule="atLeast"/>
              </w:trPr>
              <w:tc>
                <w:tcPr>
                  <w:tcW w:w="9789" w:type="dxa"/>
                  <w:gridSpan w:val="2"/>
                  <w:tcBorders>
                    <w:bottom w:val="single" w:color="000000" w:sz="4" w:space="0"/>
                  </w:tcBorders>
                </w:tcPr>
                <w:p w14:paraId="7A41E30D">
                  <w:pPr>
                    <w:pStyle w:val="68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14:paraId="0CB2AED3">
                  <w:pPr>
                    <w:pStyle w:val="68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14:paraId="7F241E37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79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EA7E735">
                  <w:pPr>
                    <w:pStyle w:val="68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3A5E721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4A7428B1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79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37191E1">
                  <w:pPr>
                    <w:pStyle w:val="68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BDB59B7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7113F16C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342" w:hRule="atLeast"/>
              </w:trPr>
              <w:tc>
                <w:tcPr>
                  <w:tcW w:w="79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BA47215">
                  <w:pPr>
                    <w:pStyle w:val="68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058F156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186CC35">
            <w:pPr>
              <w:pStyle w:val="68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699CDC42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686ADAFC">
            <w:pPr>
              <w:pStyle w:val="68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33619A7F">
            <w:pPr>
              <w:pStyle w:val="68"/>
              <w:widowControl w:val="0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14:paraId="7237F096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78"/>
              <w:tblW w:w="9816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06"/>
              <w:gridCol w:w="4610"/>
            </w:tblGrid>
            <w:tr w14:paraId="2B49273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49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single" w:color="404040" w:sz="4" w:space="0"/>
                    <w:right w:val="single" w:color="404040" w:sz="4" w:space="0"/>
                    <w:insideH w:val="single" w:sz="4" w:space="0"/>
                    <w:insideV w:val="single" w:sz="4" w:space="0"/>
                  </w:tcBorders>
                </w:tcPr>
                <w:p w14:paraId="75753163">
                  <w:pPr>
                    <w:pStyle w:val="68"/>
                    <w:widowControl w:val="0"/>
                    <w:spacing w:line="276" w:lineRule="auto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single" w:color="404040" w:sz="4" w:space="0"/>
                    <w:right w:val="nil"/>
                    <w:insideH w:val="single" w:sz="4" w:space="0"/>
                  </w:tcBorders>
                </w:tcPr>
                <w:p w14:paraId="7BF69A9D">
                  <w:pPr>
                    <w:pStyle w:val="68"/>
                    <w:widowControl w:val="0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16EA535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5205" w:type="dxa"/>
                  <w:tcBorders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7FF188FA">
                  <w:pPr>
                    <w:pStyle w:val="68"/>
                    <w:widowControl w:val="0"/>
                    <w:spacing w:line="276" w:lineRule="auto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il"/>
                  </w:tcBorders>
                  <w:shd w:val="clear" w:color="FFFFFF" w:fill="FFFFFF" w:themeFill="text1" w:themeFillTint="00"/>
                </w:tcPr>
                <w:p w14:paraId="4863E54B">
                  <w:pPr>
                    <w:pStyle w:val="68"/>
                    <w:widowControl w:val="0"/>
                    <w:ind w:right="-246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47E4C5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2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vAlign w:val="center"/>
                </w:tcPr>
                <w:p w14:paraId="43638ECF">
                  <w:pPr>
                    <w:pStyle w:val="68"/>
                    <w:widowControl w:val="0"/>
                    <w:spacing w:line="276" w:lineRule="auto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</w:tcPr>
                <w:p w14:paraId="55D22C42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14:paraId="680BF21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6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0F74B968">
                  <w:pPr>
                    <w:pStyle w:val="68"/>
                    <w:widowControl w:val="0"/>
                    <w:spacing w:line="276" w:lineRule="auto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  <w:shd w:val="clear" w:color="FFFFFF" w:fill="FFFFFF" w:themeFill="text1" w:themeFillTint="00"/>
                </w:tcPr>
                <w:p w14:paraId="417D39F5">
                  <w:pPr>
                    <w:pStyle w:val="68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14:paraId="538F8C6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4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vAlign w:val="center"/>
                </w:tcPr>
                <w:p w14:paraId="15FA6481">
                  <w:pPr>
                    <w:pStyle w:val="68"/>
                    <w:widowControl w:val="0"/>
                    <w:spacing w:line="276" w:lineRule="auto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il"/>
                    <w:bottom w:val="nil"/>
                  </w:tcBorders>
                </w:tcPr>
                <w:p w14:paraId="0B7AFB99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14:paraId="1AC4E7D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6" w:hRule="atLeast"/>
              </w:trPr>
              <w:tc>
                <w:tcPr>
                  <w:tcW w:w="5205" w:type="dxa"/>
                  <w:tcBorders>
                    <w:top w:val="nil"/>
                    <w:left w:val="nil"/>
                    <w:bottom w:val="nil"/>
                    <w:right w:val="single" w:color="404040" w:sz="4" w:space="0"/>
                    <w:insideV w:val="single" w:sz="4" w:space="0"/>
                  </w:tcBorders>
                  <w:shd w:val="clear" w:color="FFFFFF" w:fill="FFFFFF" w:themeFill="text1" w:themeFillTint="00"/>
                  <w:vAlign w:val="center"/>
                </w:tcPr>
                <w:p w14:paraId="1156D292">
                  <w:pPr>
                    <w:pStyle w:val="68"/>
                    <w:widowControl w:val="0"/>
                    <w:spacing w:line="276" w:lineRule="auto"/>
                    <w:jc w:val="both"/>
                    <w:rPr>
                      <w:b/>
                      <w:caps/>
                      <w:color w:val="40404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caps/>
                      <w:color w:val="404040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il"/>
                  </w:tcBorders>
                  <w:shd w:val="clear" w:color="FFFFFF" w:fill="FFFFFF" w:themeFill="text1" w:themeFillTint="00"/>
                </w:tcPr>
                <w:p w14:paraId="66AD3C4E">
                  <w:pPr>
                    <w:pStyle w:val="68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1906DC44">
            <w:pPr>
              <w:pStyle w:val="68"/>
              <w:widowControl w:val="0"/>
              <w:jc w:val="both"/>
              <w:rPr>
                <w:sz w:val="26"/>
                <w:szCs w:val="26"/>
              </w:rPr>
            </w:pPr>
          </w:p>
          <w:p w14:paraId="5CEA5F3E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14:paraId="45DB8927">
            <w:pPr>
              <w:pStyle w:val="68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12"/>
              <w:tblW w:w="9813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7947"/>
              <w:gridCol w:w="1866"/>
            </w:tblGrid>
            <w:tr w14:paraId="03762FE3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3EA9FCF">
                  <w:pPr>
                    <w:pStyle w:val="68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43472E7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14:paraId="52CA9312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79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B9807A8">
                  <w:pPr>
                    <w:pStyle w:val="68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559B53A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672FF09">
            <w:pPr>
              <w:pStyle w:val="68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Style w:val="12"/>
              <w:tblW w:w="10346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469"/>
              <w:gridCol w:w="5567"/>
              <w:gridCol w:w="3310"/>
            </w:tblGrid>
            <w:tr w14:paraId="65D4F90D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394" w:hRule="atLeast"/>
              </w:trPr>
              <w:tc>
                <w:tcPr>
                  <w:tcW w:w="1469" w:type="dxa"/>
                </w:tcPr>
                <w:p w14:paraId="2B407A78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454C87F0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14:paraId="701ACFC3">
                  <w:pPr>
                    <w:pStyle w:val="68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14:paraId="77733F3D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14:paraId="1FD79F38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890" w:hRule="atLeast"/>
              </w:trPr>
              <w:tc>
                <w:tcPr>
                  <w:tcW w:w="1469" w:type="dxa"/>
                </w:tcPr>
                <w:p w14:paraId="5F1CB437">
                  <w:pPr>
                    <w:pStyle w:val="68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14:paraId="31071629">
                  <w:pPr>
                    <w:pStyle w:val="68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5E9053FB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14:paraId="105DA834">
                  <w:pPr>
                    <w:pStyle w:val="68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FCE8305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0F7B0537">
      <w:pPr>
        <w:rPr>
          <w:rFonts w:ascii="Times New Roman" w:hAnsi="Times New Roman" w:cs="Times New Roman"/>
          <w:sz w:val="28"/>
          <w:szCs w:val="28"/>
        </w:rPr>
      </w:pPr>
      <w:r>
        <w:rPr/>
        <w:br w:type="page" w:clear="all"/>
      </w:r>
    </w:p>
    <w:p w14:paraId="3E6A5461">
      <w:pPr>
        <w:pStyle w:val="72"/>
        <w:tabs>
          <w:tab w:val="left" w:pos="566"/>
        </w:tabs>
        <w:ind w:firstLine="709"/>
        <w:jc w:val="right"/>
        <w:rPr>
          <w:sz w:val="28"/>
          <w:szCs w:val="28"/>
          <w:lang w:eastAsia="en-US"/>
        </w:rPr>
      </w:pPr>
    </w:p>
    <w:p w14:paraId="146459D5">
      <w:pPr>
        <w:pStyle w:val="72"/>
        <w:tabs>
          <w:tab w:val="left" w:pos="566"/>
        </w:tabs>
        <w:ind w:firstLine="709"/>
        <w:jc w:val="right"/>
        <w:rPr>
          <w:sz w:val="28"/>
          <w:szCs w:val="28"/>
          <w:lang w:eastAsia="en-US"/>
        </w:rPr>
      </w:pPr>
    </w:p>
    <w:p w14:paraId="6283CF2C">
      <w:pPr>
        <w:pStyle w:val="72"/>
        <w:tabs>
          <w:tab w:val="left" w:pos="56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t>Форма 6</w:t>
      </w:r>
    </w:p>
    <w:p w14:paraId="5AADCDEA">
      <w:pPr>
        <w:pStyle w:val="72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СОГЛАСИЕ</w:t>
      </w:r>
    </w:p>
    <w:p w14:paraId="4E0E1D16">
      <w:pPr>
        <w:pStyle w:val="72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на обработку персональных данных</w:t>
      </w:r>
    </w:p>
    <w:tbl>
      <w:tblPr>
        <w:tblStyle w:val="12"/>
        <w:tblW w:w="10095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3"/>
        <w:gridCol w:w="689"/>
        <w:gridCol w:w="566"/>
        <w:gridCol w:w="130"/>
        <w:gridCol w:w="910"/>
        <w:gridCol w:w="119"/>
        <w:gridCol w:w="605"/>
        <w:gridCol w:w="124"/>
        <w:gridCol w:w="6679"/>
      </w:tblGrid>
      <w:tr w14:paraId="477533A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74" w:type="dxa"/>
          </w:tcPr>
          <w:p w14:paraId="33A01680">
            <w:pPr>
              <w:pStyle w:val="7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gridSpan w:val="5"/>
          </w:tcPr>
          <w:p w14:paraId="57D9FF4B">
            <w:pPr>
              <w:pStyle w:val="66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Я (далее — Субъект),</w:t>
            </w:r>
          </w:p>
        </w:tc>
        <w:tc>
          <w:tcPr>
            <w:tcW w:w="7422" w:type="dxa"/>
            <w:gridSpan w:val="3"/>
            <w:tcBorders>
              <w:bottom w:val="single" w:color="000000" w:sz="4" w:space="0"/>
            </w:tcBorders>
          </w:tcPr>
          <w:p w14:paraId="2F394E09">
            <w:pPr>
              <w:pStyle w:val="7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7EF81A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10094" w:type="dxa"/>
            <w:gridSpan w:val="9"/>
          </w:tcPr>
          <w:p w14:paraId="43E066FB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14:paraId="5A4F6C6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3402" w:type="dxa"/>
            <w:gridSpan w:val="8"/>
          </w:tcPr>
          <w:p w14:paraId="7A96FD36">
            <w:pPr>
              <w:pStyle w:val="66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692" w:type="dxa"/>
            <w:tcBorders>
              <w:bottom w:val="single" w:color="000000" w:sz="4" w:space="0"/>
            </w:tcBorders>
          </w:tcPr>
          <w:p w14:paraId="5459BAE1">
            <w:pPr>
              <w:pStyle w:val="7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BE12AE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3402" w:type="dxa"/>
            <w:gridSpan w:val="8"/>
          </w:tcPr>
          <w:p w14:paraId="65759656">
            <w:pPr>
              <w:pStyle w:val="7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2" w:type="dxa"/>
          </w:tcPr>
          <w:p w14:paraId="4E5F6FB1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(вид документа)</w:t>
            </w:r>
          </w:p>
        </w:tc>
      </w:tr>
      <w:tr w14:paraId="36B9D8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1" w:hRule="atLeast"/>
        </w:trPr>
        <w:tc>
          <w:tcPr>
            <w:tcW w:w="964" w:type="dxa"/>
            <w:gridSpan w:val="2"/>
            <w:vAlign w:val="bottom"/>
          </w:tcPr>
          <w:p w14:paraId="2595C405">
            <w:pPr>
              <w:pStyle w:val="66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серия, №</w:t>
            </w:r>
          </w:p>
        </w:tc>
        <w:tc>
          <w:tcPr>
            <w:tcW w:w="567" w:type="dxa"/>
            <w:tcBorders>
              <w:bottom w:val="single" w:color="000000" w:sz="4" w:space="0"/>
            </w:tcBorders>
            <w:vAlign w:val="bottom"/>
          </w:tcPr>
          <w:p w14:paraId="0A8060DE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vAlign w:val="bottom"/>
          </w:tcPr>
          <w:p w14:paraId="26A2DAE7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bottom w:val="single" w:color="000000" w:sz="4" w:space="0"/>
            </w:tcBorders>
            <w:vAlign w:val="bottom"/>
          </w:tcPr>
          <w:p w14:paraId="1A82CB60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bottom"/>
          </w:tcPr>
          <w:p w14:paraId="0F94CFAD">
            <w:pPr>
              <w:pStyle w:val="66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, выдан</w:t>
            </w:r>
          </w:p>
        </w:tc>
        <w:tc>
          <w:tcPr>
            <w:tcW w:w="6692" w:type="dxa"/>
            <w:tcBorders>
              <w:bottom w:val="single" w:color="000000" w:sz="4" w:space="0"/>
            </w:tcBorders>
            <w:vAlign w:val="bottom"/>
          </w:tcPr>
          <w:p w14:paraId="542EBEE2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1F7492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10094" w:type="dxa"/>
            <w:gridSpan w:val="9"/>
            <w:tcBorders>
              <w:bottom w:val="single" w:color="000000" w:sz="4" w:space="0"/>
            </w:tcBorders>
          </w:tcPr>
          <w:p w14:paraId="50948BC0">
            <w:pPr>
              <w:pStyle w:val="7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CEA9C2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10094" w:type="dxa"/>
            <w:gridSpan w:val="9"/>
          </w:tcPr>
          <w:p w14:paraId="167327F9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(кем и когда выдан)</w:t>
            </w:r>
          </w:p>
        </w:tc>
      </w:tr>
      <w:tr w14:paraId="48E3905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3278" w:type="dxa"/>
            <w:gridSpan w:val="7"/>
          </w:tcPr>
          <w:p w14:paraId="63F8B251">
            <w:pPr>
              <w:pStyle w:val="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зарегистрированный (-ая) по адресу:</w:t>
            </w:r>
          </w:p>
        </w:tc>
        <w:tc>
          <w:tcPr>
            <w:tcW w:w="6816" w:type="dxa"/>
            <w:gridSpan w:val="2"/>
            <w:tcBorders>
              <w:bottom w:val="single" w:color="000000" w:sz="4" w:space="0"/>
            </w:tcBorders>
          </w:tcPr>
          <w:p w14:paraId="74CF8731">
            <w:pPr>
              <w:pStyle w:val="7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1D2AC2">
      <w:pPr>
        <w:pStyle w:val="70"/>
        <w:ind w:right="14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данных):</w:t>
      </w:r>
    </w:p>
    <w:tbl>
      <w:tblPr>
        <w:tblStyle w:val="12"/>
        <w:tblW w:w="10144" w:type="dxa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88"/>
        <w:gridCol w:w="751"/>
        <w:gridCol w:w="169"/>
        <w:gridCol w:w="784"/>
        <w:gridCol w:w="694"/>
        <w:gridCol w:w="169"/>
        <w:gridCol w:w="6689"/>
      </w:tblGrid>
      <w:tr w14:paraId="32D9232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143" w:type="dxa"/>
            <w:gridSpan w:val="7"/>
            <w:tcBorders>
              <w:bottom w:val="single" w:color="000000" w:sz="4" w:space="0"/>
            </w:tcBorders>
          </w:tcPr>
          <w:p w14:paraId="6F737A53">
            <w:pPr>
              <w:pStyle w:val="7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5CAFF2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143" w:type="dxa"/>
            <w:gridSpan w:val="7"/>
          </w:tcPr>
          <w:p w14:paraId="6637395D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14:paraId="367C9A5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3455" w:type="dxa"/>
            <w:gridSpan w:val="6"/>
          </w:tcPr>
          <w:p w14:paraId="5645FE78">
            <w:pPr>
              <w:pStyle w:val="66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688" w:type="dxa"/>
            <w:tcBorders>
              <w:bottom w:val="single" w:color="000000" w:sz="4" w:space="0"/>
            </w:tcBorders>
          </w:tcPr>
          <w:p w14:paraId="4E6A7C39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C14D8B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3455" w:type="dxa"/>
            <w:gridSpan w:val="6"/>
          </w:tcPr>
          <w:p w14:paraId="22E02FB4">
            <w:pPr>
              <w:pStyle w:val="7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8" w:type="dxa"/>
          </w:tcPr>
          <w:p w14:paraId="3427B7A0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(вид документа)</w:t>
            </w:r>
          </w:p>
        </w:tc>
      </w:tr>
      <w:tr w14:paraId="6EA5323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1" w:hRule="atLeast"/>
        </w:trPr>
        <w:tc>
          <w:tcPr>
            <w:tcW w:w="888" w:type="dxa"/>
            <w:vAlign w:val="bottom"/>
          </w:tcPr>
          <w:p w14:paraId="15DAE4A8">
            <w:pPr>
              <w:pStyle w:val="66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серия, №</w:t>
            </w:r>
          </w:p>
        </w:tc>
        <w:tc>
          <w:tcPr>
            <w:tcW w:w="751" w:type="dxa"/>
            <w:tcBorders>
              <w:bottom w:val="single" w:color="000000" w:sz="4" w:space="0"/>
            </w:tcBorders>
            <w:vAlign w:val="bottom"/>
          </w:tcPr>
          <w:p w14:paraId="01D42F3A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dxa"/>
            <w:vAlign w:val="bottom"/>
          </w:tcPr>
          <w:p w14:paraId="666D3233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color="000000" w:sz="4" w:space="0"/>
            </w:tcBorders>
            <w:vAlign w:val="bottom"/>
          </w:tcPr>
          <w:p w14:paraId="3F181937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vAlign w:val="bottom"/>
          </w:tcPr>
          <w:p w14:paraId="3B66F3A9">
            <w:pPr>
              <w:pStyle w:val="66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, выдан</w:t>
            </w:r>
          </w:p>
        </w:tc>
        <w:tc>
          <w:tcPr>
            <w:tcW w:w="6688" w:type="dxa"/>
            <w:tcBorders>
              <w:bottom w:val="single" w:color="000000" w:sz="4" w:space="0"/>
            </w:tcBorders>
            <w:vAlign w:val="bottom"/>
          </w:tcPr>
          <w:p w14:paraId="4AA3C1F5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514144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10143" w:type="dxa"/>
            <w:gridSpan w:val="7"/>
            <w:tcBorders>
              <w:bottom w:val="single" w:color="000000" w:sz="4" w:space="0"/>
            </w:tcBorders>
            <w:vAlign w:val="bottom"/>
          </w:tcPr>
          <w:p w14:paraId="7381BBEA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376C20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10143" w:type="dxa"/>
            <w:gridSpan w:val="7"/>
            <w:vAlign w:val="bottom"/>
          </w:tcPr>
          <w:p w14:paraId="5427F415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(кем и когда выдан)</w:t>
            </w:r>
          </w:p>
        </w:tc>
      </w:tr>
      <w:tr w14:paraId="44FA0A1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9" w:hRule="atLeast"/>
        </w:trPr>
        <w:tc>
          <w:tcPr>
            <w:tcW w:w="3286" w:type="dxa"/>
            <w:gridSpan w:val="5"/>
          </w:tcPr>
          <w:p w14:paraId="64E672B1">
            <w:pPr>
              <w:pStyle w:val="66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зарегистрированный (-ая) по адресу:</w:t>
            </w:r>
          </w:p>
        </w:tc>
        <w:tc>
          <w:tcPr>
            <w:tcW w:w="6857" w:type="dxa"/>
            <w:gridSpan w:val="2"/>
            <w:tcBorders>
              <w:bottom w:val="single" w:color="000000" w:sz="4" w:space="0"/>
            </w:tcBorders>
          </w:tcPr>
          <w:p w14:paraId="0B4C6398">
            <w:pPr>
              <w:pStyle w:val="7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54B7451">
      <w:pPr>
        <w:pStyle w:val="72"/>
        <w:tabs>
          <w:tab w:val="left" w:pos="566"/>
        </w:tabs>
        <w:ind w:firstLine="709"/>
        <w:jc w:val="both"/>
      </w:pPr>
      <w:r>
        <w:rPr>
          <w:lang w:eastAsia="en-US"/>
        </w:rPr>
        <w:t>Документ, подтверждающий полномочия:</w:t>
      </w:r>
    </w:p>
    <w:tbl>
      <w:tblPr>
        <w:tblStyle w:val="12"/>
        <w:tblW w:w="10118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118"/>
      </w:tblGrid>
      <w:tr w14:paraId="1217C1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118" w:type="dxa"/>
            <w:tcBorders>
              <w:bottom w:val="single" w:color="000000" w:sz="4" w:space="0"/>
            </w:tcBorders>
          </w:tcPr>
          <w:p w14:paraId="7B25812A">
            <w:pPr>
              <w:pStyle w:val="70"/>
              <w:ind w:firstLine="709"/>
              <w:rPr>
                <w:rFonts w:ascii="Times New Roman" w:hAnsi="Times New Roman" w:cs="Times New Roman"/>
              </w:rPr>
            </w:pPr>
          </w:p>
        </w:tc>
      </w:tr>
      <w:tr w14:paraId="43B1067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118" w:type="dxa"/>
          </w:tcPr>
          <w:p w14:paraId="52B03952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(наименование документа, серия (при наличии) номер, кем выдан, срок действия)</w:t>
            </w:r>
          </w:p>
        </w:tc>
      </w:tr>
    </w:tbl>
    <w:p w14:paraId="1DF713B5">
      <w:pPr>
        <w:pStyle w:val="72"/>
        <w:tabs>
          <w:tab w:val="left" w:pos="566"/>
        </w:tabs>
        <w:ind w:firstLine="709"/>
        <w:jc w:val="center"/>
        <w:rPr>
          <w:sz w:val="28"/>
          <w:szCs w:val="28"/>
        </w:rPr>
      </w:pPr>
    </w:p>
    <w:tbl>
      <w:tblPr>
        <w:tblStyle w:val="12"/>
        <w:tblW w:w="10118" w:type="dxa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83"/>
        <w:gridCol w:w="8135"/>
      </w:tblGrid>
      <w:tr w14:paraId="495487F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8" w:hRule="atLeast"/>
        </w:trPr>
        <w:tc>
          <w:tcPr>
            <w:tcW w:w="1983" w:type="dxa"/>
          </w:tcPr>
          <w:p w14:paraId="3FA7E81B">
            <w:pPr>
              <w:pStyle w:val="66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даю свое согласие</w:t>
            </w:r>
          </w:p>
        </w:tc>
        <w:tc>
          <w:tcPr>
            <w:tcW w:w="8134" w:type="dxa"/>
            <w:tcBorders>
              <w:bottom w:val="single" w:color="000000" w:sz="4" w:space="0"/>
            </w:tcBorders>
          </w:tcPr>
          <w:p w14:paraId="347C8FEA">
            <w:pPr>
              <w:pStyle w:val="7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D1DAC1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8" w:hRule="atLeast"/>
        </w:trPr>
        <w:tc>
          <w:tcPr>
            <w:tcW w:w="10117" w:type="dxa"/>
            <w:gridSpan w:val="2"/>
          </w:tcPr>
          <w:p w14:paraId="0208FC9E">
            <w:pPr>
              <w:pStyle w:val="7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>(указывается Орган местного самоуправления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) (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>далее — Оператор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), на обработку своих персональных данных на следующих условиях:</w:t>
            </w:r>
          </w:p>
        </w:tc>
      </w:tr>
    </w:tbl>
    <w:p w14:paraId="6E5DEB66">
      <w:pPr>
        <w:pStyle w:val="66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8"/>
        </w:rPr>
        <w:t xml:space="preserve">1.Оператор осуществляет обработку персональных данных Субъекта исключительно в целях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разрешения», осуществляемой Оператором. </w:t>
      </w:r>
    </w:p>
    <w:p w14:paraId="7CD24228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2. Перечень персональных данных, передаваемых Оператору на обработку:</w:t>
      </w:r>
    </w:p>
    <w:p w14:paraId="16C860BE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14:paraId="3925B1D5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фамилию, имя, отчество;</w:t>
      </w:r>
    </w:p>
    <w:p w14:paraId="6A1FE8B4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дату и место рождения;</w:t>
      </w:r>
    </w:p>
    <w:p w14:paraId="6686CC4F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место проживания;</w:t>
      </w:r>
    </w:p>
    <w:p w14:paraId="54894CF7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СНИЛС;</w:t>
      </w:r>
    </w:p>
    <w:p w14:paraId="1ACB77D0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ИНН;</w:t>
      </w:r>
    </w:p>
    <w:p w14:paraId="315A7EA0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контактный телефон;</w:t>
      </w:r>
    </w:p>
    <w:p w14:paraId="13620BE2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почтовый адрес;</w:t>
      </w:r>
    </w:p>
    <w:p w14:paraId="67374BFF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адрес электронной почты;</w:t>
      </w:r>
    </w:p>
    <w:p w14:paraId="1003FCF5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сведения о наличии, либо отсутствии прав на недвижимое имущество.</w:t>
      </w:r>
    </w:p>
    <w:p w14:paraId="611BDCCC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</w:pPr>
      <w:r>
        <w:rPr>
          <w:color w:val="000000"/>
          <w:sz w:val="24"/>
          <w:szCs w:val="28"/>
          <w:lang w:eastAsia="en-US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4"/>
          <w:szCs w:val="28"/>
          <w:lang w:eastAsia="en-US"/>
        </w:rPr>
        <w:t xml:space="preserve">от 27 июля 2006 г. </w:t>
      </w:r>
      <w:r>
        <w:rPr>
          <w:color w:val="000000"/>
          <w:sz w:val="28"/>
          <w:szCs w:val="28"/>
          <w:lang w:eastAsia="en-US"/>
        </w:rPr>
        <w:t xml:space="preserve">№ </w:t>
      </w:r>
      <w:r>
        <w:rPr>
          <w:color w:val="000000"/>
          <w:sz w:val="24"/>
          <w:szCs w:val="28"/>
          <w:lang w:eastAsia="en-US"/>
        </w:rPr>
        <w:t>152-ФЗ «О персональных данных», а также на передачу такой информации третьим лицам в случаях, установленных законодательством.</w:t>
      </w:r>
    </w:p>
    <w:p w14:paraId="25D7377C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4. Настоящее согласие действует бессрочно.</w:t>
      </w:r>
    </w:p>
    <w:p w14:paraId="4659E5B7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436EC98B">
      <w:pPr>
        <w:pStyle w:val="73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14:paraId="1EAEC163">
      <w:pPr>
        <w:pStyle w:val="72"/>
        <w:tabs>
          <w:tab w:val="left" w:pos="566"/>
        </w:tabs>
        <w:ind w:right="142" w:firstLine="709"/>
        <w:jc w:val="center"/>
        <w:rPr>
          <w:sz w:val="28"/>
          <w:szCs w:val="28"/>
        </w:rPr>
      </w:pPr>
    </w:p>
    <w:tbl>
      <w:tblPr>
        <w:tblStyle w:val="12"/>
        <w:tblW w:w="73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1"/>
        <w:gridCol w:w="4116"/>
        <w:gridCol w:w="1546"/>
        <w:gridCol w:w="1152"/>
      </w:tblGrid>
      <w:tr w14:paraId="75E81BF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1" w:type="dxa"/>
          </w:tcPr>
          <w:p w14:paraId="651820AB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14:paraId="73CDF4A6">
            <w:pPr>
              <w:pStyle w:val="70"/>
              <w:tabs>
                <w:tab w:val="center" w:pos="1282"/>
              </w:tabs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«____»_____________202__г.</w:t>
            </w:r>
          </w:p>
        </w:tc>
        <w:tc>
          <w:tcPr>
            <w:tcW w:w="2698" w:type="dxa"/>
            <w:gridSpan w:val="2"/>
          </w:tcPr>
          <w:p w14:paraId="72C92BEC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14:paraId="7230A73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23" w:type="dxa"/>
            <w:gridSpan w:val="3"/>
            <w:tcBorders>
              <w:bottom w:val="single" w:color="000000" w:sz="4" w:space="0"/>
            </w:tcBorders>
          </w:tcPr>
          <w:p w14:paraId="376C709D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5B44E3D0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14:paraId="35DD529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375" w:type="dxa"/>
            <w:gridSpan w:val="4"/>
          </w:tcPr>
          <w:p w14:paraId="4435D475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14:paraId="432E5573">
      <w:pPr>
        <w:pStyle w:val="72"/>
        <w:tabs>
          <w:tab w:val="left" w:pos="566"/>
        </w:tabs>
        <w:ind w:right="142" w:firstLine="709"/>
        <w:jc w:val="both"/>
        <w:rPr>
          <w:sz w:val="26"/>
          <w:szCs w:val="26"/>
        </w:rPr>
      </w:pPr>
    </w:p>
    <w:p w14:paraId="047C7DBE">
      <w:pPr>
        <w:pStyle w:val="73"/>
        <w:spacing w:after="0" w:line="288" w:lineRule="atLeast"/>
        <w:ind w:right="142" w:firstLine="709"/>
        <w:jc w:val="both"/>
      </w:pPr>
      <w:r>
        <w:rPr>
          <w:color w:val="000000"/>
          <w:sz w:val="24"/>
        </w:rPr>
        <w:t>Подтверждаю, что ознакомлен(а) с положениями Федерального закона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от 27 июля 2006 г. </w:t>
      </w:r>
      <w:r>
        <w:rPr>
          <w:color w:val="000000"/>
        </w:rPr>
        <w:t xml:space="preserve">№ </w:t>
      </w:r>
      <w:r>
        <w:rPr>
          <w:color w:val="000000"/>
          <w:sz w:val="24"/>
        </w:rPr>
        <w:t>152-ФЗ «О персональных данных», права и обязанности в области защиты персональных данных мне разъяснены.</w:t>
      </w:r>
    </w:p>
    <w:p w14:paraId="1015893E">
      <w:pPr>
        <w:pStyle w:val="73"/>
        <w:spacing w:after="0" w:line="288" w:lineRule="atLeast"/>
        <w:ind w:right="142" w:firstLine="709"/>
        <w:jc w:val="both"/>
        <w:rPr>
          <w:color w:val="000000"/>
          <w:sz w:val="24"/>
        </w:rPr>
      </w:pPr>
    </w:p>
    <w:tbl>
      <w:tblPr>
        <w:tblStyle w:val="12"/>
        <w:tblW w:w="73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1"/>
        <w:gridCol w:w="4116"/>
        <w:gridCol w:w="1546"/>
        <w:gridCol w:w="1152"/>
      </w:tblGrid>
      <w:tr w14:paraId="256B5DF3">
        <w:tc>
          <w:tcPr>
            <w:tcW w:w="561" w:type="dxa"/>
          </w:tcPr>
          <w:p w14:paraId="235BE21E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14:paraId="61B6C7BC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«____»_____________202__г.</w:t>
            </w:r>
          </w:p>
        </w:tc>
        <w:tc>
          <w:tcPr>
            <w:tcW w:w="2698" w:type="dxa"/>
            <w:gridSpan w:val="2"/>
          </w:tcPr>
          <w:p w14:paraId="19014FD8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14:paraId="01B000A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223" w:type="dxa"/>
            <w:gridSpan w:val="3"/>
            <w:tcBorders>
              <w:bottom w:val="single" w:color="000000" w:sz="4" w:space="0"/>
            </w:tcBorders>
          </w:tcPr>
          <w:p w14:paraId="5655419C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1257547B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14:paraId="18C1AD5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375" w:type="dxa"/>
            <w:gridSpan w:val="4"/>
          </w:tcPr>
          <w:p w14:paraId="06E7F978">
            <w:pPr>
              <w:pStyle w:val="70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14:paraId="5F6340DF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284" w:right="567" w:bottom="426" w:left="1134" w:header="0" w:footer="0" w:gutter="0"/>
      <w:cols w:space="1701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Liberation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B6"/>
    <w:rsid w:val="00032663"/>
    <w:rsid w:val="002868E8"/>
    <w:rsid w:val="0035184D"/>
    <w:rsid w:val="00366A7D"/>
    <w:rsid w:val="00380DF2"/>
    <w:rsid w:val="003818C7"/>
    <w:rsid w:val="003C6F11"/>
    <w:rsid w:val="005A4EFA"/>
    <w:rsid w:val="00702F40"/>
    <w:rsid w:val="00943996"/>
    <w:rsid w:val="0095518C"/>
    <w:rsid w:val="00AE6732"/>
    <w:rsid w:val="00B067DB"/>
    <w:rsid w:val="00B739DB"/>
    <w:rsid w:val="00BB72B6"/>
    <w:rsid w:val="00E21898"/>
    <w:rsid w:val="02124C58"/>
    <w:rsid w:val="14974026"/>
    <w:rsid w:val="3C412495"/>
    <w:rsid w:val="4D0830DD"/>
    <w:rsid w:val="5B413B16"/>
    <w:rsid w:val="5FF87CDB"/>
    <w:rsid w:val="6A66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7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8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9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0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1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2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3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4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5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 w:themeColor="hyperlink"/>
      <w:u w:val="single"/>
    </w:rPr>
  </w:style>
  <w:style w:type="paragraph" w:styleId="16">
    <w:name w:val="endnote text"/>
    <w:basedOn w:val="1"/>
    <w:link w:val="59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link w:val="54"/>
    <w:semiHidden/>
    <w:unhideWhenUsed/>
    <w:qFormat/>
    <w:uiPriority w:val="35"/>
    <w:rPr>
      <w:b/>
      <w:bCs/>
      <w:color w:val="5B9BD5" w:themeColor="accent1"/>
      <w:sz w:val="18"/>
      <w:szCs w:val="18"/>
    </w:rPr>
  </w:style>
  <w:style w:type="paragraph" w:styleId="18">
    <w:name w:val="footnote text"/>
    <w:basedOn w:val="1"/>
    <w:link w:val="56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Body Text"/>
    <w:basedOn w:val="1"/>
    <w:qFormat/>
    <w:uiPriority w:val="0"/>
    <w:pPr>
      <w:spacing w:after="140"/>
    </w:pPr>
  </w:style>
  <w:style w:type="paragraph" w:styleId="24">
    <w:name w:val="index heading"/>
    <w:basedOn w:val="25"/>
    <w:qFormat/>
    <w:uiPriority w:val="0"/>
  </w:style>
  <w:style w:type="paragraph" w:styleId="25">
    <w:name w:val="Title"/>
    <w:basedOn w:val="1"/>
    <w:next w:val="23"/>
    <w:link w:val="46"/>
    <w:qFormat/>
    <w:uiPriority w:val="10"/>
    <w:pPr>
      <w:spacing w:before="300"/>
      <w:contextualSpacing/>
    </w:pPr>
    <w:rPr>
      <w:sz w:val="48"/>
      <w:szCs w:val="48"/>
    </w:rPr>
  </w:style>
  <w:style w:type="paragraph" w:styleId="26">
    <w:name w:val="toc 1"/>
    <w:basedOn w:val="1"/>
    <w:next w:val="1"/>
    <w:unhideWhenUsed/>
    <w:qFormat/>
    <w:uiPriority w:val="39"/>
    <w:pPr>
      <w:spacing w:after="57"/>
    </w:pPr>
  </w:style>
  <w:style w:type="paragraph" w:styleId="27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8">
    <w:name w:val="table of figures"/>
    <w:basedOn w:val="1"/>
    <w:next w:val="1"/>
    <w:unhideWhenUsed/>
    <w:qFormat/>
    <w:uiPriority w:val="99"/>
    <w:pPr>
      <w:spacing w:after="0"/>
    </w:pPr>
  </w:style>
  <w:style w:type="paragraph" w:styleId="29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30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1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2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3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4">
    <w:name w:val="List"/>
    <w:basedOn w:val="23"/>
    <w:qFormat/>
    <w:uiPriority w:val="0"/>
    <w:rPr>
      <w:rFonts w:cs="Arial"/>
    </w:rPr>
  </w:style>
  <w:style w:type="paragraph" w:styleId="35">
    <w:name w:val="Subtitle"/>
    <w:basedOn w:val="1"/>
    <w:next w:val="1"/>
    <w:link w:val="47"/>
    <w:qFormat/>
    <w:uiPriority w:val="11"/>
    <w:pPr>
      <w:spacing w:before="200"/>
    </w:pPr>
    <w:rPr>
      <w:sz w:val="24"/>
      <w:szCs w:val="24"/>
    </w:rPr>
  </w:style>
  <w:style w:type="table" w:styleId="36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7">
    <w:name w:val="Заголовок 1 Знак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8">
    <w:name w:val="Заголовок 2 Знак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9">
    <w:name w:val="Заголовок 3 Знак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0">
    <w:name w:val="Заголовок 4 Знак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1">
    <w:name w:val="Заголовок 5 Знак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2">
    <w:name w:val="Заголовок 6 Знак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3">
    <w:name w:val="Заголовок 7 Знак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4">
    <w:name w:val="Заголовок 8 Знак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5">
    <w:name w:val="Заголовок 9 Знак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6">
    <w:name w:val="Заголовок Знак"/>
    <w:link w:val="25"/>
    <w:qFormat/>
    <w:uiPriority w:val="10"/>
    <w:rPr>
      <w:sz w:val="48"/>
      <w:szCs w:val="48"/>
    </w:rPr>
  </w:style>
  <w:style w:type="character" w:customStyle="1" w:styleId="47">
    <w:name w:val="Подзаголовок Знак"/>
    <w:link w:val="35"/>
    <w:qFormat/>
    <w:uiPriority w:val="11"/>
    <w:rPr>
      <w:sz w:val="24"/>
      <w:szCs w:val="24"/>
    </w:rPr>
  </w:style>
  <w:style w:type="character" w:customStyle="1" w:styleId="48">
    <w:name w:val="Цитата 2 Знак"/>
    <w:link w:val="49"/>
    <w:qFormat/>
    <w:uiPriority w:val="29"/>
    <w:rPr>
      <w:i/>
    </w:rPr>
  </w:style>
  <w:style w:type="paragraph" w:styleId="49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50">
    <w:name w:val="Выделенная цитата Знак"/>
    <w:link w:val="51"/>
    <w:qFormat/>
    <w:uiPriority w:val="30"/>
    <w:rPr>
      <w:i/>
    </w:rPr>
  </w:style>
  <w:style w:type="paragraph" w:styleId="51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2">
    <w:name w:val="Верхний колонтитул Знак"/>
    <w:link w:val="20"/>
    <w:qFormat/>
    <w:uiPriority w:val="99"/>
  </w:style>
  <w:style w:type="character" w:customStyle="1" w:styleId="53">
    <w:name w:val="Нижний колонтитул Знак"/>
    <w:link w:val="33"/>
    <w:qFormat/>
    <w:uiPriority w:val="99"/>
  </w:style>
  <w:style w:type="character" w:customStyle="1" w:styleId="54">
    <w:name w:val="Название объекта Знак"/>
    <w:link w:val="17"/>
    <w:qFormat/>
    <w:uiPriority w:val="35"/>
    <w:rPr>
      <w:b/>
      <w:bCs/>
      <w:color w:val="5B9BD5" w:themeColor="accent1"/>
      <w:sz w:val="18"/>
      <w:szCs w:val="18"/>
    </w:rPr>
  </w:style>
  <w:style w:type="character" w:customStyle="1" w:styleId="55">
    <w:name w:val="Интернет-ссылка"/>
    <w:unhideWhenUsed/>
    <w:qFormat/>
    <w:uiPriority w:val="99"/>
    <w:rPr>
      <w:color w:val="0563C1" w:themeColor="hyperlink"/>
      <w:u w:val="single"/>
    </w:rPr>
  </w:style>
  <w:style w:type="character" w:customStyle="1" w:styleId="56">
    <w:name w:val="Текст сноски Знак"/>
    <w:link w:val="18"/>
    <w:qFormat/>
    <w:uiPriority w:val="99"/>
    <w:rPr>
      <w:sz w:val="18"/>
    </w:rPr>
  </w:style>
  <w:style w:type="character" w:customStyle="1" w:styleId="57">
    <w:name w:val="Привязка сноски"/>
    <w:qFormat/>
    <w:uiPriority w:val="0"/>
    <w:rPr>
      <w:vertAlign w:val="superscript"/>
    </w:rPr>
  </w:style>
  <w:style w:type="character" w:customStyle="1" w:styleId="58">
    <w:name w:val="Footnote Characters"/>
    <w:unhideWhenUsed/>
    <w:qFormat/>
    <w:uiPriority w:val="99"/>
    <w:rPr>
      <w:vertAlign w:val="superscript"/>
    </w:rPr>
  </w:style>
  <w:style w:type="character" w:customStyle="1" w:styleId="59">
    <w:name w:val="Текст концевой сноски Знак"/>
    <w:link w:val="16"/>
    <w:qFormat/>
    <w:uiPriority w:val="99"/>
    <w:rPr>
      <w:sz w:val="20"/>
    </w:rPr>
  </w:style>
  <w:style w:type="character" w:customStyle="1" w:styleId="60">
    <w:name w:val="Привязка концевой сноски"/>
    <w:qFormat/>
    <w:uiPriority w:val="0"/>
    <w:rPr>
      <w:vertAlign w:val="superscript"/>
    </w:rPr>
  </w:style>
  <w:style w:type="character" w:customStyle="1" w:styleId="61">
    <w:name w:val="Endnote Characters"/>
    <w:semiHidden/>
    <w:unhideWhenUsed/>
    <w:qFormat/>
    <w:uiPriority w:val="99"/>
    <w:rPr>
      <w:vertAlign w:val="superscript"/>
    </w:rPr>
  </w:style>
  <w:style w:type="character" w:customStyle="1" w:styleId="62">
    <w:name w:val="Символ нумерации"/>
    <w:qFormat/>
    <w:uiPriority w:val="0"/>
  </w:style>
  <w:style w:type="character" w:customStyle="1" w:styleId="63">
    <w:name w:val="Выделение жирным"/>
    <w:qFormat/>
    <w:uiPriority w:val="0"/>
    <w:rPr>
      <w:b/>
      <w:bCs/>
    </w:rPr>
  </w:style>
  <w:style w:type="paragraph" w:customStyle="1" w:styleId="64">
    <w:name w:val="Колонтитул"/>
    <w:basedOn w:val="1"/>
    <w:qFormat/>
    <w:uiPriority w:val="0"/>
  </w:style>
  <w:style w:type="paragraph" w:customStyle="1" w:styleId="65">
    <w:name w:val="TOC Heading"/>
    <w:unhideWhenUsed/>
    <w:qFormat/>
    <w:uiPriority w:val="39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66">
    <w:name w:val="No Spacing"/>
    <w:basedOn w:val="1"/>
    <w:qFormat/>
    <w:uiPriority w:val="1"/>
    <w:pPr>
      <w:spacing w:after="0" w:line="240" w:lineRule="auto"/>
    </w:pPr>
  </w:style>
  <w:style w:type="paragraph" w:styleId="67">
    <w:name w:val="List Paragraph"/>
    <w:basedOn w:val="1"/>
    <w:qFormat/>
    <w:uiPriority w:val="34"/>
    <w:pPr>
      <w:ind w:left="720"/>
      <w:contextualSpacing/>
    </w:pPr>
  </w:style>
  <w:style w:type="paragraph" w:customStyle="1" w:styleId="68">
    <w:name w:val="ConsPlusNormal"/>
    <w:qFormat/>
    <w:uiPriority w:val="99"/>
    <w:rPr>
      <w:rFonts w:ascii="Times New Roman" w:hAnsi="Times New Roman" w:eastAsia="Calibri" w:cs="Times New Roman"/>
      <w:sz w:val="28"/>
      <w:szCs w:val="28"/>
      <w:lang w:val="ru-RU" w:eastAsia="ru-RU" w:bidi="ar-SA"/>
    </w:rPr>
  </w:style>
  <w:style w:type="paragraph" w:customStyle="1" w:styleId="69">
    <w:name w:val="Обычный (веб)1"/>
    <w:semiHidden/>
    <w:unhideWhenUsed/>
    <w:qFormat/>
    <w:uiPriority w:val="99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70">
    <w:name w:val="Содержимое таблицы"/>
    <w:basedOn w:val="1"/>
    <w:qFormat/>
    <w:uiPriority w:val="0"/>
    <w:pPr>
      <w:widowControl w:val="0"/>
      <w:spacing w:after="0" w:line="240" w:lineRule="auto"/>
    </w:pPr>
    <w:rPr>
      <w:rFonts w:ascii="Liberation Serif" w:hAnsi="Liberation Serif" w:eastAsia="NSimSun" w:cs="Lucida Sans"/>
      <w:sz w:val="24"/>
      <w:szCs w:val="24"/>
      <w:lang w:eastAsia="zh-CN" w:bidi="hi-IN"/>
    </w:rPr>
  </w:style>
  <w:style w:type="paragraph" w:customStyle="1" w:styleId="71">
    <w:name w:val="ConsPlusNonformat"/>
    <w:qFormat/>
    <w:uiPriority w:val="0"/>
    <w:pPr>
      <w:widowControl w:val="0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72">
    <w:name w:val="Standard"/>
    <w:qFormat/>
    <w:uiPriority w:val="0"/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customStyle="1" w:styleId="73">
    <w:name w:val="Text body"/>
    <w:basedOn w:val="72"/>
    <w:qFormat/>
    <w:uiPriority w:val="0"/>
    <w:pPr>
      <w:spacing w:after="140" w:line="276" w:lineRule="auto"/>
    </w:pPr>
  </w:style>
  <w:style w:type="paragraph" w:customStyle="1" w:styleId="74">
    <w:name w:val="Заголовок таблицы"/>
    <w:basedOn w:val="70"/>
    <w:qFormat/>
    <w:uiPriority w:val="0"/>
    <w:pPr>
      <w:suppressLineNumbers/>
      <w:jc w:val="center"/>
    </w:pPr>
    <w:rPr>
      <w:b/>
      <w:bCs/>
    </w:rPr>
  </w:style>
  <w:style w:type="table" w:customStyle="1" w:styleId="75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6">
    <w:name w:val="Plain Table 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cPr>
        <w:shd w:val="clear" w:color="FFFFFF" w:fill="FFFFFF" w:themeFill="text1" w:themeFillTint="00"/>
      </w:tcPr>
    </w:tblStylePr>
    <w:tblStylePr w:type="band1Horz">
      <w:tcPr>
        <w:shd w:val="clear" w:color="FFFFFF" w:fill="FFFFFF" w:themeFill="text1" w:themeFillTint="00"/>
      </w:tcPr>
    </w:tblStylePr>
  </w:style>
  <w:style w:type="table" w:customStyle="1" w:styleId="77">
    <w:name w:val="Plain Table 2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8">
    <w:name w:val="Plain Table 3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</w:style>
  <w:style w:type="table" w:customStyle="1" w:styleId="79">
    <w:name w:val="Plain Table 4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</w:style>
  <w:style w:type="table" w:customStyle="1" w:styleId="80">
    <w:name w:val="Plain Table 5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</w:style>
  <w:style w:type="table" w:customStyle="1" w:styleId="81">
    <w:name w:val="Grid Table 1 Light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82">
    <w:name w:val="Grid Table 1 Light - Accent 1"/>
    <w:basedOn w:val="12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83">
    <w:name w:val="Grid Table 1 Light - Accent 2"/>
    <w:basedOn w:val="12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84">
    <w:name w:val="Grid Table 1 Light - Accent 3"/>
    <w:basedOn w:val="12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85">
    <w:name w:val="Grid Table 1 Light - Accent 4"/>
    <w:basedOn w:val="12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86">
    <w:name w:val="Grid Table 1 Light - Accent 5"/>
    <w:basedOn w:val="12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87">
    <w:name w:val="Grid Table 1 Light - Accent 6"/>
    <w:basedOn w:val="12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88">
    <w:name w:val="Grid Table 2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9">
    <w:name w:val="Grid Table 2 - Accent 1"/>
    <w:basedOn w:val="12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cPr>
        <w:shd w:val="clear" w:color="FFFFFF" w:fill="DDEAF6" w:themeFill="accent1" w:themeFillTint="34"/>
      </w:tcPr>
    </w:tblStylePr>
  </w:style>
  <w:style w:type="table" w:customStyle="1" w:styleId="90">
    <w:name w:val="Grid Table 2 - Accent 2"/>
    <w:basedOn w:val="12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</w:style>
  <w:style w:type="table" w:customStyle="1" w:styleId="91">
    <w:name w:val="Grid Table 2 - Accent 3"/>
    <w:basedOn w:val="12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cPr>
        <w:shd w:val="clear" w:color="FFFFFF" w:fill="ECECEC" w:themeFill="accent3" w:themeFillTint="34"/>
      </w:tcPr>
    </w:tblStylePr>
  </w:style>
  <w:style w:type="table" w:customStyle="1" w:styleId="92">
    <w:name w:val="Grid Table 2 - Accent 4"/>
    <w:basedOn w:val="12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FEF2CA" w:themeFill="accent4" w:themeFillTint="34"/>
      </w:tcPr>
    </w:tblStylePr>
    <w:tblStylePr w:type="band1Horz">
      <w:rPr>
        <w:color w:val="404040"/>
        <w:sz w:val="22"/>
      </w:rPr>
      <w:tcPr>
        <w:shd w:val="clear" w:color="FFFFFF" w:fill="FEF2CA" w:themeFill="accent4" w:themeFillTint="34"/>
      </w:tcPr>
    </w:tblStylePr>
  </w:style>
  <w:style w:type="table" w:customStyle="1" w:styleId="93">
    <w:name w:val="Grid Table 2 - Accent 5"/>
    <w:basedOn w:val="12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D8E2F2" w:themeFill="accent5" w:themeFillTint="34"/>
      </w:tcPr>
    </w:tblStylePr>
    <w:tblStylePr w:type="band1Horz">
      <w:rPr>
        <w:color w:val="404040"/>
        <w:sz w:val="22"/>
      </w:rPr>
      <w:tcPr>
        <w:shd w:val="clear" w:color="FFFFFF" w:fill="D8E2F2" w:themeFill="accent5" w:themeFillTint="34"/>
      </w:tcPr>
    </w:tblStylePr>
  </w:style>
  <w:style w:type="table" w:customStyle="1" w:styleId="94">
    <w:name w:val="Grid Table 2 - Accent 6"/>
    <w:basedOn w:val="12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cPr>
        <w:shd w:val="clear" w:color="FFFFFF" w:fill="E1EFD8" w:themeFill="accent6" w:themeFillTint="34"/>
      </w:tcPr>
    </w:tblStylePr>
  </w:style>
  <w:style w:type="table" w:customStyle="1" w:styleId="95">
    <w:name w:val="Grid Table 3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96">
    <w:name w:val="Grid Table 3 - Accent 1"/>
    <w:basedOn w:val="12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cPr>
        <w:shd w:val="clear" w:color="FFFFFF" w:fill="DDEAF6" w:themeFill="accent1" w:themeFillTint="34"/>
      </w:tcPr>
    </w:tblStylePr>
  </w:style>
  <w:style w:type="table" w:customStyle="1" w:styleId="97">
    <w:name w:val="Grid Table 3 - Accent 2"/>
    <w:basedOn w:val="12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</w:style>
  <w:style w:type="table" w:customStyle="1" w:styleId="98">
    <w:name w:val="Grid Table 3 - Accent 3"/>
    <w:basedOn w:val="12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cPr>
        <w:shd w:val="clear" w:color="FFFFFF" w:fill="ECECEC" w:themeFill="accent3" w:themeFillTint="34"/>
      </w:tcPr>
    </w:tblStylePr>
  </w:style>
  <w:style w:type="table" w:customStyle="1" w:styleId="99">
    <w:name w:val="Grid Table 3 - Accent 4"/>
    <w:basedOn w:val="12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FFFFF" w:fill="FEF2CA" w:themeFill="accent4" w:themeFillTint="34"/>
      </w:tcPr>
    </w:tblStylePr>
    <w:tblStylePr w:type="band1Horz">
      <w:rPr>
        <w:color w:val="404040"/>
        <w:sz w:val="22"/>
      </w:rPr>
      <w:tcPr>
        <w:shd w:val="clear" w:color="FFFFFF" w:fill="FEF2CA" w:themeFill="accent4" w:themeFillTint="34"/>
      </w:tcPr>
    </w:tblStylePr>
  </w:style>
  <w:style w:type="table" w:customStyle="1" w:styleId="100">
    <w:name w:val="Grid Table 3 - Accent 5"/>
    <w:basedOn w:val="12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FFFFF" w:fill="D8E2F2" w:themeFill="accent5" w:themeFillTint="34"/>
      </w:tcPr>
    </w:tblStylePr>
    <w:tblStylePr w:type="band1Horz">
      <w:rPr>
        <w:color w:val="404040"/>
        <w:sz w:val="22"/>
      </w:rPr>
      <w:tcPr>
        <w:shd w:val="clear" w:color="FFFFFF" w:fill="D8E2F2" w:themeFill="accent5" w:themeFillTint="34"/>
      </w:tcPr>
    </w:tblStylePr>
  </w:style>
  <w:style w:type="table" w:customStyle="1" w:styleId="101">
    <w:name w:val="Grid Table 3 - Accent 6"/>
    <w:basedOn w:val="12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cPr>
        <w:shd w:val="clear" w:color="FFFFFF" w:fill="E1EFD8" w:themeFill="accent6" w:themeFillTint="34"/>
      </w:tcPr>
    </w:tblStylePr>
  </w:style>
  <w:style w:type="table" w:customStyle="1" w:styleId="102">
    <w:name w:val="Grid Table 4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103">
    <w:name w:val="Grid Table 4 - Accent 1"/>
    <w:basedOn w:val="12"/>
    <w:qFormat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FFFFFF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cPr>
        <w:shd w:val="clear" w:color="FFFFFF" w:fill="DEEBF6" w:themeFill="accent1" w:themeFillTint="32"/>
      </w:tcPr>
    </w:tblStylePr>
  </w:style>
  <w:style w:type="table" w:customStyle="1" w:styleId="104">
    <w:name w:val="Grid Table 4 - Accent 2"/>
    <w:basedOn w:val="12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FFFFF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</w:style>
  <w:style w:type="table" w:customStyle="1" w:styleId="105">
    <w:name w:val="Grid Table 4 - Accent 3"/>
    <w:basedOn w:val="12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cPr>
        <w:shd w:val="clear" w:color="FFFFFF" w:fill="ECECEC" w:themeFill="accent3" w:themeFillTint="34"/>
      </w:tcPr>
    </w:tblStylePr>
  </w:style>
  <w:style w:type="table" w:customStyle="1" w:styleId="106">
    <w:name w:val="Grid Table 4 - Accent 4"/>
    <w:basedOn w:val="12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FFFF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FEF2CA" w:themeFill="accent4" w:themeFillTint="34"/>
      </w:tcPr>
    </w:tblStylePr>
    <w:tblStylePr w:type="band1Horz">
      <w:rPr>
        <w:color w:val="404040"/>
        <w:sz w:val="22"/>
      </w:rPr>
      <w:tcPr>
        <w:shd w:val="clear" w:color="FFFFFF" w:fill="FEF2CA" w:themeFill="accent4" w:themeFillTint="34"/>
      </w:tcPr>
    </w:tblStylePr>
  </w:style>
  <w:style w:type="table" w:customStyle="1" w:styleId="107">
    <w:name w:val="Grid Table 4 - Accent 5"/>
    <w:basedOn w:val="12"/>
    <w:qFormat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FFFFFF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D8E2F2" w:themeFill="accent5" w:themeFillTint="34"/>
      </w:tcPr>
    </w:tblStylePr>
    <w:tblStylePr w:type="band1Horz">
      <w:rPr>
        <w:color w:val="404040"/>
        <w:sz w:val="22"/>
      </w:rPr>
      <w:tcPr>
        <w:shd w:val="clear" w:color="FFFFFF" w:fill="D8E2F2" w:themeFill="accent5" w:themeFillTint="34"/>
      </w:tcPr>
    </w:tblStylePr>
  </w:style>
  <w:style w:type="table" w:customStyle="1" w:styleId="108">
    <w:name w:val="Grid Table 4 - Accent 6"/>
    <w:basedOn w:val="12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FFFFFF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cPr>
        <w:shd w:val="clear" w:color="FFFFFF" w:fill="E1EFD8" w:themeFill="accent6" w:themeFillTint="34"/>
      </w:tcPr>
    </w:tblStylePr>
  </w:style>
  <w:style w:type="table" w:customStyle="1" w:styleId="109">
    <w:name w:val="Grid Table 5 Dark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110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cPr>
        <w:shd w:val="clear" w:color="FFFFFF" w:fill="5B9BD5" w:themeFill="accent1"/>
      </w:tcPr>
    </w:tblStylePr>
    <w:tblStylePr w:type="band1Vert">
      <w:tcPr>
        <w:shd w:val="clear" w:color="FFFFFF" w:fill="B3D1EB" w:themeFill="accent1" w:themeFillTint="75"/>
      </w:tcPr>
    </w:tblStylePr>
    <w:tblStylePr w:type="band1Horz">
      <w:tcPr>
        <w:shd w:val="clear" w:color="FFFFFF" w:fill="B3D1EB" w:themeFill="accent1" w:themeFillTint="75"/>
      </w:tcPr>
    </w:tblStylePr>
  </w:style>
  <w:style w:type="table" w:customStyle="1" w:styleId="111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band1Vert">
      <w:tcPr>
        <w:shd w:val="clear" w:color="FFFFFF" w:fill="F6C3A0" w:themeFill="accent2" w:themeFillTint="75"/>
      </w:tcPr>
    </w:tblStylePr>
    <w:tblStylePr w:type="band1Horz">
      <w:tcPr>
        <w:shd w:val="clear" w:color="FFFFFF" w:fill="F6C3A0" w:themeFill="accent2" w:themeFillTint="75"/>
      </w:tcPr>
    </w:tblStylePr>
  </w:style>
  <w:style w:type="table" w:customStyle="1" w:styleId="112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band1Vert">
      <w:tcPr>
        <w:shd w:val="clear" w:color="FFFFFF" w:fill="D5D5D5" w:themeFill="accent3" w:themeFillTint="75"/>
      </w:tcPr>
    </w:tblStylePr>
    <w:tblStylePr w:type="band1Horz">
      <w:tcPr>
        <w:shd w:val="clear" w:color="FFFFFF" w:fill="D5D5D5" w:themeFill="accent3" w:themeFillTint="75"/>
      </w:tcPr>
    </w:tblStylePr>
  </w:style>
  <w:style w:type="table" w:customStyle="1" w:styleId="113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band1Vert">
      <w:tcPr>
        <w:shd w:val="clear" w:color="FFFFFF" w:fill="FEE289" w:themeFill="accent4" w:themeFillTint="75"/>
      </w:tcPr>
    </w:tblStylePr>
    <w:tblStylePr w:type="band1Horz">
      <w:tcPr>
        <w:shd w:val="clear" w:color="FFFFFF" w:fill="FEE289" w:themeFill="accent4" w:themeFillTint="75"/>
      </w:tcPr>
    </w:tblStylePr>
  </w:style>
  <w:style w:type="table" w:customStyle="1" w:styleId="114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cPr>
        <w:shd w:val="clear" w:color="FFFFFF" w:fill="4472C4" w:themeFill="accent5"/>
      </w:tcPr>
    </w:tblStylePr>
    <w:tblStylePr w:type="band1Vert">
      <w:tcPr>
        <w:shd w:val="clear" w:color="FFFFFF" w:fill="A9BEE3" w:themeFill="accent5" w:themeFillTint="75"/>
      </w:tcPr>
    </w:tblStylePr>
    <w:tblStylePr w:type="band1Horz">
      <w:tcPr>
        <w:shd w:val="clear" w:color="FFFFFF" w:fill="A9BEE3" w:themeFill="accent5" w:themeFillTint="75"/>
      </w:tcPr>
    </w:tblStylePr>
  </w:style>
  <w:style w:type="table" w:customStyle="1" w:styleId="115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band1Vert">
      <w:tcPr>
        <w:shd w:val="clear" w:color="FFFFFF" w:fill="BCDBA8" w:themeFill="accent6" w:themeFillTint="75"/>
      </w:tcPr>
    </w:tblStylePr>
    <w:tblStylePr w:type="band1Horz">
      <w:tcPr>
        <w:shd w:val="clear" w:color="FFFFFF" w:fill="BCDBA8" w:themeFill="accent6" w:themeFillTint="75"/>
      </w:tcPr>
    </w:tblStylePr>
  </w:style>
  <w:style w:type="table" w:customStyle="1" w:styleId="116">
    <w:name w:val="Grid Table 6 Colorful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color w:val="7E7E7E" w:themeColor="text1" w:themeShade="95" w:themeTint="80"/>
        <w:sz w:val="22"/>
      </w:rPr>
    </w:tblStylePr>
  </w:style>
  <w:style w:type="table" w:customStyle="1" w:styleId="117">
    <w:name w:val="Grid Table 6 Colorful - Accent 1"/>
    <w:basedOn w:val="12"/>
    <w:qFormat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CCCE9" w:themeColor="accent1" w:themeShade="95" w:themeTint="80"/>
      </w:rPr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val="ACCCE9" w:themeColor="accent1" w:themeShade="95" w:themeTint="80"/>
      </w:rPr>
    </w:tblStylePr>
    <w:tblStylePr w:type="firstCol">
      <w:rPr>
        <w:b/>
        <w:color w:val="ACCCE9" w:themeColor="accent1" w:themeShade="95" w:themeTint="80"/>
      </w:rPr>
    </w:tblStylePr>
    <w:tblStylePr w:type="lastCol">
      <w:rPr>
        <w:b/>
        <w:color w:val="ACCCE9" w:themeColor="accent1" w:themeShade="95" w:themeTint="80"/>
      </w:rPr>
    </w:tblStylePr>
    <w:tblStylePr w:type="band1Vert">
      <w:tcPr>
        <w:shd w:val="clear" w:color="FFFFFF" w:fill="DDEAF6" w:themeFill="accent1" w:themeFillTint="34"/>
      </w:tcPr>
    </w:tblStylePr>
    <w:tblStylePr w:type="band1Horz">
      <w:rPr>
        <w:color w:val="ACCCE9" w:themeColor="accent1" w:themeShade="95" w:themeTint="80"/>
        <w:sz w:val="22"/>
      </w:rPr>
      <w:tcPr>
        <w:shd w:val="clear" w:color="FFFFFF" w:fill="DDEAF6" w:themeFill="accent1" w:themeFillTint="34"/>
      </w:tcPr>
    </w:tblStylePr>
    <w:tblStylePr w:type="band2Horz">
      <w:rPr>
        <w:color w:val="ACCCE9" w:themeColor="accent1" w:themeShade="95" w:themeTint="80"/>
        <w:sz w:val="22"/>
      </w:rPr>
    </w:tblStylePr>
  </w:style>
  <w:style w:type="table" w:customStyle="1" w:styleId="118">
    <w:name w:val="Grid Table 6 Colorful - Accent 2"/>
    <w:basedOn w:val="12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Shade="95" w:themeTint="97"/>
      </w:rPr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285" w:themeColor="accent2" w:themeShade="95" w:themeTint="97"/>
      </w:rPr>
    </w:tblStylePr>
    <w:tblStylePr w:type="firstCol">
      <w:rPr>
        <w:b/>
        <w:color w:val="F4B285" w:themeColor="accent2" w:themeShade="95" w:themeTint="97"/>
      </w:rPr>
    </w:tblStylePr>
    <w:tblStylePr w:type="lastCol">
      <w:rPr>
        <w:b/>
        <w:color w:val="F4B285" w:themeColor="accent2" w:themeShade="95" w:themeTint="97"/>
      </w:rPr>
    </w:tblStylePr>
    <w:tblStylePr w:type="band1Vert">
      <w:tcPr>
        <w:shd w:val="clear" w:color="FFFFFF" w:fill="FBE5D6" w:themeFill="accent2" w:themeFillTint="32"/>
      </w:tcPr>
    </w:tblStylePr>
    <w:tblStylePr w:type="band1Horz">
      <w:rPr>
        <w:color w:val="F4B285" w:themeColor="accent2" w:themeShade="95" w:themeTint="97"/>
        <w:sz w:val="22"/>
      </w:rPr>
      <w:tcPr>
        <w:shd w:val="clear" w:color="FFFFFF" w:fill="FBE5D6" w:themeFill="accent2" w:themeFillTint="32"/>
      </w:tcPr>
    </w:tblStylePr>
    <w:tblStylePr w:type="band2Horz">
      <w:rPr>
        <w:color w:val="F4B285" w:themeColor="accent2" w:themeShade="95" w:themeTint="97"/>
        <w:sz w:val="22"/>
      </w:rPr>
    </w:tblStylePr>
  </w:style>
  <w:style w:type="table" w:customStyle="1" w:styleId="119">
    <w:name w:val="Grid Table 6 Colorful - Accent 3"/>
    <w:basedOn w:val="12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Shade="95" w:themeTint="FE"/>
      </w:rPr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Shade="95" w:themeTint="FE"/>
      </w:rPr>
    </w:tblStylePr>
    <w:tblStylePr w:type="firstCol">
      <w:rPr>
        <w:b/>
        <w:color w:val="A5A5A5" w:themeColor="accent3" w:themeShade="95" w:themeTint="FE"/>
      </w:rPr>
    </w:tblStylePr>
    <w:tblStylePr w:type="lastCol">
      <w:rPr>
        <w:b/>
        <w:color w:val="A5A5A5" w:themeColor="accent3" w:themeShade="95" w:themeTint="FE"/>
      </w:rPr>
    </w:tblStylePr>
    <w:tblStylePr w:type="band1Vert">
      <w:tcPr>
        <w:shd w:val="clear" w:color="FFFFFF" w:fill="ECECEC" w:themeFill="accent3" w:themeFillTint="34"/>
      </w:tcPr>
    </w:tblStylePr>
    <w:tblStylePr w:type="band1Horz">
      <w:rPr>
        <w:color w:val="A5A5A5" w:themeColor="accent3" w:themeShade="95" w:themeTint="FE"/>
        <w:sz w:val="22"/>
      </w:rPr>
      <w:tcPr>
        <w:shd w:val="clear" w:color="FFFFFF" w:fill="ECECEC" w:themeFill="accent3" w:themeFillTint="34"/>
      </w:tcPr>
    </w:tblStylePr>
    <w:tblStylePr w:type="band2Horz">
      <w:rPr>
        <w:color w:val="A5A5A5" w:themeColor="accent3" w:themeShade="95" w:themeTint="FE"/>
        <w:sz w:val="22"/>
      </w:rPr>
    </w:tblStylePr>
  </w:style>
  <w:style w:type="table" w:customStyle="1" w:styleId="120">
    <w:name w:val="Grid Table 6 Colorful - Accent 4"/>
    <w:basedOn w:val="12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864" w:themeColor="accent4" w:themeShade="95" w:themeTint="9A"/>
      </w:rPr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4" w:themeColor="accent4" w:themeShade="95" w:themeTint="9A"/>
      </w:rPr>
    </w:tblStylePr>
    <w:tblStylePr w:type="firstCol">
      <w:rPr>
        <w:b/>
        <w:color w:val="FFD864" w:themeColor="accent4" w:themeShade="95" w:themeTint="9A"/>
      </w:rPr>
    </w:tblStylePr>
    <w:tblStylePr w:type="lastCol">
      <w:rPr>
        <w:b/>
        <w:color w:val="FFD864" w:themeColor="accent4" w:themeShade="95" w:themeTint="9A"/>
      </w:rPr>
    </w:tblStylePr>
    <w:tblStylePr w:type="band1Vert">
      <w:tcPr>
        <w:shd w:val="clear" w:color="FFFFFF" w:fill="FEF2CA" w:themeFill="accent4" w:themeFillTint="34"/>
      </w:tcPr>
    </w:tblStylePr>
    <w:tblStylePr w:type="band1Horz">
      <w:rPr>
        <w:color w:val="FFD864" w:themeColor="accent4" w:themeShade="95" w:themeTint="9A"/>
        <w:sz w:val="22"/>
      </w:rPr>
      <w:tcPr>
        <w:shd w:val="clear" w:color="FFFFFF" w:fill="FEF2CA" w:themeFill="accent4" w:themeFillTint="34"/>
      </w:tcPr>
    </w:tblStylePr>
    <w:tblStylePr w:type="band2Horz">
      <w:rPr>
        <w:color w:val="FFD864" w:themeColor="accent4" w:themeShade="95" w:themeTint="9A"/>
        <w:sz w:val="22"/>
      </w:rPr>
    </w:tblStylePr>
  </w:style>
  <w:style w:type="table" w:customStyle="1" w:styleId="121">
    <w:name w:val="Grid Table 6 Colorful - Accent 5"/>
    <w:basedOn w:val="12"/>
    <w:qFormat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4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44175" w:themeColor="accent5" w:themeShade="95"/>
      </w:rPr>
    </w:tblStylePr>
    <w:tblStylePr w:type="firstCol">
      <w:rPr>
        <w:b/>
        <w:color w:val="244175" w:themeColor="accent5" w:themeShade="95"/>
      </w:rPr>
    </w:tblStylePr>
    <w:tblStylePr w:type="lastCol">
      <w:rPr>
        <w:b/>
        <w:color w:val="244175" w:themeColor="accent5" w:themeShade="95"/>
      </w:rPr>
    </w:tblStylePr>
    <w:tblStylePr w:type="band1Vert">
      <w:tcPr>
        <w:shd w:val="clear" w:color="FFFFFF" w:fill="D8E2F2" w:themeFill="accent5" w:themeFillTint="34"/>
      </w:tcPr>
    </w:tblStylePr>
    <w:tblStylePr w:type="band1Horz">
      <w:rPr>
        <w:color w:val="244175" w:themeColor="accent5" w:themeShade="95"/>
        <w:sz w:val="22"/>
      </w:rPr>
      <w:tcPr>
        <w:shd w:val="clear" w:color="FFFFFF" w:fill="D8E2F2" w:themeFill="accent5" w:themeFillTint="34"/>
      </w:tcPr>
    </w:tblStylePr>
    <w:tblStylePr w:type="band2Horz">
      <w:rPr>
        <w:color w:val="244175" w:themeColor="accent5" w:themeShade="95"/>
        <w:sz w:val="22"/>
      </w:rPr>
    </w:tblStylePr>
  </w:style>
  <w:style w:type="table" w:customStyle="1" w:styleId="122">
    <w:name w:val="Grid Table 6 Colorful - Accent 6"/>
    <w:basedOn w:val="12"/>
    <w:qFormat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4175" w:themeColor="accent5" w:themeShade="95"/>
      </w:rPr>
    </w:tblStylePr>
    <w:tblStylePr w:type="firstCol">
      <w:rPr>
        <w:b/>
        <w:color w:val="244175" w:themeColor="accent5" w:themeShade="95"/>
      </w:rPr>
    </w:tblStylePr>
    <w:tblStylePr w:type="lastCol">
      <w:rPr>
        <w:b/>
        <w:color w:val="244175" w:themeColor="accent5" w:themeShade="95"/>
      </w:rPr>
    </w:tblStylePr>
    <w:tblStylePr w:type="band1Vert">
      <w:tcPr>
        <w:shd w:val="clear" w:color="FFFFFF" w:fill="E1EFD8" w:themeFill="accent6" w:themeFillTint="34"/>
      </w:tcPr>
    </w:tblStylePr>
    <w:tblStylePr w:type="band1Horz">
      <w:rPr>
        <w:color w:val="244175" w:themeColor="accent5" w:themeShade="95"/>
        <w:sz w:val="22"/>
      </w:rPr>
      <w:tcPr>
        <w:shd w:val="clear" w:color="FFFFFF" w:fill="E1EFD8" w:themeFill="accent6" w:themeFillTint="34"/>
      </w:tcPr>
    </w:tblStylePr>
    <w:tblStylePr w:type="band2Horz">
      <w:rPr>
        <w:color w:val="244175" w:themeColor="accent5" w:themeShade="95"/>
        <w:sz w:val="22"/>
      </w:rPr>
    </w:tblStylePr>
  </w:style>
  <w:style w:type="table" w:customStyle="1" w:styleId="123">
    <w:name w:val="Grid Table 7 Colorful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000000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7E7E7E" w:themeColor="text1" w:themeShade="95" w:themeTint="80"/>
        <w:sz w:val="22"/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E7E7E" w:themeColor="text1" w:themeShade="95" w:themeTint="80"/>
        <w:sz w:val="22"/>
      </w:rPr>
      <w:tcPr>
        <w:tcBorders>
          <w:top w:val="nil"/>
          <w:left w:val="single" w:color="000000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FFFFF" w:themeFill="text1" w:themeFillTint="00"/>
      </w:tcPr>
    </w:tblStylePr>
    <w:tblStylePr w:type="band1Horz">
      <w:rPr>
        <w:color w:val="7E7E7E" w:themeColor="text1" w:themeShade="95" w:themeTint="80"/>
        <w:sz w:val="22"/>
      </w:rPr>
      <w:tcPr>
        <w:shd w:val="clear" w:color="FFFFFF" w:fill="FFFFFF" w:themeFill="text1" w:themeFillTint="00"/>
      </w:tcPr>
    </w:tblStylePr>
    <w:tblStylePr w:type="band2Horz">
      <w:rPr>
        <w:color w:val="7E7E7E" w:themeColor="text1" w:themeShade="95" w:themeTint="80"/>
        <w:sz w:val="22"/>
      </w:rPr>
    </w:tblStylePr>
  </w:style>
  <w:style w:type="table" w:customStyle="1" w:styleId="124">
    <w:name w:val="Grid Table 7 Colorful - Accent 1"/>
    <w:basedOn w:val="12"/>
    <w:qFormat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CCCE9" w:themeColor="accent1" w:themeShade="95" w:themeTint="80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ACCCE9" w:themeColor="accent1" w:themeShade="95" w:themeTint="80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9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ACCCE9" w:themeColor="accent1" w:themeShade="95" w:themeTint="80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DDEAF6" w:themeFill="accent1" w:themeFillTint="34"/>
      </w:tcPr>
    </w:tblStylePr>
    <w:tblStylePr w:type="band1Horz">
      <w:rPr>
        <w:color w:val="ACCCE9" w:themeColor="accent1" w:themeShade="95" w:themeTint="80"/>
        <w:sz w:val="22"/>
      </w:rPr>
      <w:tcPr>
        <w:shd w:val="clear" w:color="FFFFFF" w:fill="DDEAF6" w:themeFill="accent1" w:themeFillTint="34"/>
      </w:tcPr>
    </w:tblStylePr>
    <w:tblStylePr w:type="band2Horz">
      <w:rPr>
        <w:color w:val="ACCCE9" w:themeColor="accent1" w:themeShade="95" w:themeTint="80"/>
        <w:sz w:val="22"/>
      </w:rPr>
    </w:tblStylePr>
  </w:style>
  <w:style w:type="table" w:customStyle="1" w:styleId="125">
    <w:name w:val="Grid Table 7 Colorful - Accent 2"/>
    <w:basedOn w:val="12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Shade="95" w:themeTint="97"/>
        <w:sz w:val="22"/>
      </w:rPr>
      <w:tcPr>
        <w:tcBorders>
          <w:top w:val="nil"/>
          <w:left w:val="nil"/>
          <w:bottom w:val="single" w:color="ED7D31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F4B285" w:themeColor="accent2" w:themeShade="95" w:themeTint="97"/>
        <w:sz w:val="22"/>
      </w:rPr>
      <w:tcPr>
        <w:tcBorders>
          <w:top w:val="single" w:color="ED7D31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285" w:themeColor="accent2" w:themeShade="95" w:themeTint="97"/>
        <w:sz w:val="22"/>
      </w:rPr>
      <w:tcPr>
        <w:tcBorders>
          <w:top w:val="nil"/>
          <w:left w:val="single" w:color="ED7D31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BE5D6" w:themeFill="accent2" w:themeFillTint="32"/>
      </w:tcPr>
    </w:tblStylePr>
    <w:tblStylePr w:type="band1Horz">
      <w:rPr>
        <w:color w:val="F4B285" w:themeColor="accent2" w:themeShade="95" w:themeTint="97"/>
        <w:sz w:val="22"/>
      </w:rPr>
      <w:tcPr>
        <w:shd w:val="clear" w:color="FFFFFF" w:fill="FBE5D6" w:themeFill="accent2" w:themeFillTint="32"/>
      </w:tcPr>
    </w:tblStylePr>
    <w:tblStylePr w:type="band2Horz">
      <w:rPr>
        <w:color w:val="F4B285" w:themeColor="accent2" w:themeShade="95" w:themeTint="97"/>
        <w:sz w:val="22"/>
      </w:rPr>
    </w:tblStylePr>
  </w:style>
  <w:style w:type="table" w:customStyle="1" w:styleId="126">
    <w:name w:val="Grid Table 7 Colorful - Accent 3"/>
    <w:basedOn w:val="12"/>
    <w:qFormat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Shade="95" w:themeTint="FE"/>
        <w:sz w:val="22"/>
      </w:rPr>
      <w:tcPr>
        <w:tcBorders>
          <w:top w:val="nil"/>
          <w:left w:val="nil"/>
          <w:bottom w:val="single" w:color="A5A5A5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A5A5A5" w:themeColor="accent3" w:themeShade="95" w:themeTint="FE"/>
        <w:sz w:val="22"/>
      </w:rPr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Shade="95" w:themeTint="FE"/>
        <w:sz w:val="22"/>
      </w:rPr>
      <w:tcPr>
        <w:tcBorders>
          <w:top w:val="nil"/>
          <w:left w:val="single" w:color="A5A5A5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ECECEC" w:themeFill="accent3" w:themeFillTint="34"/>
      </w:tcPr>
    </w:tblStylePr>
    <w:tblStylePr w:type="band1Horz">
      <w:rPr>
        <w:color w:val="A5A5A5" w:themeColor="accent3" w:themeShade="95" w:themeTint="FE"/>
        <w:sz w:val="22"/>
      </w:rPr>
      <w:tcPr>
        <w:shd w:val="clear" w:color="FFFFFF" w:fill="ECECEC" w:themeFill="accent3" w:themeFillTint="34"/>
      </w:tcPr>
    </w:tblStylePr>
    <w:tblStylePr w:type="band2Horz">
      <w:rPr>
        <w:color w:val="A5A5A5" w:themeColor="accent3" w:themeShade="95" w:themeTint="FE"/>
        <w:sz w:val="22"/>
      </w:rPr>
    </w:tblStylePr>
  </w:style>
  <w:style w:type="table" w:customStyle="1" w:styleId="127">
    <w:name w:val="Grid Table 7 Colorful - Accent 4"/>
    <w:basedOn w:val="12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864" w:themeColor="accent4" w:themeShade="95" w:themeTint="9A"/>
        <w:sz w:val="22"/>
      </w:rPr>
      <w:tcPr>
        <w:tcBorders>
          <w:top w:val="nil"/>
          <w:left w:val="nil"/>
          <w:bottom w:val="single" w:color="FFC000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FFD864" w:themeColor="accent4" w:themeShade="95" w:themeTint="9A"/>
        <w:sz w:val="22"/>
      </w:rPr>
      <w:tcPr>
        <w:tcBorders>
          <w:top w:val="single" w:color="FFC000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4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4" w:themeColor="accent4" w:themeShade="95" w:themeTint="9A"/>
        <w:sz w:val="22"/>
      </w:rPr>
      <w:tcPr>
        <w:tcBorders>
          <w:top w:val="nil"/>
          <w:left w:val="single" w:color="FFC000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EF2CA" w:themeFill="accent4" w:themeFillTint="34"/>
      </w:tcPr>
    </w:tblStylePr>
    <w:tblStylePr w:type="band1Horz">
      <w:rPr>
        <w:color w:val="FFD864" w:themeColor="accent4" w:themeShade="95" w:themeTint="9A"/>
        <w:sz w:val="22"/>
      </w:rPr>
      <w:tcPr>
        <w:shd w:val="clear" w:color="FFFFFF" w:fill="FEF2CA" w:themeFill="accent4" w:themeFillTint="34"/>
      </w:tcPr>
    </w:tblStylePr>
    <w:tblStylePr w:type="band2Horz">
      <w:rPr>
        <w:color w:val="FFD864" w:themeColor="accent4" w:themeShade="95" w:themeTint="9A"/>
        <w:sz w:val="22"/>
      </w:rPr>
    </w:tblStylePr>
  </w:style>
  <w:style w:type="table" w:customStyle="1" w:styleId="128">
    <w:name w:val="Grid Table 7 Colorful - Accent 5"/>
    <w:basedOn w:val="12"/>
    <w:qFormat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244175" w:themeColor="accent5" w:themeShade="95"/>
        <w:sz w:val="22"/>
      </w:rPr>
      <w:tcPr>
        <w:tcBorders>
          <w:top w:val="nil"/>
          <w:left w:val="nil"/>
          <w:bottom w:val="single" w:color="4472C4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244175" w:themeColor="accent5" w:themeShade="95"/>
        <w:sz w:val="22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4175" w:themeColor="accent5" w:themeShade="95"/>
        <w:sz w:val="22"/>
      </w:rPr>
      <w:tcPr>
        <w:tcBorders>
          <w:top w:val="nil"/>
          <w:left w:val="nil"/>
          <w:bottom w:val="nil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244175" w:themeColor="accent5" w:themeShade="95"/>
        <w:sz w:val="22"/>
      </w:rPr>
      <w:tcPr>
        <w:tcBorders>
          <w:top w:val="nil"/>
          <w:left w:val="single" w:color="4472C4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D8E2F2" w:themeFill="accent5" w:themeFillTint="34"/>
      </w:tcPr>
    </w:tblStylePr>
    <w:tblStylePr w:type="band1Horz">
      <w:rPr>
        <w:color w:val="244175" w:themeColor="accent5" w:themeShade="95"/>
        <w:sz w:val="22"/>
      </w:rPr>
      <w:tcPr>
        <w:shd w:val="clear" w:color="FFFFFF" w:fill="D8E2F2" w:themeFill="accent5" w:themeFillTint="34"/>
      </w:tcPr>
    </w:tblStylePr>
    <w:tblStylePr w:type="band2Horz">
      <w:rPr>
        <w:color w:val="244175" w:themeColor="accent5" w:themeShade="95"/>
        <w:sz w:val="22"/>
      </w:rPr>
    </w:tblStylePr>
  </w:style>
  <w:style w:type="table" w:customStyle="1" w:styleId="129">
    <w:name w:val="Grid Table 7 Colorful - Accent 6"/>
    <w:basedOn w:val="12"/>
    <w:qFormat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529" w:themeColor="accent6" w:themeShade="95"/>
        <w:sz w:val="22"/>
      </w:rPr>
      <w:tcPr>
        <w:tcBorders>
          <w:top w:val="nil"/>
          <w:left w:val="nil"/>
          <w:bottom w:val="single" w:color="70AD47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416529" w:themeColor="accent6" w:themeShade="95"/>
        <w:sz w:val="22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529" w:themeColor="accent6" w:themeShade="95"/>
        <w:sz w:val="22"/>
      </w:rPr>
      <w:tcPr>
        <w:tcBorders>
          <w:top w:val="nil"/>
          <w:left w:val="nil"/>
          <w:bottom w:val="nil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529" w:themeColor="accent6" w:themeShade="95"/>
        <w:sz w:val="22"/>
      </w:rPr>
      <w:tcPr>
        <w:tcBorders>
          <w:top w:val="nil"/>
          <w:left w:val="single" w:color="70AD47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E1EFD8" w:themeFill="accent6" w:themeFillTint="34"/>
      </w:tcPr>
    </w:tblStylePr>
    <w:tblStylePr w:type="band1Horz">
      <w:rPr>
        <w:color w:val="416529" w:themeColor="accent6" w:themeShade="95"/>
        <w:sz w:val="22"/>
      </w:rPr>
      <w:tcPr>
        <w:shd w:val="clear" w:color="FFFFFF" w:fill="E1EFD8" w:themeFill="accent6" w:themeFillTint="34"/>
      </w:tcPr>
    </w:tblStylePr>
    <w:tblStylePr w:type="band2Horz">
      <w:rPr>
        <w:color w:val="416529" w:themeColor="accent6" w:themeShade="95"/>
        <w:sz w:val="22"/>
      </w:rPr>
    </w:tblStylePr>
  </w:style>
  <w:style w:type="table" w:customStyle="1" w:styleId="130">
    <w:name w:val="List Table 1 Light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31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5E5F4" w:themeFill="accent1" w:themeFillTint="40"/>
      </w:tcPr>
    </w:tblStylePr>
    <w:tblStylePr w:type="band1Horz">
      <w:tcPr>
        <w:shd w:val="clear" w:color="FFFFFF" w:fill="D5E5F4" w:themeFill="accent1" w:themeFillTint="40"/>
      </w:tcPr>
    </w:tblStylePr>
  </w:style>
  <w:style w:type="table" w:customStyle="1" w:styleId="132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ADECB" w:themeFill="accent2" w:themeFillTint="40"/>
      </w:tcPr>
    </w:tblStylePr>
    <w:tblStylePr w:type="band1Horz">
      <w:tcPr>
        <w:shd w:val="clear" w:color="FFFFFF" w:fill="FADECB" w:themeFill="accent2" w:themeFillTint="40"/>
      </w:tcPr>
    </w:tblStylePr>
  </w:style>
  <w:style w:type="table" w:customStyle="1" w:styleId="133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8E8E8" w:themeFill="accent3" w:themeFillTint="40"/>
      </w:tcPr>
    </w:tblStylePr>
    <w:tblStylePr w:type="band1Horz">
      <w:tcPr>
        <w:shd w:val="clear" w:color="FFFFFF" w:fill="E8E8E8" w:themeFill="accent3" w:themeFillTint="40"/>
      </w:tcPr>
    </w:tblStylePr>
  </w:style>
  <w:style w:type="table" w:customStyle="1" w:styleId="134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FEFBE" w:themeFill="accent4" w:themeFillTint="40"/>
      </w:tcPr>
    </w:tblStylePr>
    <w:tblStylePr w:type="band1Horz">
      <w:tcPr>
        <w:shd w:val="clear" w:color="FFFFFF" w:fill="FFEFBE" w:themeFill="accent4" w:themeFillTint="40"/>
      </w:tcPr>
    </w:tblStylePr>
  </w:style>
  <w:style w:type="table" w:customStyle="1" w:styleId="135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0DBF0" w:themeFill="accent5" w:themeFillTint="40"/>
      </w:tcPr>
    </w:tblStylePr>
    <w:tblStylePr w:type="band1Horz">
      <w:tcPr>
        <w:shd w:val="clear" w:color="FFFFFF" w:fill="D0DBF0" w:themeFill="accent5" w:themeFillTint="40"/>
      </w:tcPr>
    </w:tblStylePr>
  </w:style>
  <w:style w:type="table" w:customStyle="1" w:styleId="136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AEBCF" w:themeFill="accent6" w:themeFillTint="40"/>
      </w:tcPr>
    </w:tblStylePr>
    <w:tblStylePr w:type="band1Horz">
      <w:tcPr>
        <w:shd w:val="clear" w:color="FFFFFF" w:fill="DAEBCF" w:themeFill="accent6" w:themeFillTint="40"/>
      </w:tcPr>
    </w:tblStylePr>
  </w:style>
  <w:style w:type="table" w:customStyle="1" w:styleId="137">
    <w:name w:val="List Table 2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il"/>
          <w:bottom w:val="single" w:color="000000" w:themeColor="text1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8">
    <w:name w:val="List Table 2 - Accent 1"/>
    <w:basedOn w:val="12"/>
    <w:qFormat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5B9BD5" w:themeColor="accent1" w:sz="4" w:space="0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5B9BD5" w:themeColor="accent1" w:sz="4" w:space="0"/>
          <w:left w:val="nil"/>
          <w:bottom w:val="single" w:color="5B9BD5" w:themeColor="accent1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cPr>
        <w:shd w:val="clear" w:color="FFFFFF" w:fill="D5E5F4" w:themeFill="accent1" w:themeFillTint="40"/>
      </w:tcPr>
    </w:tblStylePr>
  </w:style>
  <w:style w:type="table" w:customStyle="1" w:styleId="139">
    <w:name w:val="List Table 2 - Accent 2"/>
    <w:basedOn w:val="12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ED7D31" w:themeColor="accent2" w:sz="4" w:space="0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ED7D31" w:themeColor="accent2" w:sz="4" w:space="0"/>
          <w:left w:val="nil"/>
          <w:bottom w:val="single" w:color="ED7D31" w:themeColor="accent2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</w:style>
  <w:style w:type="table" w:customStyle="1" w:styleId="140">
    <w:name w:val="List Table 2 - Accent 3"/>
    <w:basedOn w:val="12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A5A5A5" w:themeColor="accent3" w:sz="4" w:space="0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A5A5A5" w:themeColor="accent3" w:sz="4" w:space="0"/>
          <w:left w:val="nil"/>
          <w:bottom w:val="single" w:color="A5A5A5" w:themeColor="accent3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</w:style>
  <w:style w:type="table" w:customStyle="1" w:styleId="141">
    <w:name w:val="List Table 2 - Accent 4"/>
    <w:basedOn w:val="12"/>
    <w:qFormat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FFC000" w:themeColor="accent4" w:sz="4" w:space="0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FFC000" w:themeColor="accent4" w:sz="4" w:space="0"/>
          <w:left w:val="nil"/>
          <w:bottom w:val="single" w:color="FFC000" w:themeColor="accent4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FFFFFF" w:fill="FFEFBE" w:themeFill="accent4" w:themeFillTint="40"/>
      </w:tcPr>
    </w:tblStylePr>
    <w:tblStylePr w:type="band1Horz">
      <w:rPr>
        <w:color w:val="404040"/>
        <w:sz w:val="22"/>
      </w:rPr>
      <w:tcPr>
        <w:shd w:val="clear" w:color="FFFFFF" w:fill="FFEFBE" w:themeFill="accent4" w:themeFillTint="40"/>
      </w:tcPr>
    </w:tblStylePr>
  </w:style>
  <w:style w:type="table" w:customStyle="1" w:styleId="142">
    <w:name w:val="List Table 2 - Accent 5"/>
    <w:basedOn w:val="12"/>
    <w:qFormat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4472C4" w:themeColor="accent5" w:sz="4" w:space="0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4472C4" w:themeColor="accent5" w:sz="4" w:space="0"/>
          <w:left w:val="nil"/>
          <w:bottom w:val="single" w:color="4472C4" w:themeColor="accent5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FFFFFF" w:fill="D0DBF0" w:themeFill="accent5" w:themeFillTint="40"/>
      </w:tcPr>
    </w:tblStylePr>
    <w:tblStylePr w:type="band1Horz">
      <w:rPr>
        <w:color w:val="404040"/>
        <w:sz w:val="22"/>
      </w:rPr>
      <w:tcPr>
        <w:shd w:val="clear" w:color="FFFFFF" w:fill="D0DBF0" w:themeFill="accent5" w:themeFillTint="40"/>
      </w:tcPr>
    </w:tblStylePr>
  </w:style>
  <w:style w:type="table" w:customStyle="1" w:styleId="143">
    <w:name w:val="List Table 2 - Accent 6"/>
    <w:basedOn w:val="12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70AD47" w:themeColor="accent6" w:sz="4" w:space="0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70AD47" w:themeColor="accent6" w:sz="4" w:space="0"/>
          <w:left w:val="nil"/>
          <w:bottom w:val="single" w:color="70AD47" w:themeColor="accent6" w:sz="4" w:space="0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cPr>
        <w:shd w:val="clear" w:color="FFFFFF" w:fill="DAEBCF" w:themeFill="accent6" w:themeFillTint="40"/>
      </w:tcPr>
    </w:tblStylePr>
  </w:style>
  <w:style w:type="table" w:customStyle="1" w:styleId="144">
    <w:name w:val="List Table 3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5">
    <w:name w:val="List Table 3 - Accent 1"/>
    <w:basedOn w:val="12"/>
    <w:qFormat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46">
    <w:name w:val="List Table 3 - Accent 2"/>
    <w:basedOn w:val="12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b/>
        <w:color w:val="FFFFFF"/>
        <w:sz w:val="22"/>
      </w:rPr>
      <w:tcPr>
        <w:shd w:val="clear" w:color="FFFFFF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147">
    <w:name w:val="List Table 3 - Accent 3"/>
    <w:basedOn w:val="12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148">
    <w:name w:val="List Table 3 - Accent 4"/>
    <w:basedOn w:val="12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149">
    <w:name w:val="List Table 3 - Accent 5"/>
    <w:basedOn w:val="12"/>
    <w:qFormat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b/>
        <w:color w:val="FFFFFF"/>
        <w:sz w:val="22"/>
      </w:rPr>
      <w:tcPr>
        <w:shd w:val="clear" w:color="FFFFFF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</w:style>
  <w:style w:type="table" w:customStyle="1" w:styleId="150">
    <w:name w:val="List Table 3 - Accent 6"/>
    <w:basedOn w:val="12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151">
    <w:name w:val="List Table 4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52">
    <w:name w:val="List Table 4 - Accent 1"/>
    <w:basedOn w:val="12"/>
    <w:qFormat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cPr>
        <w:shd w:val="clear" w:color="FFFFFF" w:fill="D5E5F4" w:themeFill="accent1" w:themeFillTint="40"/>
      </w:tcPr>
    </w:tblStylePr>
  </w:style>
  <w:style w:type="table" w:customStyle="1" w:styleId="153">
    <w:name w:val="List Table 4 - Accent 2"/>
    <w:basedOn w:val="12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</w:style>
  <w:style w:type="table" w:customStyle="1" w:styleId="154">
    <w:name w:val="List Table 4 - Accent 3"/>
    <w:basedOn w:val="12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</w:style>
  <w:style w:type="table" w:customStyle="1" w:styleId="155">
    <w:name w:val="List Table 4 - Accent 4"/>
    <w:basedOn w:val="12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FFEFBE" w:themeFill="accent4" w:themeFillTint="40"/>
      </w:tcPr>
    </w:tblStylePr>
    <w:tblStylePr w:type="band1Horz">
      <w:rPr>
        <w:color w:val="404040"/>
        <w:sz w:val="22"/>
      </w:rPr>
      <w:tcPr>
        <w:shd w:val="clear" w:color="FFFFFF" w:fill="FFEFBE" w:themeFill="accent4" w:themeFillTint="40"/>
      </w:tcPr>
    </w:tblStylePr>
  </w:style>
  <w:style w:type="table" w:customStyle="1" w:styleId="156">
    <w:name w:val="List Table 4 - Accent 5"/>
    <w:basedOn w:val="12"/>
    <w:qFormat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D0DBF0" w:themeFill="accent5" w:themeFillTint="40"/>
      </w:tcPr>
    </w:tblStylePr>
    <w:tblStylePr w:type="band1Horz">
      <w:rPr>
        <w:color w:val="404040"/>
        <w:sz w:val="22"/>
      </w:rPr>
      <w:tcPr>
        <w:shd w:val="clear" w:color="FFFFFF" w:fill="D0DBF0" w:themeFill="accent5" w:themeFillTint="40"/>
      </w:tcPr>
    </w:tblStylePr>
  </w:style>
  <w:style w:type="table" w:customStyle="1" w:styleId="157">
    <w:name w:val="List Table 4 - Accent 6"/>
    <w:basedOn w:val="12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cPr>
        <w:shd w:val="clear" w:color="FFFFFF" w:fill="DAEBCF" w:themeFill="accent6" w:themeFillTint="40"/>
      </w:tcPr>
    </w:tblStylePr>
  </w:style>
  <w:style w:type="table" w:customStyle="1" w:styleId="158">
    <w:name w:val="List Table 5 Dark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59">
    <w:name w:val="List Table 5 Dark - Accent 1"/>
    <w:basedOn w:val="12"/>
    <w:qFormat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 w:themeFill="accent1"/>
      </w:tcPr>
    </w:tblStylePr>
  </w:style>
  <w:style w:type="table" w:customStyle="1" w:styleId="160">
    <w:name w:val="List Table 5 Dark - Accent 2"/>
    <w:basedOn w:val="12"/>
    <w:qFormat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FFFFF" w:fill="F4B28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285" w:themeFill="accent2" w:themeFillTint="97"/>
      </w:tcPr>
    </w:tblStylePr>
  </w:style>
  <w:style w:type="table" w:customStyle="1" w:styleId="161">
    <w:name w:val="List Table 5 Dark - Accent 3"/>
    <w:basedOn w:val="12"/>
    <w:qFormat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 w:themeFill="accent3" w:themeFillTint="98"/>
      </w:tcPr>
    </w:tblStylePr>
  </w:style>
  <w:style w:type="table" w:customStyle="1" w:styleId="162">
    <w:name w:val="List Table 5 Dark - Accent 4"/>
    <w:basedOn w:val="12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FFFF" w:fill="FFD864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4" w:themeFill="accent4" w:themeFillTint="9A"/>
      </w:tcPr>
    </w:tblStylePr>
  </w:style>
  <w:style w:type="table" w:customStyle="1" w:styleId="163">
    <w:name w:val="List Table 5 Dark - Accent 5"/>
    <w:basedOn w:val="12"/>
    <w:qFormat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4472C4" w:themeColor="accent5" w:sz="32" w:space="0"/>
          <w:bottom w:val="single" w:color="FFFFFF" w:themeColor="light1" w:sz="12" w:space="0"/>
        </w:tcBorders>
        <w:shd w:val="clear" w:color="FFFFFF" w:fill="8E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EA9DB" w:themeFill="accent5" w:themeFillTint="9A"/>
      </w:tcPr>
    </w:tblStylePr>
  </w:style>
  <w:style w:type="table" w:customStyle="1" w:styleId="164">
    <w:name w:val="List Table 5 Dark - Accent 6"/>
    <w:basedOn w:val="12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 w:themeFill="accent6" w:themeFillTint="98"/>
      </w:tcPr>
    </w:tblStylePr>
  </w:style>
  <w:style w:type="table" w:customStyle="1" w:styleId="165">
    <w:name w:val="List Table 6 Colorful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166">
    <w:name w:val="List Table 6 Colorful - Accent 1"/>
    <w:basedOn w:val="12"/>
    <w:qFormat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D" w:themeColor="accent1" w:themeShade="95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D" w:themeColor="accent1" w:themeShade="95"/>
      </w:rPr>
    </w:tblStylePr>
    <w:tblStylePr w:type="lastCol">
      <w:rPr>
        <w:b/>
        <w:color w:val="245B8D" w:themeColor="accent1" w:themeShade="95"/>
      </w:rPr>
    </w:tblStylePr>
    <w:tblStylePr w:type="band1Vert">
      <w:tcPr>
        <w:shd w:val="clear" w:color="FFFFFF" w:fill="D5E5F4" w:themeFill="accent1" w:themeFillTint="40"/>
      </w:tcPr>
    </w:tblStylePr>
    <w:tblStylePr w:type="band1Horz">
      <w:rPr>
        <w:color w:val="245B8D" w:themeColor="accent1" w:themeShade="95"/>
        <w:sz w:val="22"/>
      </w:rPr>
      <w:tcPr>
        <w:shd w:val="clear" w:color="FFFFFF" w:fill="D5E5F4" w:themeFill="accent1" w:themeFillTint="40"/>
      </w:tcPr>
    </w:tblStylePr>
    <w:tblStylePr w:type="band2Horz">
      <w:rPr>
        <w:color w:val="245B8D" w:themeColor="accent1" w:themeShade="95"/>
        <w:sz w:val="22"/>
      </w:rPr>
    </w:tblStylePr>
  </w:style>
  <w:style w:type="table" w:customStyle="1" w:styleId="167">
    <w:name w:val="List Table 6 Colorful - Accent 2"/>
    <w:basedOn w:val="12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Shade="95" w:themeTint="97"/>
      </w:rPr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285" w:themeColor="accent2" w:themeShade="95" w:themeTint="97"/>
      </w:rPr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285" w:themeColor="accent2" w:themeShade="95" w:themeTint="97"/>
      </w:rPr>
    </w:tblStylePr>
    <w:tblStylePr w:type="lastCol">
      <w:rPr>
        <w:b/>
        <w:color w:val="F4B285" w:themeColor="accent2" w:themeShade="95" w:themeTint="97"/>
      </w:rPr>
    </w:tblStylePr>
    <w:tblStylePr w:type="band1Vert">
      <w:tcPr>
        <w:shd w:val="clear" w:color="FFFFFF" w:fill="FADECB" w:themeFill="accent2" w:themeFillTint="40"/>
      </w:tcPr>
    </w:tblStylePr>
    <w:tblStylePr w:type="band1Horz">
      <w:rPr>
        <w:color w:val="F4B285" w:themeColor="accent2" w:themeShade="95" w:themeTint="97"/>
        <w:sz w:val="22"/>
      </w:rPr>
      <w:tcPr>
        <w:shd w:val="clear" w:color="FFFFFF" w:fill="FADECB" w:themeFill="accent2" w:themeFillTint="40"/>
      </w:tcPr>
    </w:tblStylePr>
    <w:tblStylePr w:type="band2Horz">
      <w:rPr>
        <w:color w:val="F4B285" w:themeColor="accent2" w:themeShade="95" w:themeTint="97"/>
        <w:sz w:val="22"/>
      </w:rPr>
    </w:tblStylePr>
  </w:style>
  <w:style w:type="table" w:customStyle="1" w:styleId="168">
    <w:name w:val="List Table 6 Colorful - Accent 3"/>
    <w:basedOn w:val="12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Shade="95" w:themeTint="98"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Shade="95" w:themeTint="98"/>
      </w:rPr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Shade="95" w:themeTint="98"/>
      </w:rPr>
    </w:tblStylePr>
    <w:tblStylePr w:type="lastCol">
      <w:rPr>
        <w:b/>
        <w:color w:val="C9C9C9" w:themeColor="accent3" w:themeShade="95" w:themeTint="98"/>
      </w:rPr>
    </w:tblStylePr>
    <w:tblStylePr w:type="band1Vert">
      <w:tcPr>
        <w:shd w:val="clear" w:color="FFFFFF" w:fill="E8E8E8" w:themeFill="accent3" w:themeFillTint="40"/>
      </w:tcPr>
    </w:tblStylePr>
    <w:tblStylePr w:type="band1Horz">
      <w:rPr>
        <w:color w:val="C9C9C9" w:themeColor="accent3" w:themeShade="95" w:themeTint="98"/>
        <w:sz w:val="22"/>
      </w:rPr>
      <w:tcPr>
        <w:shd w:val="clear" w:color="FFFFFF" w:fill="E8E8E8" w:themeFill="accent3" w:themeFillTint="40"/>
      </w:tcPr>
    </w:tblStylePr>
    <w:tblStylePr w:type="band2Horz">
      <w:rPr>
        <w:color w:val="C9C9C9" w:themeColor="accent3" w:themeShade="95" w:themeTint="98"/>
        <w:sz w:val="22"/>
      </w:rPr>
    </w:tblStylePr>
  </w:style>
  <w:style w:type="table" w:customStyle="1" w:styleId="169">
    <w:name w:val="List Table 6 Colorful - Accent 4"/>
    <w:basedOn w:val="12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864" w:themeColor="accent4" w:themeShade="95" w:themeTint="9A"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4" w:themeColor="accent4" w:themeShade="95" w:themeTint="9A"/>
      </w:rPr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4" w:themeColor="accent4" w:themeShade="95" w:themeTint="9A"/>
      </w:rPr>
    </w:tblStylePr>
    <w:tblStylePr w:type="lastCol">
      <w:rPr>
        <w:b/>
        <w:color w:val="FFD864" w:themeColor="accent4" w:themeShade="95" w:themeTint="9A"/>
      </w:rPr>
    </w:tblStylePr>
    <w:tblStylePr w:type="band1Vert">
      <w:tcPr>
        <w:shd w:val="clear" w:color="FFFFFF" w:fill="FFEFBE" w:themeFill="accent4" w:themeFillTint="40"/>
      </w:tcPr>
    </w:tblStylePr>
    <w:tblStylePr w:type="band1Horz">
      <w:rPr>
        <w:color w:val="FFD864" w:themeColor="accent4" w:themeShade="95" w:themeTint="9A"/>
        <w:sz w:val="22"/>
      </w:rPr>
      <w:tcPr>
        <w:shd w:val="clear" w:color="FFFFFF" w:fill="FFEFBE" w:themeFill="accent4" w:themeFillTint="40"/>
      </w:tcPr>
    </w:tblStylePr>
    <w:tblStylePr w:type="band2Horz">
      <w:rPr>
        <w:color w:val="FFD864" w:themeColor="accent4" w:themeShade="95" w:themeTint="9A"/>
        <w:sz w:val="22"/>
      </w:rPr>
    </w:tblStylePr>
  </w:style>
  <w:style w:type="table" w:customStyle="1" w:styleId="170">
    <w:name w:val="List Table 6 Colorful - Accent 5"/>
    <w:basedOn w:val="12"/>
    <w:qFormat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EA9DB" w:themeColor="accent5" w:themeShade="95" w:themeTint="9A"/>
      </w:rPr>
      <w:tcPr>
        <w:tcBorders>
          <w:bottom w:val="single" w:color="4472C4" w:themeColor="accent5" w:sz="4" w:space="0"/>
        </w:tcBorders>
      </w:tcPr>
    </w:tblStylePr>
    <w:tblStylePr w:type="lastRow">
      <w:rPr>
        <w:b/>
        <w:color w:val="8EA9DB" w:themeColor="accent5" w:themeShade="95" w:themeTint="9A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8EA9DB" w:themeColor="accent5" w:themeShade="95" w:themeTint="9A"/>
      </w:rPr>
    </w:tblStylePr>
    <w:tblStylePr w:type="lastCol">
      <w:rPr>
        <w:b/>
        <w:color w:val="8EA9DB" w:themeColor="accent5" w:themeShade="95" w:themeTint="9A"/>
      </w:rPr>
    </w:tblStylePr>
    <w:tblStylePr w:type="band1Vert">
      <w:tcPr>
        <w:shd w:val="clear" w:color="FFFFFF" w:fill="D0DBF0" w:themeFill="accent5" w:themeFillTint="40"/>
      </w:tcPr>
    </w:tblStylePr>
    <w:tblStylePr w:type="band1Horz">
      <w:rPr>
        <w:color w:val="8EA9DB" w:themeColor="accent5" w:themeShade="95" w:themeTint="9A"/>
        <w:sz w:val="22"/>
      </w:rPr>
      <w:tcPr>
        <w:shd w:val="clear" w:color="FFFFFF" w:fill="D0DBF0" w:themeFill="accent5" w:themeFillTint="40"/>
      </w:tcPr>
    </w:tblStylePr>
    <w:tblStylePr w:type="band2Horz">
      <w:rPr>
        <w:color w:val="8EA9DB" w:themeColor="accent5" w:themeShade="95" w:themeTint="9A"/>
        <w:sz w:val="22"/>
      </w:rPr>
    </w:tblStylePr>
  </w:style>
  <w:style w:type="table" w:customStyle="1" w:styleId="171">
    <w:name w:val="List Table 6 Colorful - Accent 6"/>
    <w:basedOn w:val="12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Shade="95" w:themeTint="98"/>
      </w:rPr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Shade="95" w:themeTint="98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Shade="95" w:themeTint="98"/>
      </w:rPr>
    </w:tblStylePr>
    <w:tblStylePr w:type="lastCol">
      <w:rPr>
        <w:b/>
        <w:color w:val="A9D08E" w:themeColor="accent6" w:themeShade="95" w:themeTint="98"/>
      </w:rPr>
    </w:tblStylePr>
    <w:tblStylePr w:type="band1Vert">
      <w:tcPr>
        <w:shd w:val="clear" w:color="FFFFFF" w:fill="DAEBCF" w:themeFill="accent6" w:themeFillTint="40"/>
      </w:tcPr>
    </w:tblStylePr>
    <w:tblStylePr w:type="band1Horz">
      <w:rPr>
        <w:color w:val="A9D08E" w:themeColor="accent6" w:themeShade="95" w:themeTint="98"/>
        <w:sz w:val="22"/>
      </w:rPr>
      <w:tcPr>
        <w:shd w:val="clear" w:color="FFFFFF" w:fill="DAEBCF" w:themeFill="accent6" w:themeFillTint="40"/>
      </w:tcPr>
    </w:tblStylePr>
    <w:tblStylePr w:type="band2Horz">
      <w:rPr>
        <w:color w:val="A9D08E" w:themeColor="accent6" w:themeShade="95" w:themeTint="98"/>
        <w:sz w:val="22"/>
      </w:rPr>
    </w:tblStylePr>
  </w:style>
  <w:style w:type="table" w:customStyle="1" w:styleId="172">
    <w:name w:val="List Table 7 Colorful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000000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7E7E7E" w:themeColor="text1" w:themeShade="95" w:themeTint="80"/>
        <w:sz w:val="22"/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E7E7E" w:themeColor="text1" w:themeShade="95" w:themeTint="80"/>
        <w:sz w:val="22"/>
      </w:rPr>
      <w:tcPr>
        <w:tcBorders>
          <w:top w:val="nil"/>
          <w:left w:val="single" w:color="000000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color w:val="7E7E7E" w:themeColor="text1" w:themeShade="95" w:themeTint="80"/>
        <w:sz w:val="22"/>
      </w:rPr>
    </w:tblStylePr>
  </w:style>
  <w:style w:type="table" w:customStyle="1" w:styleId="173">
    <w:name w:val="List Table 7 Colorful - Accent 1"/>
    <w:basedOn w:val="12"/>
    <w:qFormat/>
    <w:uiPriority w:val="99"/>
    <w:tblPr>
      <w:tblBorders>
        <w:right w:val="single" w:color="5B9BD5" w:themeColor="accent1" w:sz="4" w:space="0"/>
      </w:tblBorders>
    </w:tblPr>
    <w:tblStylePr w:type="firstRow">
      <w:rPr>
        <w:i/>
        <w:color w:val="245B8D" w:themeColor="accent1" w:themeShade="95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245B8D" w:themeColor="accent1" w:themeShade="95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B8D" w:themeColor="accent1" w:themeShade="95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B8D" w:themeColor="accent1" w:themeShade="95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D5E5F4" w:themeFill="accent1" w:themeFillTint="40"/>
      </w:tcPr>
    </w:tblStylePr>
    <w:tblStylePr w:type="band1Horz">
      <w:rPr>
        <w:color w:val="245B8D" w:themeColor="accent1" w:themeShade="95"/>
        <w:sz w:val="22"/>
      </w:rPr>
      <w:tcPr>
        <w:shd w:val="clear" w:color="FFFFFF" w:fill="D5E5F4" w:themeFill="accent1" w:themeFillTint="40"/>
      </w:tcPr>
    </w:tblStylePr>
    <w:tblStylePr w:type="band2Horz">
      <w:rPr>
        <w:color w:val="245B8D" w:themeColor="accent1" w:themeShade="95"/>
        <w:sz w:val="22"/>
      </w:rPr>
    </w:tblStylePr>
  </w:style>
  <w:style w:type="table" w:customStyle="1" w:styleId="174">
    <w:name w:val="List Table 7 Colorful - Accent 2"/>
    <w:basedOn w:val="12"/>
    <w:qFormat/>
    <w:uiPriority w:val="99"/>
    <w:tblPr>
      <w:tblBorders>
        <w:right w:val="single" w:color="F4B285" w:themeColor="accent2" w:themeTint="97" w:sz="4" w:space="0"/>
      </w:tblBorders>
    </w:tblPr>
    <w:tblStylePr w:type="firstRow">
      <w:rPr>
        <w:i/>
        <w:color w:val="F4B285" w:themeColor="accent2" w:themeShade="95" w:themeTint="97"/>
        <w:sz w:val="22"/>
      </w:rPr>
      <w:tcPr>
        <w:tcBorders>
          <w:top w:val="nil"/>
          <w:left w:val="nil"/>
          <w:bottom w:val="single" w:color="ED7D31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4B285" w:themeColor="accent2" w:themeShade="95" w:themeTint="97"/>
        <w:sz w:val="22"/>
      </w:rPr>
      <w:tcPr>
        <w:tcBorders>
          <w:top w:val="single" w:color="ED7D31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285" w:themeColor="accent2" w:themeShade="95" w:themeTint="97"/>
        <w:sz w:val="22"/>
      </w:rPr>
      <w:tcPr>
        <w:tcBorders>
          <w:top w:val="nil"/>
          <w:left w:val="single" w:color="ED7D31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ADECB" w:themeFill="accent2" w:themeFillTint="40"/>
      </w:tcPr>
    </w:tblStylePr>
    <w:tblStylePr w:type="band1Horz">
      <w:rPr>
        <w:color w:val="F4B285" w:themeColor="accent2" w:themeShade="95" w:themeTint="97"/>
        <w:sz w:val="22"/>
      </w:rPr>
      <w:tcPr>
        <w:shd w:val="clear" w:color="FFFFFF" w:fill="FADECB" w:themeFill="accent2" w:themeFillTint="40"/>
      </w:tcPr>
    </w:tblStylePr>
    <w:tblStylePr w:type="band2Horz">
      <w:rPr>
        <w:color w:val="F4B285" w:themeColor="accent2" w:themeShade="95" w:themeTint="97"/>
        <w:sz w:val="22"/>
      </w:rPr>
    </w:tblStylePr>
  </w:style>
  <w:style w:type="table" w:customStyle="1" w:styleId="175">
    <w:name w:val="List Table 7 Colorful - Accent 3"/>
    <w:basedOn w:val="12"/>
    <w:qFormat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Shade="95" w:themeTint="98"/>
        <w:sz w:val="22"/>
      </w:rPr>
      <w:tcPr>
        <w:tcBorders>
          <w:top w:val="nil"/>
          <w:left w:val="nil"/>
          <w:bottom w:val="single" w:color="A5A5A5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C9C9C9" w:themeColor="accent3" w:themeShade="95" w:themeTint="98"/>
        <w:sz w:val="22"/>
      </w:rPr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Shade="95" w:themeTint="98"/>
        <w:sz w:val="22"/>
      </w:rPr>
      <w:tcPr>
        <w:tcBorders>
          <w:top w:val="nil"/>
          <w:left w:val="single" w:color="A5A5A5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E8E8E8" w:themeFill="accent3" w:themeFillTint="40"/>
      </w:tcPr>
    </w:tblStylePr>
    <w:tblStylePr w:type="band1Horz">
      <w:rPr>
        <w:color w:val="C9C9C9" w:themeColor="accent3" w:themeShade="95" w:themeTint="98"/>
        <w:sz w:val="22"/>
      </w:rPr>
      <w:tcPr>
        <w:shd w:val="clear" w:color="FFFFFF" w:fill="E8E8E8" w:themeFill="accent3" w:themeFillTint="40"/>
      </w:tcPr>
    </w:tblStylePr>
    <w:tblStylePr w:type="band2Horz">
      <w:rPr>
        <w:color w:val="C9C9C9" w:themeColor="accent3" w:themeShade="95" w:themeTint="98"/>
        <w:sz w:val="22"/>
      </w:rPr>
    </w:tblStylePr>
  </w:style>
  <w:style w:type="table" w:customStyle="1" w:styleId="176">
    <w:name w:val="List Table 7 Colorful - Accent 4"/>
    <w:basedOn w:val="12"/>
    <w:qFormat/>
    <w:uiPriority w:val="99"/>
    <w:tblPr>
      <w:tblBorders>
        <w:right w:val="single" w:color="FFD864" w:themeColor="accent4" w:themeTint="9A" w:sz="4" w:space="0"/>
      </w:tblBorders>
    </w:tblPr>
    <w:tblStylePr w:type="firstRow">
      <w:rPr>
        <w:i/>
        <w:color w:val="FFD864" w:themeColor="accent4" w:themeShade="95" w:themeTint="9A"/>
        <w:sz w:val="22"/>
      </w:rPr>
      <w:tcPr>
        <w:tcBorders>
          <w:top w:val="nil"/>
          <w:left w:val="nil"/>
          <w:bottom w:val="single" w:color="FFC000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FD864" w:themeColor="accent4" w:themeShade="95" w:themeTint="9A"/>
        <w:sz w:val="22"/>
      </w:rPr>
      <w:tcPr>
        <w:tcBorders>
          <w:top w:val="single" w:color="FFC000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4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4" w:themeColor="accent4" w:themeShade="95" w:themeTint="9A"/>
        <w:sz w:val="22"/>
      </w:rPr>
      <w:tcPr>
        <w:tcBorders>
          <w:top w:val="nil"/>
          <w:left w:val="single" w:color="FFC000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FEFBE" w:themeFill="accent4" w:themeFillTint="40"/>
      </w:tcPr>
    </w:tblStylePr>
    <w:tblStylePr w:type="band1Horz">
      <w:rPr>
        <w:color w:val="FFD864" w:themeColor="accent4" w:themeShade="95" w:themeTint="9A"/>
        <w:sz w:val="22"/>
      </w:rPr>
      <w:tcPr>
        <w:shd w:val="clear" w:color="FFFFFF" w:fill="FFEFBE" w:themeFill="accent4" w:themeFillTint="40"/>
      </w:tcPr>
    </w:tblStylePr>
    <w:tblStylePr w:type="band2Horz">
      <w:rPr>
        <w:color w:val="FFD864" w:themeColor="accent4" w:themeShade="95" w:themeTint="9A"/>
        <w:sz w:val="22"/>
      </w:rPr>
    </w:tblStylePr>
  </w:style>
  <w:style w:type="table" w:customStyle="1" w:styleId="177">
    <w:name w:val="List Table 7 Colorful - Accent 5"/>
    <w:basedOn w:val="12"/>
    <w:qFormat/>
    <w:uiPriority w:val="99"/>
    <w:tblPr>
      <w:tblBorders>
        <w:right w:val="single" w:color="8EA9DB" w:themeColor="accent5" w:themeTint="9A" w:sz="4" w:space="0"/>
      </w:tblBorders>
    </w:tblPr>
    <w:tblStylePr w:type="firstRow">
      <w:rPr>
        <w:i/>
        <w:color w:val="8EA9DB" w:themeColor="accent5" w:themeShade="95" w:themeTint="9A"/>
        <w:sz w:val="22"/>
      </w:rPr>
      <w:tcPr>
        <w:tcBorders>
          <w:top w:val="nil"/>
          <w:left w:val="nil"/>
          <w:bottom w:val="single" w:color="4472C4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8EA9DB" w:themeColor="accent5" w:themeShade="95" w:themeTint="9A"/>
        <w:sz w:val="22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A9DB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8EA9DB" w:themeColor="accent5" w:themeShade="95" w:themeTint="9A"/>
        <w:sz w:val="22"/>
      </w:rPr>
      <w:tcPr>
        <w:tcBorders>
          <w:top w:val="nil"/>
          <w:left w:val="single" w:color="4472C4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D0DBF0" w:themeFill="accent5" w:themeFillTint="40"/>
      </w:tcPr>
    </w:tblStylePr>
    <w:tblStylePr w:type="band1Horz">
      <w:rPr>
        <w:color w:val="8EA9DB" w:themeColor="accent5" w:themeShade="95" w:themeTint="9A"/>
        <w:sz w:val="22"/>
      </w:rPr>
      <w:tcPr>
        <w:shd w:val="clear" w:color="FFFFFF" w:fill="D0DBF0" w:themeFill="accent5" w:themeFillTint="40"/>
      </w:tcPr>
    </w:tblStylePr>
    <w:tblStylePr w:type="band2Horz">
      <w:rPr>
        <w:color w:val="8EA9DB" w:themeColor="accent5" w:themeShade="95" w:themeTint="9A"/>
        <w:sz w:val="22"/>
      </w:rPr>
    </w:tblStylePr>
  </w:style>
  <w:style w:type="table" w:customStyle="1" w:styleId="178">
    <w:name w:val="List Table 7 Colorful - Accent 6"/>
    <w:basedOn w:val="12"/>
    <w:qFormat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Shade="95" w:themeTint="98"/>
        <w:sz w:val="22"/>
      </w:rPr>
      <w:tcPr>
        <w:tcBorders>
          <w:top w:val="nil"/>
          <w:left w:val="nil"/>
          <w:bottom w:val="single" w:color="70AD47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A9D08E" w:themeColor="accent6" w:themeShade="95" w:themeTint="98"/>
        <w:sz w:val="22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Shade="95" w:themeTint="98"/>
        <w:sz w:val="22"/>
      </w:rPr>
      <w:tcPr>
        <w:tcBorders>
          <w:top w:val="nil"/>
          <w:left w:val="single" w:color="70AD47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DAEBCF" w:themeFill="accent6" w:themeFillTint="40"/>
      </w:tcPr>
    </w:tblStylePr>
    <w:tblStylePr w:type="band1Horz">
      <w:rPr>
        <w:color w:val="A9D08E" w:themeColor="accent6" w:themeShade="95" w:themeTint="98"/>
        <w:sz w:val="22"/>
      </w:rPr>
      <w:tcPr>
        <w:shd w:val="clear" w:color="FFFFFF" w:fill="DAEBCF" w:themeFill="accent6" w:themeFillTint="40"/>
      </w:tcPr>
    </w:tblStylePr>
    <w:tblStylePr w:type="band2Horz">
      <w:rPr>
        <w:color w:val="A9D08E" w:themeColor="accent6" w:themeShade="95" w:themeTint="98"/>
        <w:sz w:val="22"/>
      </w:rPr>
    </w:tblStylePr>
  </w:style>
  <w:style w:type="table" w:customStyle="1" w:styleId="179">
    <w:name w:val="Lined - Accent"/>
    <w:basedOn w:val="12"/>
    <w:qFormat/>
    <w:uiPriority w:val="99"/>
    <w:rPr>
      <w:color w:val="404040"/>
      <w:sz w:val="20"/>
      <w:szCs w:val="20"/>
      <w:lang w:eastAsia="ru-RU"/>
    </w:rPr>
    <w:tblStylePr w:type="firstRow">
      <w:rPr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</w:style>
  <w:style w:type="table" w:customStyle="1" w:styleId="180">
    <w:name w:val="Lined - Accent 1"/>
    <w:basedOn w:val="12"/>
    <w:qFormat/>
    <w:uiPriority w:val="99"/>
    <w:rPr>
      <w:color w:val="404040"/>
      <w:sz w:val="20"/>
      <w:szCs w:val="20"/>
      <w:lang w:eastAsia="ru-RU"/>
    </w:rPr>
    <w:tblStylePr w:type="firstRow">
      <w:rPr>
        <w:color w:val="F2F2F2"/>
        <w:sz w:val="22"/>
      </w:rPr>
      <w:tcPr>
        <w:shd w:val="clear" w:color="FFFFFF" w:fill="68A3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8A3D8" w:themeFill="accent1" w:themeFillTint="EA"/>
      </w:tcPr>
    </w:tblStylePr>
    <w:tblStylePr w:type="firstCol">
      <w:rPr>
        <w:color w:val="F2F2F2"/>
        <w:sz w:val="22"/>
      </w:rPr>
      <w:tcPr>
        <w:shd w:val="clear" w:color="FFFFFF" w:fill="68A3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8A3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BDFF1" w:themeFill="accent1" w:themeFillTint="50"/>
      </w:tcPr>
    </w:tblStylePr>
  </w:style>
  <w:style w:type="table" w:customStyle="1" w:styleId="181">
    <w:name w:val="Lined - Accent 2"/>
    <w:basedOn w:val="12"/>
    <w:qFormat/>
    <w:uiPriority w:val="99"/>
    <w:rPr>
      <w:color w:val="404040"/>
      <w:sz w:val="20"/>
      <w:szCs w:val="20"/>
      <w:lang w:eastAsia="ru-RU"/>
    </w:rPr>
    <w:tblStylePr w:type="firstRow">
      <w:rPr>
        <w:color w:val="F2F2F2"/>
        <w:sz w:val="22"/>
      </w:rPr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285" w:themeFill="accent2" w:themeFillTint="97"/>
      </w:tcPr>
    </w:tblStylePr>
    <w:tblStylePr w:type="firstCol">
      <w:rPr>
        <w:color w:val="F2F2F2"/>
        <w:sz w:val="22"/>
      </w:rPr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2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</w:style>
  <w:style w:type="table" w:customStyle="1" w:styleId="182">
    <w:name w:val="Lined - Accent 3"/>
    <w:basedOn w:val="12"/>
    <w:qFormat/>
    <w:uiPriority w:val="99"/>
    <w:rPr>
      <w:color w:val="404040"/>
      <w:sz w:val="20"/>
      <w:szCs w:val="20"/>
      <w:lang w:eastAsia="ru-RU"/>
    </w:r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CECEC" w:themeFill="accent3" w:themeFillTint="34"/>
      </w:tcPr>
    </w:tblStylePr>
  </w:style>
  <w:style w:type="table" w:customStyle="1" w:styleId="183">
    <w:name w:val="Lined - Accent 4"/>
    <w:basedOn w:val="12"/>
    <w:qFormat/>
    <w:uiPriority w:val="99"/>
    <w:rPr>
      <w:color w:val="404040"/>
      <w:sz w:val="20"/>
      <w:szCs w:val="20"/>
      <w:lang w:eastAsia="ru-RU"/>
    </w:r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FEF2CA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A" w:themeFill="accent4" w:themeFillTint="34"/>
      </w:tcPr>
    </w:tblStylePr>
  </w:style>
  <w:style w:type="table" w:customStyle="1" w:styleId="184">
    <w:name w:val="Lined - Accent 5"/>
    <w:basedOn w:val="12"/>
    <w:qFormat/>
    <w:uiPriority w:val="99"/>
    <w:rPr>
      <w:color w:val="404040"/>
      <w:sz w:val="20"/>
      <w:szCs w:val="20"/>
      <w:lang w:eastAsia="ru-RU"/>
    </w:r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D8E2F2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8E2F2" w:themeFill="accent5" w:themeFillTint="34"/>
      </w:tcPr>
    </w:tblStylePr>
  </w:style>
  <w:style w:type="table" w:customStyle="1" w:styleId="185">
    <w:name w:val="Lined - Accent 6"/>
    <w:basedOn w:val="12"/>
    <w:qFormat/>
    <w:uiPriority w:val="99"/>
    <w:rPr>
      <w:color w:val="404040"/>
      <w:sz w:val="20"/>
      <w:szCs w:val="20"/>
      <w:lang w:eastAsia="ru-RU"/>
    </w:r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1EFD8" w:themeFill="accent6" w:themeFillTint="34"/>
      </w:tcPr>
    </w:tblStylePr>
  </w:style>
  <w:style w:type="table" w:customStyle="1" w:styleId="186">
    <w:name w:val="Bordered &amp; Lined - Accent"/>
    <w:basedOn w:val="12"/>
    <w:qFormat/>
    <w:uiPriority w:val="99"/>
    <w:rPr>
      <w:color w:val="404040"/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</w:style>
  <w:style w:type="table" w:customStyle="1" w:styleId="187">
    <w:name w:val="Bordered &amp; Lined - Accent 1"/>
    <w:basedOn w:val="12"/>
    <w:qFormat/>
    <w:uiPriority w:val="99"/>
    <w:rPr>
      <w:color w:val="404040"/>
      <w:sz w:val="20"/>
      <w:szCs w:val="20"/>
      <w:lang w:eastAsia="ru-RU"/>
    </w:r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firstRow">
      <w:rPr>
        <w:color w:val="F2F2F2"/>
        <w:sz w:val="22"/>
      </w:rPr>
      <w:tcPr>
        <w:shd w:val="clear" w:color="FFFFFF" w:fill="68A3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8A3D8" w:themeFill="accent1" w:themeFillTint="EA"/>
      </w:tcPr>
    </w:tblStylePr>
    <w:tblStylePr w:type="firstCol">
      <w:rPr>
        <w:color w:val="F2F2F2"/>
        <w:sz w:val="22"/>
      </w:rPr>
      <w:tcPr>
        <w:shd w:val="clear" w:color="FFFFFF" w:fill="68A3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8A3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BDFF1" w:themeFill="accent1" w:themeFillTint="50"/>
      </w:tcPr>
    </w:tblStylePr>
  </w:style>
  <w:style w:type="table" w:customStyle="1" w:styleId="188">
    <w:name w:val="Bordered &amp; Lined - Accent 2"/>
    <w:basedOn w:val="12"/>
    <w:qFormat/>
    <w:uiPriority w:val="99"/>
    <w:rPr>
      <w:color w:val="404040"/>
      <w:sz w:val="20"/>
      <w:szCs w:val="20"/>
      <w:lang w:eastAsia="ru-RU"/>
    </w:rPr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285" w:themeFill="accent2" w:themeFillTint="97"/>
      </w:tcPr>
    </w:tblStylePr>
    <w:tblStylePr w:type="firstCol">
      <w:rPr>
        <w:color w:val="F2F2F2"/>
        <w:sz w:val="22"/>
      </w:rPr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2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</w:style>
  <w:style w:type="table" w:customStyle="1" w:styleId="189">
    <w:name w:val="Bordered &amp; Lined - Accent 3"/>
    <w:basedOn w:val="12"/>
    <w:qFormat/>
    <w:uiPriority w:val="99"/>
    <w:rPr>
      <w:color w:val="404040"/>
      <w:sz w:val="20"/>
      <w:szCs w:val="20"/>
      <w:lang w:eastAsia="ru-RU"/>
    </w:rPr>
    <w:tblP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CECEC" w:themeFill="accent3" w:themeFillTint="34"/>
      </w:tcPr>
    </w:tblStylePr>
  </w:style>
  <w:style w:type="table" w:customStyle="1" w:styleId="190">
    <w:name w:val="Bordered &amp; Lined - Accent 4"/>
    <w:basedOn w:val="12"/>
    <w:qFormat/>
    <w:uiPriority w:val="99"/>
    <w:rPr>
      <w:color w:val="404040"/>
      <w:sz w:val="20"/>
      <w:szCs w:val="20"/>
      <w:lang w:eastAsia="ru-RU"/>
    </w:rPr>
    <w:tblP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FEF2CA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A" w:themeFill="accent4" w:themeFillTint="34"/>
      </w:tcPr>
    </w:tblStylePr>
  </w:style>
  <w:style w:type="table" w:customStyle="1" w:styleId="191">
    <w:name w:val="Bordered &amp; Lined - Accent 5"/>
    <w:basedOn w:val="12"/>
    <w:qFormat/>
    <w:uiPriority w:val="99"/>
    <w:rPr>
      <w:color w:val="404040"/>
      <w:sz w:val="20"/>
      <w:szCs w:val="20"/>
      <w:lang w:eastAsia="ru-RU"/>
    </w:r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D8E2F2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8E2F2" w:themeFill="accent5" w:themeFillTint="34"/>
      </w:tcPr>
    </w:tblStylePr>
  </w:style>
  <w:style w:type="table" w:customStyle="1" w:styleId="192">
    <w:name w:val="Bordered &amp; Lined - Accent 6"/>
    <w:basedOn w:val="12"/>
    <w:qFormat/>
    <w:uiPriority w:val="99"/>
    <w:rPr>
      <w:color w:val="404040"/>
      <w:sz w:val="20"/>
      <w:szCs w:val="20"/>
      <w:lang w:eastAsia="ru-RU"/>
    </w:r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1EFD8" w:themeFill="accent6" w:themeFillTint="34"/>
      </w:tcPr>
    </w:tblStylePr>
  </w:style>
  <w:style w:type="table" w:customStyle="1" w:styleId="193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194">
    <w:name w:val="Bordered - Accent 1"/>
    <w:basedOn w:val="12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195">
    <w:name w:val="Bordered - Accent 2"/>
    <w:basedOn w:val="12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196">
    <w:name w:val="Bordered - Accent 3"/>
    <w:basedOn w:val="12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197">
    <w:name w:val="Bordered - Accent 4"/>
    <w:basedOn w:val="12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198">
    <w:name w:val="Bordered - Accent 5"/>
    <w:basedOn w:val="12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4472C4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472C4" w:themeColor="accent5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4472C4" w:themeColor="accent5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199">
    <w:name w:val="Bordered - Accent 6"/>
    <w:basedOn w:val="12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character" w:customStyle="1" w:styleId="200">
    <w:name w:val="pt-a0-000029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61</Pages>
  <Words>12636</Words>
  <Characters>99230</Characters>
  <Lines>801</Lines>
  <Paragraphs>225</Paragraphs>
  <TotalTime>131</TotalTime>
  <ScaleCrop>false</ScaleCrop>
  <LinksUpToDate>false</LinksUpToDate>
  <CharactersWithSpaces>111417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2026-08-04T05:45:00Z</dcterms:created>
  <dc:creator>WPS_1777441706</dc:creator>
  <cp:lastModifiedBy>WPS_1777441706</cp:lastModifiedBy>
  <cp:lastPrinted>2026-08-17T06:52:00Z</cp:lastPrinted>
  <dcterms:modified xsi:type="dcterms:W3CDTF">2026-08-18T08:52:13Z</dcterms:modified>
  <cp:revision>190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605FFB254B274E9A8D1A43F59D853A07_12</vt:lpwstr>
  </property>
</Properties>
</file>