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77FF" w14:textId="77777777" w:rsidR="00A3362E" w:rsidRPr="00DC386D" w:rsidRDefault="005B2CCC" w:rsidP="00A3362E">
      <w:pPr>
        <w:spacing w:after="0" w:line="240" w:lineRule="auto"/>
        <w:ind w:left="0" w:right="0" w:firstLine="0"/>
        <w:jc w:val="center"/>
        <w:rPr>
          <w:color w:val="auto"/>
          <w:sz w:val="20"/>
          <w:szCs w:val="20"/>
          <w:lang w:val="ru-RU" w:eastAsia="ru-RU"/>
        </w:rPr>
      </w:pPr>
      <w:r w:rsidRPr="00DC386D">
        <w:rPr>
          <w:noProof/>
          <w:lang w:val="ru-RU" w:eastAsia="ru-RU"/>
        </w:rPr>
        <w:drawing>
          <wp:inline distT="0" distB="0" distL="0" distR="0" wp14:anchorId="0DD7D0F2" wp14:editId="2B779F38">
            <wp:extent cx="411480" cy="525780"/>
            <wp:effectExtent l="0" t="0" r="7620" b="762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25780"/>
                    </a:xfrm>
                    <a:prstGeom prst="rect">
                      <a:avLst/>
                    </a:prstGeom>
                    <a:noFill/>
                    <a:ln>
                      <a:noFill/>
                    </a:ln>
                  </pic:spPr>
                </pic:pic>
              </a:graphicData>
            </a:graphic>
          </wp:inline>
        </w:drawing>
      </w:r>
    </w:p>
    <w:p w14:paraId="616E500B"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Администрация</w:t>
      </w:r>
    </w:p>
    <w:p w14:paraId="6001B11A" w14:textId="77777777" w:rsidR="00C537AA"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 xml:space="preserve">Большеболдинского муниципального </w:t>
      </w:r>
      <w:r w:rsidR="00973CA4">
        <w:rPr>
          <w:b/>
          <w:color w:val="auto"/>
          <w:sz w:val="36"/>
          <w:szCs w:val="20"/>
          <w:lang w:val="ru-RU" w:eastAsia="ru-RU"/>
        </w:rPr>
        <w:t>округа</w:t>
      </w:r>
      <w:r w:rsidRPr="00DC386D">
        <w:rPr>
          <w:b/>
          <w:color w:val="auto"/>
          <w:sz w:val="36"/>
          <w:szCs w:val="20"/>
          <w:lang w:val="ru-RU" w:eastAsia="ru-RU"/>
        </w:rPr>
        <w:t xml:space="preserve"> </w:t>
      </w:r>
    </w:p>
    <w:p w14:paraId="3BF41CFE"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Нижегородской области</w:t>
      </w:r>
    </w:p>
    <w:p w14:paraId="1F09215B" w14:textId="77777777" w:rsidR="00A3362E" w:rsidRPr="00DC386D" w:rsidRDefault="00A3362E" w:rsidP="00A3362E">
      <w:pPr>
        <w:spacing w:after="0" w:line="240" w:lineRule="auto"/>
        <w:ind w:left="0" w:right="0" w:firstLine="0"/>
        <w:jc w:val="center"/>
        <w:rPr>
          <w:b/>
          <w:color w:val="auto"/>
          <w:sz w:val="32"/>
          <w:szCs w:val="20"/>
          <w:lang w:val="ru-RU" w:eastAsia="ru-RU"/>
        </w:rPr>
      </w:pPr>
    </w:p>
    <w:p w14:paraId="3C5154CF" w14:textId="77777777" w:rsidR="00A3362E" w:rsidRPr="00DC386D" w:rsidRDefault="00A3362E" w:rsidP="00A3362E">
      <w:pPr>
        <w:spacing w:after="0" w:line="240" w:lineRule="auto"/>
        <w:ind w:left="0" w:right="0" w:firstLine="0"/>
        <w:jc w:val="center"/>
        <w:rPr>
          <w:b/>
          <w:color w:val="auto"/>
          <w:sz w:val="32"/>
          <w:szCs w:val="32"/>
          <w:lang w:val="ru-RU" w:eastAsia="ru-RU"/>
        </w:rPr>
      </w:pPr>
      <w:r w:rsidRPr="00DC386D">
        <w:rPr>
          <w:b/>
          <w:color w:val="auto"/>
          <w:sz w:val="32"/>
          <w:szCs w:val="32"/>
          <w:lang w:val="ru-RU" w:eastAsia="ru-RU"/>
        </w:rPr>
        <w:t>ПОСТАНОВЛЕНИЕ</w:t>
      </w:r>
    </w:p>
    <w:p w14:paraId="172F5E3F" w14:textId="77777777" w:rsidR="00A3362E" w:rsidRPr="00DC386D" w:rsidRDefault="00A3362E" w:rsidP="00A3362E">
      <w:pPr>
        <w:spacing w:after="0" w:line="240" w:lineRule="auto"/>
        <w:ind w:left="0" w:right="0" w:firstLine="0"/>
        <w:rPr>
          <w:color w:val="auto"/>
          <w:szCs w:val="28"/>
          <w:lang w:val="ru-RU" w:eastAsia="ru-RU"/>
        </w:rPr>
      </w:pPr>
    </w:p>
    <w:p w14:paraId="0F3F5096" w14:textId="75771205" w:rsidR="00A3362E" w:rsidRPr="00DC386D" w:rsidRDefault="001C5C82" w:rsidP="00A3362E">
      <w:pPr>
        <w:spacing w:after="0" w:line="240" w:lineRule="auto"/>
        <w:ind w:left="0" w:right="0" w:firstLine="708"/>
        <w:rPr>
          <w:color w:val="auto"/>
          <w:szCs w:val="28"/>
          <w:lang w:val="ru-RU" w:eastAsia="ru-RU"/>
        </w:rPr>
      </w:pPr>
      <w:r>
        <w:rPr>
          <w:color w:val="auto"/>
          <w:szCs w:val="28"/>
          <w:lang w:val="ru-RU" w:eastAsia="ru-RU"/>
        </w:rPr>
        <w:t>от 10.04.2026</w:t>
      </w:r>
      <w:r w:rsidR="00A3362E" w:rsidRPr="00DC386D">
        <w:rPr>
          <w:color w:val="auto"/>
          <w:szCs w:val="28"/>
          <w:lang w:val="ru-RU" w:eastAsia="ru-RU"/>
        </w:rPr>
        <w:t xml:space="preserve"> года                               </w:t>
      </w:r>
      <w:r>
        <w:rPr>
          <w:color w:val="auto"/>
          <w:szCs w:val="28"/>
          <w:lang w:val="ru-RU" w:eastAsia="ru-RU"/>
        </w:rPr>
        <w:t xml:space="preserve">                       </w:t>
      </w:r>
      <w:proofErr w:type="gramStart"/>
      <w:r>
        <w:rPr>
          <w:color w:val="auto"/>
          <w:szCs w:val="28"/>
          <w:lang w:val="ru-RU" w:eastAsia="ru-RU"/>
        </w:rPr>
        <w:t>№  258</w:t>
      </w:r>
      <w:proofErr w:type="gramEnd"/>
    </w:p>
    <w:p w14:paraId="0B0338BA" w14:textId="77777777" w:rsidR="00A3362E" w:rsidRPr="00DC386D" w:rsidRDefault="00A3362E" w:rsidP="00A3362E">
      <w:pPr>
        <w:spacing w:after="0" w:line="240" w:lineRule="auto"/>
        <w:ind w:left="0" w:right="0" w:firstLine="708"/>
        <w:rPr>
          <w:color w:val="auto"/>
          <w:szCs w:val="28"/>
          <w:lang w:val="ru-RU" w:eastAsia="ru-RU"/>
        </w:rPr>
      </w:pPr>
    </w:p>
    <w:p w14:paraId="4CE7583F" w14:textId="44D0CAC6" w:rsidR="0086122D" w:rsidRDefault="005670A7" w:rsidP="0086122D">
      <w:pPr>
        <w:widowControl w:val="0"/>
        <w:tabs>
          <w:tab w:val="left" w:pos="765"/>
          <w:tab w:val="center" w:pos="4677"/>
        </w:tabs>
        <w:autoSpaceDE w:val="0"/>
        <w:autoSpaceDN w:val="0"/>
        <w:spacing w:after="0" w:line="240" w:lineRule="auto"/>
        <w:ind w:left="0" w:right="0" w:firstLine="0"/>
        <w:jc w:val="center"/>
        <w:rPr>
          <w:rFonts w:eastAsia="Calibri"/>
          <w:b/>
          <w:bCs/>
          <w:color w:val="auto"/>
          <w:szCs w:val="28"/>
          <w:lang w:val="ru-RU"/>
        </w:rPr>
      </w:pPr>
      <w:r w:rsidRPr="005670A7">
        <w:rPr>
          <w:rFonts w:eastAsia="Calibri"/>
          <w:b/>
          <w:bCs/>
          <w:color w:val="auto"/>
          <w:szCs w:val="28"/>
          <w:lang w:val="ru-RU"/>
        </w:rPr>
        <w:t xml:space="preserve">О внесении изменений в постановление администрации Большеболдинского муниципального округа Нижегородской области от </w:t>
      </w:r>
      <w:r w:rsidR="007B3D8C">
        <w:rPr>
          <w:rFonts w:eastAsia="Calibri"/>
          <w:b/>
          <w:bCs/>
          <w:color w:val="auto"/>
          <w:szCs w:val="28"/>
          <w:lang w:val="ru-RU"/>
        </w:rPr>
        <w:t>13</w:t>
      </w:r>
      <w:r w:rsidR="001C2C9D">
        <w:rPr>
          <w:rFonts w:eastAsia="Calibri"/>
          <w:b/>
          <w:bCs/>
          <w:color w:val="auto"/>
          <w:szCs w:val="28"/>
          <w:lang w:val="ru-RU"/>
        </w:rPr>
        <w:t>.06</w:t>
      </w:r>
      <w:r w:rsidRPr="005670A7">
        <w:rPr>
          <w:rFonts w:eastAsia="Calibri"/>
          <w:b/>
          <w:bCs/>
          <w:color w:val="auto"/>
          <w:szCs w:val="28"/>
          <w:lang w:val="ru-RU"/>
        </w:rPr>
        <w:t>.2023 года №</w:t>
      </w:r>
      <w:r w:rsidR="001C2C9D">
        <w:rPr>
          <w:rFonts w:eastAsia="Calibri"/>
          <w:b/>
          <w:bCs/>
          <w:color w:val="auto"/>
          <w:szCs w:val="28"/>
          <w:lang w:val="ru-RU"/>
        </w:rPr>
        <w:t>3</w:t>
      </w:r>
      <w:r w:rsidR="007B3D8C">
        <w:rPr>
          <w:rFonts w:eastAsia="Calibri"/>
          <w:b/>
          <w:bCs/>
          <w:color w:val="auto"/>
          <w:szCs w:val="28"/>
          <w:lang w:val="ru-RU"/>
        </w:rPr>
        <w:t>86</w:t>
      </w:r>
      <w:r w:rsidRPr="005670A7">
        <w:rPr>
          <w:rFonts w:eastAsia="Calibri"/>
          <w:b/>
          <w:bCs/>
          <w:color w:val="auto"/>
          <w:szCs w:val="28"/>
          <w:lang w:val="ru-RU"/>
        </w:rPr>
        <w:t xml:space="preserve"> «</w:t>
      </w:r>
      <w:r w:rsidR="007B3D8C" w:rsidRPr="007B3D8C">
        <w:rPr>
          <w:rFonts w:eastAsia="Calibri"/>
          <w:b/>
          <w:bCs/>
          <w:color w:val="auto"/>
          <w:szCs w:val="28"/>
          <w:lang w:val="ru-RU"/>
        </w:rPr>
        <w:t>Об утверждении Порядка учета мнения жителей сельских поселений Большеболдинского муниципального округа при принятии решения о реорганизации или ликвидации муниципальных общеобразовательных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Pr="005670A7">
        <w:rPr>
          <w:rFonts w:eastAsia="Calibri"/>
          <w:b/>
          <w:bCs/>
          <w:color w:val="auto"/>
          <w:szCs w:val="28"/>
          <w:lang w:val="ru-RU"/>
        </w:rPr>
        <w:t>»</w:t>
      </w:r>
    </w:p>
    <w:p w14:paraId="40E9767F" w14:textId="77777777" w:rsidR="001C2C9D" w:rsidRPr="0086122D" w:rsidRDefault="001C2C9D" w:rsidP="0086122D">
      <w:pPr>
        <w:widowControl w:val="0"/>
        <w:tabs>
          <w:tab w:val="left" w:pos="765"/>
          <w:tab w:val="center" w:pos="4677"/>
        </w:tabs>
        <w:autoSpaceDE w:val="0"/>
        <w:autoSpaceDN w:val="0"/>
        <w:spacing w:after="0" w:line="240" w:lineRule="auto"/>
        <w:ind w:left="0" w:right="0" w:firstLine="0"/>
        <w:jc w:val="center"/>
        <w:rPr>
          <w:b/>
          <w:color w:val="auto"/>
          <w:szCs w:val="28"/>
          <w:lang w:val="ru-RU" w:eastAsia="ru-RU"/>
        </w:rPr>
      </w:pPr>
    </w:p>
    <w:p w14:paraId="62314340" w14:textId="2AF3A9BC" w:rsidR="00A3362E" w:rsidRPr="009C3CC9" w:rsidRDefault="0054310D" w:rsidP="000B37B0">
      <w:pPr>
        <w:widowControl w:val="0"/>
        <w:shd w:val="clear" w:color="auto" w:fill="FFFFFF"/>
        <w:autoSpaceDE w:val="0"/>
        <w:autoSpaceDN w:val="0"/>
        <w:spacing w:after="0" w:line="240" w:lineRule="auto"/>
        <w:ind w:left="0" w:right="0" w:firstLine="708"/>
        <w:rPr>
          <w:b/>
          <w:szCs w:val="28"/>
          <w:lang w:val="ru-RU"/>
        </w:rPr>
      </w:pPr>
      <w:r w:rsidRPr="0054310D">
        <w:rPr>
          <w:color w:val="auto"/>
          <w:szCs w:val="28"/>
          <w:lang w:val="ru-RU" w:eastAsia="ru-RU"/>
        </w:rPr>
        <w:t>Руководствуясь Федеральным законом Российской Федерации от 29.12.2012 г.</w:t>
      </w:r>
      <w:r w:rsidR="0093637C">
        <w:rPr>
          <w:color w:val="auto"/>
          <w:szCs w:val="28"/>
          <w:lang w:val="ru-RU" w:eastAsia="ru-RU"/>
        </w:rPr>
        <w:t xml:space="preserve"> </w:t>
      </w:r>
      <w:r w:rsidRPr="0054310D">
        <w:rPr>
          <w:color w:val="auto"/>
          <w:szCs w:val="28"/>
          <w:lang w:val="ru-RU" w:eastAsia="ru-RU"/>
        </w:rPr>
        <w:t>№273-ФЗ «Об образовании в Российской Федерации», Федеральным законом</w:t>
      </w:r>
      <w:r w:rsidR="00982C0E">
        <w:rPr>
          <w:color w:val="auto"/>
          <w:szCs w:val="28"/>
          <w:lang w:val="ru-RU" w:eastAsia="ru-RU"/>
        </w:rPr>
        <w:t xml:space="preserve"> </w:t>
      </w:r>
      <w:r w:rsidR="00982C0E" w:rsidRPr="0054310D">
        <w:rPr>
          <w:color w:val="auto"/>
          <w:szCs w:val="28"/>
          <w:lang w:val="ru-RU" w:eastAsia="ru-RU"/>
        </w:rPr>
        <w:t>Российской Федерации</w:t>
      </w:r>
      <w:r w:rsidRPr="0054310D">
        <w:rPr>
          <w:color w:val="auto"/>
          <w:szCs w:val="28"/>
          <w:lang w:val="ru-RU" w:eastAsia="ru-RU"/>
        </w:rPr>
        <w:t xml:space="preserve"> от</w:t>
      </w:r>
      <w:r w:rsidR="0093637C">
        <w:rPr>
          <w:color w:val="auto"/>
          <w:szCs w:val="28"/>
          <w:lang w:val="ru-RU" w:eastAsia="ru-RU"/>
        </w:rPr>
        <w:t xml:space="preserve"> </w:t>
      </w:r>
      <w:r w:rsidRPr="0054310D">
        <w:rPr>
          <w:color w:val="auto"/>
          <w:szCs w:val="28"/>
          <w:lang w:val="ru-RU" w:eastAsia="ru-RU"/>
        </w:rPr>
        <w:t>24.07.1998 г.  №124-ФЗ «Об основных гарантиях прав ребенка в Российской Федерации», постановлением Правительства Российской Федерации от 24</w:t>
      </w:r>
      <w:r w:rsidR="00426FAC">
        <w:rPr>
          <w:color w:val="auto"/>
          <w:szCs w:val="28"/>
          <w:lang w:val="ru-RU" w:eastAsia="ru-RU"/>
        </w:rPr>
        <w:t>.07.</w:t>
      </w:r>
      <w:r w:rsidRPr="0054310D">
        <w:rPr>
          <w:color w:val="auto"/>
          <w:szCs w:val="28"/>
          <w:lang w:val="ru-RU" w:eastAsia="ru-RU"/>
        </w:rPr>
        <w:t xml:space="preserve">2023 г.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w:t>
      </w:r>
      <w:r w:rsidRPr="0054310D">
        <w:rPr>
          <w:color w:val="auto"/>
          <w:szCs w:val="28"/>
          <w:lang w:val="ru-RU" w:eastAsia="ru-RU"/>
        </w:rPr>
        <w:lastRenderedPageBreak/>
        <w:t>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Pr>
          <w:color w:val="auto"/>
          <w:szCs w:val="28"/>
          <w:lang w:val="ru-RU" w:eastAsia="ru-RU"/>
        </w:rPr>
        <w:t>, в</w:t>
      </w:r>
      <w:r w:rsidR="00E76C11" w:rsidRPr="00E76C11">
        <w:rPr>
          <w:color w:val="auto"/>
          <w:szCs w:val="28"/>
          <w:lang w:val="ru-RU" w:eastAsia="ru-RU"/>
        </w:rPr>
        <w:t xml:space="preserve"> целях приведения в соответствие с </w:t>
      </w:r>
      <w:r w:rsidR="001C2C9D">
        <w:rPr>
          <w:color w:val="auto"/>
          <w:szCs w:val="28"/>
          <w:lang w:val="ru-RU" w:eastAsia="ru-RU"/>
        </w:rPr>
        <w:t>д</w:t>
      </w:r>
      <w:r w:rsidR="00F30433">
        <w:rPr>
          <w:color w:val="auto"/>
          <w:szCs w:val="28"/>
          <w:lang w:val="ru-RU" w:eastAsia="ru-RU"/>
        </w:rPr>
        <w:t>е</w:t>
      </w:r>
      <w:r w:rsidR="001C2C9D">
        <w:rPr>
          <w:color w:val="auto"/>
          <w:szCs w:val="28"/>
          <w:lang w:val="ru-RU" w:eastAsia="ru-RU"/>
        </w:rPr>
        <w:t>йствующим законодательством</w:t>
      </w:r>
      <w:r>
        <w:rPr>
          <w:color w:val="auto"/>
          <w:szCs w:val="28"/>
          <w:lang w:val="ru-RU" w:eastAsia="ru-RU"/>
        </w:rPr>
        <w:t xml:space="preserve"> </w:t>
      </w:r>
      <w:r w:rsidR="0087256F" w:rsidRPr="0086122D">
        <w:rPr>
          <w:rFonts w:eastAsiaTheme="minorHAnsi"/>
          <w:color w:val="auto"/>
          <w:szCs w:val="28"/>
          <w:lang w:val="ru-RU"/>
        </w:rPr>
        <w:t xml:space="preserve">администрация </w:t>
      </w:r>
      <w:r w:rsidR="0087256F">
        <w:rPr>
          <w:rFonts w:eastAsiaTheme="minorHAnsi"/>
          <w:color w:val="auto"/>
          <w:szCs w:val="28"/>
          <w:lang w:val="ru-RU"/>
        </w:rPr>
        <w:t>Б</w:t>
      </w:r>
      <w:r w:rsidR="0087256F" w:rsidRPr="00DC386D">
        <w:rPr>
          <w:color w:val="auto"/>
          <w:szCs w:val="28"/>
          <w:lang w:val="ru-RU" w:eastAsia="ru-RU"/>
        </w:rPr>
        <w:t>ольшеболдинского муниципального</w:t>
      </w:r>
      <w:r w:rsidR="0087256F">
        <w:rPr>
          <w:color w:val="auto"/>
          <w:szCs w:val="28"/>
          <w:lang w:val="ru-RU" w:eastAsia="ru-RU"/>
        </w:rPr>
        <w:t xml:space="preserve"> округа</w:t>
      </w:r>
      <w:r w:rsidR="0087256F" w:rsidRPr="00DC386D">
        <w:rPr>
          <w:color w:val="auto"/>
          <w:szCs w:val="28"/>
          <w:lang w:val="ru-RU" w:eastAsia="ru-RU"/>
        </w:rPr>
        <w:t xml:space="preserve"> Нижегородской области постановляет</w:t>
      </w:r>
      <w:r w:rsidR="00A3362E" w:rsidRPr="00DC386D">
        <w:rPr>
          <w:color w:val="auto"/>
          <w:szCs w:val="28"/>
          <w:lang w:val="ru-RU" w:eastAsia="ru-RU"/>
        </w:rPr>
        <w:t>:</w:t>
      </w:r>
    </w:p>
    <w:p w14:paraId="35772757" w14:textId="1BCCFFBD" w:rsidR="00A202DD" w:rsidRPr="00CE6135" w:rsidRDefault="00624BFE" w:rsidP="00207CDC">
      <w:pPr>
        <w:pStyle w:val="a4"/>
        <w:numPr>
          <w:ilvl w:val="0"/>
          <w:numId w:val="2"/>
        </w:numPr>
        <w:tabs>
          <w:tab w:val="clear" w:pos="720"/>
          <w:tab w:val="num" w:pos="851"/>
        </w:tabs>
        <w:ind w:left="0" w:right="-1" w:firstLine="709"/>
        <w:rPr>
          <w:bCs/>
          <w:color w:val="auto"/>
          <w:szCs w:val="28"/>
          <w:lang w:val="ru-RU" w:eastAsia="ru-RU"/>
        </w:rPr>
      </w:pPr>
      <w:r w:rsidRPr="00CE6135">
        <w:rPr>
          <w:color w:val="auto"/>
          <w:szCs w:val="28"/>
          <w:lang w:val="ru-RU" w:eastAsia="ru-RU"/>
        </w:rPr>
        <w:t xml:space="preserve">Внести </w:t>
      </w:r>
      <w:r w:rsidR="00E51862" w:rsidRPr="00CE6135">
        <w:rPr>
          <w:color w:val="auto"/>
          <w:szCs w:val="28"/>
          <w:lang w:val="ru-RU" w:eastAsia="ru-RU"/>
        </w:rPr>
        <w:t>в постановлени</w:t>
      </w:r>
      <w:r w:rsidR="001452CB" w:rsidRPr="00CE6135">
        <w:rPr>
          <w:color w:val="auto"/>
          <w:szCs w:val="28"/>
          <w:lang w:val="ru-RU" w:eastAsia="ru-RU"/>
        </w:rPr>
        <w:t>е</w:t>
      </w:r>
      <w:r w:rsidRPr="00CE6135">
        <w:rPr>
          <w:color w:val="auto"/>
          <w:szCs w:val="28"/>
          <w:lang w:val="ru-RU" w:eastAsia="ru-RU"/>
        </w:rPr>
        <w:t xml:space="preserve"> </w:t>
      </w:r>
      <w:r w:rsidRPr="00CE6135">
        <w:rPr>
          <w:bCs/>
          <w:color w:val="auto"/>
          <w:szCs w:val="28"/>
          <w:lang w:val="ru-RU" w:eastAsia="ru-RU"/>
        </w:rPr>
        <w:t xml:space="preserve">администрации Большеболдинского муниципального округа Нижегородской области от </w:t>
      </w:r>
      <w:r w:rsidR="00CE6135">
        <w:rPr>
          <w:bCs/>
          <w:color w:val="auto"/>
          <w:szCs w:val="28"/>
          <w:lang w:val="ru-RU" w:eastAsia="ru-RU"/>
        </w:rPr>
        <w:t>13</w:t>
      </w:r>
      <w:r w:rsidR="001452CB" w:rsidRPr="00CE6135">
        <w:rPr>
          <w:bCs/>
          <w:color w:val="auto"/>
          <w:szCs w:val="28"/>
          <w:lang w:val="ru-RU" w:eastAsia="ru-RU"/>
        </w:rPr>
        <w:t>.06</w:t>
      </w:r>
      <w:r w:rsidRPr="00CE6135">
        <w:rPr>
          <w:bCs/>
          <w:color w:val="auto"/>
          <w:szCs w:val="28"/>
          <w:lang w:val="ru-RU" w:eastAsia="ru-RU"/>
        </w:rPr>
        <w:t>.2023 года №</w:t>
      </w:r>
      <w:r w:rsidR="001452CB" w:rsidRPr="00CE6135">
        <w:rPr>
          <w:bCs/>
          <w:color w:val="auto"/>
          <w:szCs w:val="28"/>
          <w:lang w:val="ru-RU" w:eastAsia="ru-RU"/>
        </w:rPr>
        <w:t>3</w:t>
      </w:r>
      <w:r w:rsidR="00CE6135">
        <w:rPr>
          <w:bCs/>
          <w:color w:val="auto"/>
          <w:szCs w:val="28"/>
          <w:lang w:val="ru-RU" w:eastAsia="ru-RU"/>
        </w:rPr>
        <w:t>86</w:t>
      </w:r>
      <w:r w:rsidRPr="00CE6135">
        <w:rPr>
          <w:bCs/>
          <w:color w:val="auto"/>
          <w:szCs w:val="28"/>
          <w:lang w:val="ru-RU" w:eastAsia="ru-RU"/>
        </w:rPr>
        <w:t xml:space="preserve"> </w:t>
      </w:r>
      <w:r w:rsidRPr="00CE6135">
        <w:rPr>
          <w:rFonts w:eastAsia="Calibri"/>
          <w:bCs/>
          <w:color w:val="auto"/>
          <w:szCs w:val="28"/>
          <w:lang w:val="ru-RU"/>
        </w:rPr>
        <w:t>«</w:t>
      </w:r>
      <w:r w:rsidR="00CE6135" w:rsidRPr="00CE6135">
        <w:rPr>
          <w:rFonts w:eastAsia="Calibri"/>
          <w:bCs/>
          <w:color w:val="auto"/>
          <w:szCs w:val="28"/>
          <w:lang w:val="ru-RU"/>
        </w:rPr>
        <w:t>Об утверждении Порядка учета мнения жителей сельских поселений Большеболдинского муниципального округа при принятии решения о реорганизации или ликвидации муниципальных общеобразовательных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Pr="00CE6135">
        <w:rPr>
          <w:rFonts w:eastAsia="Calibri"/>
          <w:bCs/>
          <w:color w:val="auto"/>
          <w:szCs w:val="28"/>
          <w:lang w:val="ru-RU"/>
        </w:rPr>
        <w:t>»</w:t>
      </w:r>
      <w:r w:rsidR="001452CB" w:rsidRPr="00CE6135">
        <w:rPr>
          <w:rFonts w:eastAsia="Calibri"/>
          <w:bCs/>
          <w:color w:val="auto"/>
          <w:szCs w:val="28"/>
          <w:lang w:val="ru-RU"/>
        </w:rPr>
        <w:t xml:space="preserve"> </w:t>
      </w:r>
      <w:r w:rsidRPr="00CE6135">
        <w:rPr>
          <w:bCs/>
          <w:color w:val="auto"/>
          <w:szCs w:val="28"/>
          <w:lang w:val="ru-RU" w:eastAsia="ru-RU"/>
        </w:rPr>
        <w:t>следующие изменения:</w:t>
      </w:r>
    </w:p>
    <w:p w14:paraId="454041C5" w14:textId="2AFC77A2" w:rsidR="00FB305A" w:rsidRPr="00FB305A" w:rsidRDefault="00ED516B" w:rsidP="00FB305A">
      <w:pPr>
        <w:pStyle w:val="a4"/>
        <w:tabs>
          <w:tab w:val="left" w:pos="1134"/>
          <w:tab w:val="left" w:pos="1276"/>
        </w:tabs>
        <w:spacing w:after="0" w:line="240" w:lineRule="auto"/>
        <w:ind w:left="0" w:right="-1" w:firstLine="709"/>
        <w:rPr>
          <w:szCs w:val="28"/>
          <w:lang w:val="ru-RU"/>
        </w:rPr>
      </w:pPr>
      <w:r w:rsidRPr="00ED516B">
        <w:rPr>
          <w:szCs w:val="28"/>
          <w:lang w:val="ru-RU"/>
        </w:rPr>
        <w:t>1</w:t>
      </w:r>
      <w:r w:rsidR="00FB305A" w:rsidRPr="00FB305A">
        <w:rPr>
          <w:szCs w:val="28"/>
          <w:lang w:val="ru-RU"/>
        </w:rPr>
        <w:t xml:space="preserve">) </w:t>
      </w:r>
      <w:r w:rsidR="00433926">
        <w:rPr>
          <w:szCs w:val="28"/>
          <w:lang w:val="ru-RU"/>
        </w:rPr>
        <w:t>преамбулу</w:t>
      </w:r>
      <w:r w:rsidR="00FB305A" w:rsidRPr="00FB305A">
        <w:rPr>
          <w:szCs w:val="28"/>
          <w:lang w:val="ru-RU"/>
        </w:rPr>
        <w:t xml:space="preserve"> изложить в следующей редакции:</w:t>
      </w:r>
    </w:p>
    <w:p w14:paraId="4D27F30A" w14:textId="10B56EE8" w:rsidR="00FB305A" w:rsidRPr="00982C0E" w:rsidRDefault="00FB305A" w:rsidP="00982C0E">
      <w:pPr>
        <w:pStyle w:val="a4"/>
        <w:tabs>
          <w:tab w:val="left" w:pos="1134"/>
          <w:tab w:val="left" w:pos="1276"/>
        </w:tabs>
        <w:ind w:left="0" w:right="-1" w:firstLine="709"/>
        <w:rPr>
          <w:b/>
          <w:szCs w:val="28"/>
          <w:lang w:val="ru-RU"/>
        </w:rPr>
      </w:pPr>
      <w:r w:rsidRPr="00FB305A">
        <w:rPr>
          <w:szCs w:val="28"/>
          <w:lang w:val="ru-RU"/>
        </w:rPr>
        <w:t>«</w:t>
      </w:r>
      <w:r w:rsidR="00982C0E" w:rsidRPr="00982C0E">
        <w:rPr>
          <w:szCs w:val="28"/>
          <w:lang w:val="ru-RU"/>
        </w:rPr>
        <w:t>Руководствуясь Федеральным законом Российской Федерации от 29.12.2012 г. №273-ФЗ «Об образовании в Российской Федерации», Федеральным законом от 24.07.1998 г.  №124-ФЗ «Об основных гарантиях прав ребенка в Российской Федерации», постановлением Правительства Российской Федерации от 24</w:t>
      </w:r>
      <w:r w:rsidR="00426FAC">
        <w:rPr>
          <w:szCs w:val="28"/>
          <w:lang w:val="ru-RU"/>
        </w:rPr>
        <w:t>.07.</w:t>
      </w:r>
      <w:r w:rsidR="00982C0E" w:rsidRPr="00982C0E">
        <w:rPr>
          <w:szCs w:val="28"/>
          <w:lang w:val="ru-RU"/>
        </w:rPr>
        <w:t xml:space="preserve">2023 г.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w:t>
      </w:r>
      <w:r w:rsidR="00982C0E" w:rsidRPr="00982C0E">
        <w:rPr>
          <w:szCs w:val="28"/>
          <w:lang w:val="ru-RU"/>
        </w:rPr>
        <w:lastRenderedPageBreak/>
        <w:t xml:space="preserve">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 </w:t>
      </w:r>
      <w:r w:rsidR="003C1AD9" w:rsidRPr="003C1AD9">
        <w:rPr>
          <w:szCs w:val="28"/>
          <w:lang w:val="ru-RU"/>
        </w:rPr>
        <w:t>Уставом Большеболдинского муниципального округа Нижегородской области администрация Большеболдинского муниципального округа Нижегородской области</w:t>
      </w:r>
      <w:r w:rsidR="003C1AD9">
        <w:rPr>
          <w:szCs w:val="28"/>
          <w:lang w:val="ru-RU"/>
        </w:rPr>
        <w:t xml:space="preserve">, </w:t>
      </w:r>
      <w:r w:rsidR="00982C0E" w:rsidRPr="00982C0E">
        <w:rPr>
          <w:szCs w:val="28"/>
          <w:lang w:val="ru-RU"/>
        </w:rPr>
        <w:t>в целях приведения в соответствие с д</w:t>
      </w:r>
      <w:r w:rsidR="00F30433">
        <w:rPr>
          <w:szCs w:val="28"/>
          <w:lang w:val="ru-RU"/>
        </w:rPr>
        <w:t>е</w:t>
      </w:r>
      <w:r w:rsidR="00982C0E" w:rsidRPr="00982C0E">
        <w:rPr>
          <w:szCs w:val="28"/>
          <w:lang w:val="ru-RU"/>
        </w:rPr>
        <w:t>йствующим законодательством администрация Большеболдинского муниципального округа Нижегородской области постановляет:</w:t>
      </w:r>
      <w:r w:rsidRPr="00982C0E">
        <w:rPr>
          <w:szCs w:val="28"/>
          <w:lang w:val="ru-RU"/>
        </w:rPr>
        <w:t>»;</w:t>
      </w:r>
    </w:p>
    <w:p w14:paraId="2E58F864" w14:textId="758EE981" w:rsidR="00EC3A20" w:rsidRPr="000260BF" w:rsidRDefault="00EC3A20" w:rsidP="000260BF">
      <w:pPr>
        <w:pStyle w:val="a4"/>
        <w:numPr>
          <w:ilvl w:val="0"/>
          <w:numId w:val="2"/>
        </w:numPr>
        <w:tabs>
          <w:tab w:val="clear" w:pos="720"/>
          <w:tab w:val="num" w:pos="567"/>
          <w:tab w:val="left" w:pos="1134"/>
          <w:tab w:val="left" w:pos="1276"/>
        </w:tabs>
        <w:ind w:left="0" w:right="-1" w:firstLine="709"/>
        <w:rPr>
          <w:b/>
          <w:bCs/>
          <w:szCs w:val="28"/>
          <w:lang w:val="ru-RU"/>
        </w:rPr>
      </w:pPr>
      <w:r>
        <w:rPr>
          <w:szCs w:val="28"/>
          <w:lang w:val="ru-RU"/>
        </w:rPr>
        <w:t xml:space="preserve">Внести в приложение к постановлению </w:t>
      </w:r>
      <w:r w:rsidR="00265EFA" w:rsidRPr="00265EFA">
        <w:rPr>
          <w:bCs/>
          <w:szCs w:val="28"/>
          <w:lang w:val="ru-RU"/>
        </w:rPr>
        <w:t xml:space="preserve">администрации Большеболдинского муниципального округа Нижегородской области от </w:t>
      </w:r>
      <w:r w:rsidR="000260BF">
        <w:rPr>
          <w:bCs/>
          <w:szCs w:val="28"/>
          <w:lang w:val="ru-RU"/>
        </w:rPr>
        <w:t>13</w:t>
      </w:r>
      <w:r w:rsidR="00265EFA" w:rsidRPr="00265EFA">
        <w:rPr>
          <w:bCs/>
          <w:szCs w:val="28"/>
          <w:lang w:val="ru-RU"/>
        </w:rPr>
        <w:t>.06.2023 года №3</w:t>
      </w:r>
      <w:r w:rsidR="000260BF">
        <w:rPr>
          <w:bCs/>
          <w:szCs w:val="28"/>
          <w:lang w:val="ru-RU"/>
        </w:rPr>
        <w:t>86</w:t>
      </w:r>
      <w:r w:rsidR="00265EFA" w:rsidRPr="00265EFA">
        <w:rPr>
          <w:bCs/>
          <w:szCs w:val="28"/>
          <w:lang w:val="ru-RU"/>
        </w:rPr>
        <w:t xml:space="preserve"> </w:t>
      </w:r>
      <w:r w:rsidR="00265EFA" w:rsidRPr="000260BF">
        <w:rPr>
          <w:bCs/>
          <w:szCs w:val="28"/>
          <w:lang w:val="ru-RU"/>
        </w:rPr>
        <w:t>«</w:t>
      </w:r>
      <w:r w:rsidR="000260BF" w:rsidRPr="000260BF">
        <w:rPr>
          <w:bCs/>
          <w:szCs w:val="28"/>
          <w:lang w:val="ru-RU"/>
        </w:rPr>
        <w:t>Об утверждении Порядка учета мнения жителей сельских поселений Большеболдинского муниципального округа при принятии решения о реорганизации или ликвидации муниципальных общеобразовательных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00265EFA" w:rsidRPr="000260BF">
        <w:rPr>
          <w:bCs/>
          <w:szCs w:val="28"/>
          <w:lang w:val="ru-RU"/>
        </w:rPr>
        <w:t xml:space="preserve">» </w:t>
      </w:r>
      <w:r w:rsidRPr="000260BF">
        <w:rPr>
          <w:szCs w:val="28"/>
          <w:lang w:val="ru-RU"/>
        </w:rPr>
        <w:t>следующие изменения:</w:t>
      </w:r>
    </w:p>
    <w:p w14:paraId="10A3A39F" w14:textId="0D208936" w:rsidR="00FB305A" w:rsidRPr="00FB305A" w:rsidRDefault="00265EFA" w:rsidP="00EC3A20">
      <w:pPr>
        <w:pStyle w:val="a4"/>
        <w:tabs>
          <w:tab w:val="left" w:pos="1134"/>
          <w:tab w:val="left" w:pos="1276"/>
        </w:tabs>
        <w:spacing w:after="0" w:line="240" w:lineRule="auto"/>
        <w:ind w:left="709" w:right="-1" w:firstLine="0"/>
        <w:rPr>
          <w:szCs w:val="28"/>
          <w:lang w:val="ru-RU"/>
        </w:rPr>
      </w:pPr>
      <w:r>
        <w:rPr>
          <w:szCs w:val="28"/>
          <w:lang w:val="ru-RU"/>
        </w:rPr>
        <w:t>1</w:t>
      </w:r>
      <w:r w:rsidR="00FB305A" w:rsidRPr="00FB305A">
        <w:rPr>
          <w:szCs w:val="28"/>
          <w:lang w:val="ru-RU"/>
        </w:rPr>
        <w:t xml:space="preserve">) пункт </w:t>
      </w:r>
      <w:r w:rsidR="003C1AD9">
        <w:rPr>
          <w:szCs w:val="28"/>
          <w:lang w:val="ru-RU"/>
        </w:rPr>
        <w:t>1</w:t>
      </w:r>
      <w:r w:rsidR="00FB305A" w:rsidRPr="00FB305A">
        <w:rPr>
          <w:szCs w:val="28"/>
          <w:lang w:val="ru-RU"/>
        </w:rPr>
        <w:t>.</w:t>
      </w:r>
      <w:r w:rsidR="007F470C">
        <w:rPr>
          <w:szCs w:val="28"/>
          <w:lang w:val="ru-RU"/>
        </w:rPr>
        <w:t>2</w:t>
      </w:r>
      <w:r w:rsidR="00FB305A" w:rsidRPr="00FB305A">
        <w:rPr>
          <w:szCs w:val="28"/>
          <w:lang w:val="ru-RU"/>
        </w:rPr>
        <w:t xml:space="preserve"> </w:t>
      </w:r>
      <w:r w:rsidR="00C97712" w:rsidRPr="00C97712">
        <w:rPr>
          <w:szCs w:val="28"/>
          <w:lang w:val="ru-RU"/>
        </w:rPr>
        <w:t>изложить в следующей редакции</w:t>
      </w:r>
      <w:r w:rsidR="00FB305A" w:rsidRPr="00FB305A">
        <w:rPr>
          <w:szCs w:val="28"/>
          <w:lang w:val="ru-RU"/>
        </w:rPr>
        <w:t>:</w:t>
      </w:r>
    </w:p>
    <w:p w14:paraId="70C8CE32" w14:textId="1A317824" w:rsidR="00FB305A" w:rsidRPr="00FB305A" w:rsidRDefault="00FB305A" w:rsidP="00FB305A">
      <w:pPr>
        <w:pStyle w:val="a4"/>
        <w:tabs>
          <w:tab w:val="left" w:pos="1134"/>
          <w:tab w:val="left" w:pos="1276"/>
        </w:tabs>
        <w:spacing w:after="0" w:line="240" w:lineRule="auto"/>
        <w:ind w:left="0" w:right="-1" w:firstLine="709"/>
        <w:rPr>
          <w:szCs w:val="28"/>
          <w:lang w:val="ru-RU"/>
        </w:rPr>
      </w:pPr>
      <w:r w:rsidRPr="00FB305A">
        <w:rPr>
          <w:szCs w:val="28"/>
          <w:lang w:val="ru-RU"/>
        </w:rPr>
        <w:t>«</w:t>
      </w:r>
      <w:r w:rsidR="000A5C0A" w:rsidRPr="000A5C0A">
        <w:rPr>
          <w:szCs w:val="28"/>
          <w:lang w:val="ru-RU"/>
        </w:rPr>
        <w:t>1.1. Настоящ</w:t>
      </w:r>
      <w:r w:rsidR="007F7D97">
        <w:rPr>
          <w:szCs w:val="28"/>
          <w:lang w:val="ru-RU"/>
        </w:rPr>
        <w:t>ий</w:t>
      </w:r>
      <w:r w:rsidR="000A5C0A" w:rsidRPr="000A5C0A">
        <w:rPr>
          <w:szCs w:val="28"/>
          <w:lang w:val="ru-RU"/>
        </w:rPr>
        <w:t xml:space="preserve"> По</w:t>
      </w:r>
      <w:r w:rsidR="007F7D97">
        <w:rPr>
          <w:szCs w:val="28"/>
          <w:lang w:val="ru-RU"/>
        </w:rPr>
        <w:t>рядок</w:t>
      </w:r>
      <w:r w:rsidR="000A5C0A" w:rsidRPr="000A5C0A">
        <w:rPr>
          <w:szCs w:val="28"/>
          <w:lang w:val="ru-RU"/>
        </w:rPr>
        <w:t xml:space="preserve"> разработан в соответствии с Гражданским кодексом Российской Федерации, требованиями Федеральных законов Российской Федерации от 24.07.1998 г. №124-ФЗ «Об основных гарантиях прав ребенка в Российской Федерации», от 29.12.2012 г. №273 «Об образовании в Российской Федерации», </w:t>
      </w:r>
      <w:r w:rsidR="008C1DBF" w:rsidRPr="008C1DBF">
        <w:rPr>
          <w:szCs w:val="28"/>
          <w:lang w:val="ru-RU"/>
        </w:rPr>
        <w:t>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w:t>
      </w:r>
      <w:r w:rsidR="007F7D97">
        <w:rPr>
          <w:szCs w:val="28"/>
          <w:lang w:val="ru-RU"/>
        </w:rPr>
        <w:t>ительства Нижегородской области</w:t>
      </w:r>
      <w:r w:rsidR="000A5C0A" w:rsidRPr="000A5C0A">
        <w:rPr>
          <w:szCs w:val="28"/>
          <w:lang w:val="ru-RU"/>
        </w:rPr>
        <w:t>.</w:t>
      </w:r>
      <w:r w:rsidRPr="00FB305A">
        <w:rPr>
          <w:szCs w:val="28"/>
          <w:lang w:val="ru-RU"/>
        </w:rPr>
        <w:t>»;</w:t>
      </w:r>
    </w:p>
    <w:p w14:paraId="629B4049" w14:textId="484A25D4" w:rsidR="00FB305A" w:rsidRPr="00FB305A" w:rsidRDefault="00A91DF4" w:rsidP="00FB305A">
      <w:pPr>
        <w:pStyle w:val="a4"/>
        <w:tabs>
          <w:tab w:val="left" w:pos="1134"/>
          <w:tab w:val="left" w:pos="1276"/>
        </w:tabs>
        <w:spacing w:after="0" w:line="240" w:lineRule="auto"/>
        <w:ind w:left="0" w:right="-1" w:firstLine="709"/>
        <w:rPr>
          <w:szCs w:val="28"/>
          <w:lang w:val="ru-RU"/>
        </w:rPr>
      </w:pPr>
      <w:r>
        <w:rPr>
          <w:szCs w:val="28"/>
          <w:lang w:val="ru-RU"/>
        </w:rPr>
        <w:t>2</w:t>
      </w:r>
      <w:r w:rsidR="00FB305A" w:rsidRPr="00FB305A">
        <w:rPr>
          <w:szCs w:val="28"/>
          <w:lang w:val="ru-RU"/>
        </w:rPr>
        <w:t xml:space="preserve">) пункт </w:t>
      </w:r>
      <w:r w:rsidR="00F91651">
        <w:rPr>
          <w:szCs w:val="28"/>
          <w:lang w:val="ru-RU"/>
        </w:rPr>
        <w:t>1.5</w:t>
      </w:r>
      <w:r w:rsidR="00FB305A" w:rsidRPr="00FB305A">
        <w:rPr>
          <w:szCs w:val="28"/>
          <w:lang w:val="ru-RU"/>
        </w:rPr>
        <w:t xml:space="preserve"> изложить в следующей редакции:</w:t>
      </w:r>
    </w:p>
    <w:p w14:paraId="33A65F58" w14:textId="186F0943" w:rsidR="00FB305A" w:rsidRPr="00FB305A" w:rsidRDefault="00FB305A" w:rsidP="00F07E9A">
      <w:pPr>
        <w:pStyle w:val="a4"/>
        <w:tabs>
          <w:tab w:val="left" w:pos="1134"/>
          <w:tab w:val="left" w:pos="1276"/>
        </w:tabs>
        <w:spacing w:after="0" w:line="240" w:lineRule="auto"/>
        <w:ind w:left="0" w:right="-1" w:firstLine="709"/>
        <w:rPr>
          <w:szCs w:val="28"/>
          <w:lang w:val="ru-RU"/>
        </w:rPr>
      </w:pPr>
      <w:r w:rsidRPr="00FB305A">
        <w:rPr>
          <w:szCs w:val="28"/>
          <w:lang w:val="ru-RU"/>
        </w:rPr>
        <w:t>«</w:t>
      </w:r>
      <w:r w:rsidR="00C77C01" w:rsidRPr="00C77C01">
        <w:rPr>
          <w:szCs w:val="28"/>
          <w:lang w:val="ru-RU"/>
        </w:rPr>
        <w:t>1.5. Порядок проведения оценки последствий принятия решения о</w:t>
      </w:r>
      <w:r w:rsidR="00C77C01" w:rsidRPr="00C77C01">
        <w:rPr>
          <w:szCs w:val="28"/>
          <w:lang w:val="ru-RU"/>
        </w:rPr>
        <w:br/>
        <w:t>реорганизации или ликвидации муниципальной общеобразовательной</w:t>
      </w:r>
      <w:r w:rsidR="00C77C01" w:rsidRPr="00C77C01">
        <w:rPr>
          <w:szCs w:val="28"/>
          <w:lang w:val="ru-RU"/>
        </w:rPr>
        <w:br/>
        <w:t>организации, включая критерии этой оценки, порядок создания комиссии по</w:t>
      </w:r>
      <w:r w:rsidR="00C77C01" w:rsidRPr="00C77C01">
        <w:rPr>
          <w:szCs w:val="28"/>
          <w:lang w:val="ru-RU"/>
        </w:rPr>
        <w:br/>
        <w:t>оценке последствий такого решения и подготовки ею заключений,</w:t>
      </w:r>
      <w:r w:rsidR="00C77C01" w:rsidRPr="00C77C01">
        <w:rPr>
          <w:szCs w:val="28"/>
          <w:lang w:val="ru-RU"/>
        </w:rPr>
        <w:br/>
      </w:r>
      <w:r w:rsidR="00C77C01" w:rsidRPr="00C77C01">
        <w:rPr>
          <w:szCs w:val="28"/>
          <w:lang w:val="ru-RU"/>
        </w:rPr>
        <w:lastRenderedPageBreak/>
        <w:t xml:space="preserve">устанавливаются </w:t>
      </w:r>
      <w:r w:rsidR="00C77C01">
        <w:rPr>
          <w:szCs w:val="28"/>
          <w:lang w:val="ru-RU"/>
        </w:rPr>
        <w:t>постановлением администрации Большеболдинского муниципального округа</w:t>
      </w:r>
      <w:r w:rsidR="00C77C01" w:rsidRPr="00C77C01">
        <w:rPr>
          <w:szCs w:val="28"/>
          <w:lang w:val="ru-RU"/>
        </w:rPr>
        <w:t xml:space="preserve"> Нижегородской области</w:t>
      </w:r>
      <w:r w:rsidR="00F07E9A">
        <w:rPr>
          <w:szCs w:val="28"/>
          <w:lang w:val="ru-RU"/>
        </w:rPr>
        <w:t>.</w:t>
      </w:r>
      <w:r w:rsidR="00F07E9A" w:rsidRPr="00F07E9A">
        <w:rPr>
          <w:szCs w:val="28"/>
          <w:lang w:val="ru-RU"/>
        </w:rPr>
        <w:t>»</w:t>
      </w:r>
      <w:r w:rsidRPr="00FB305A">
        <w:rPr>
          <w:szCs w:val="28"/>
          <w:lang w:val="ru-RU"/>
        </w:rPr>
        <w:t>;</w:t>
      </w:r>
    </w:p>
    <w:p w14:paraId="10A4829F" w14:textId="1415AB28" w:rsidR="00FB305A" w:rsidRPr="00FB305A" w:rsidRDefault="00A91DF4" w:rsidP="00FB305A">
      <w:pPr>
        <w:pStyle w:val="a4"/>
        <w:tabs>
          <w:tab w:val="left" w:pos="1134"/>
          <w:tab w:val="left" w:pos="1276"/>
        </w:tabs>
        <w:spacing w:after="0" w:line="240" w:lineRule="auto"/>
        <w:ind w:left="0" w:right="-1" w:firstLine="709"/>
        <w:rPr>
          <w:szCs w:val="28"/>
          <w:lang w:val="ru-RU"/>
        </w:rPr>
      </w:pPr>
      <w:r>
        <w:rPr>
          <w:szCs w:val="28"/>
          <w:lang w:val="ru-RU"/>
        </w:rPr>
        <w:t>3</w:t>
      </w:r>
      <w:r w:rsidR="00FB305A" w:rsidRPr="00FB305A">
        <w:rPr>
          <w:szCs w:val="28"/>
          <w:lang w:val="ru-RU"/>
        </w:rPr>
        <w:t xml:space="preserve">) пункт </w:t>
      </w:r>
      <w:r w:rsidR="008B56EB">
        <w:rPr>
          <w:szCs w:val="28"/>
          <w:lang w:val="ru-RU"/>
        </w:rPr>
        <w:t>2.</w:t>
      </w:r>
      <w:r w:rsidR="00D726DD">
        <w:rPr>
          <w:szCs w:val="28"/>
          <w:lang w:val="ru-RU"/>
        </w:rPr>
        <w:t xml:space="preserve">4 </w:t>
      </w:r>
      <w:r w:rsidR="00D726DD" w:rsidRPr="00FB305A">
        <w:rPr>
          <w:szCs w:val="28"/>
          <w:lang w:val="ru-RU"/>
        </w:rPr>
        <w:t>изложить в следующей редакции</w:t>
      </w:r>
      <w:r w:rsidR="00FB305A" w:rsidRPr="00FB305A">
        <w:rPr>
          <w:szCs w:val="28"/>
          <w:lang w:val="ru-RU"/>
        </w:rPr>
        <w:t>:</w:t>
      </w:r>
    </w:p>
    <w:p w14:paraId="1233C476" w14:textId="3E9EF71E" w:rsidR="00FB305A" w:rsidRPr="00954757" w:rsidRDefault="00FB305A" w:rsidP="00954757">
      <w:pPr>
        <w:pStyle w:val="a4"/>
        <w:tabs>
          <w:tab w:val="left" w:pos="1134"/>
          <w:tab w:val="left" w:pos="1276"/>
        </w:tabs>
        <w:spacing w:after="0" w:line="240" w:lineRule="auto"/>
        <w:ind w:left="0" w:right="-1" w:firstLine="709"/>
        <w:rPr>
          <w:szCs w:val="28"/>
          <w:lang w:val="ru-RU"/>
        </w:rPr>
      </w:pPr>
      <w:r w:rsidRPr="00FB305A">
        <w:rPr>
          <w:szCs w:val="28"/>
          <w:lang w:val="ru-RU"/>
        </w:rPr>
        <w:t>«</w:t>
      </w:r>
      <w:r w:rsidR="001A007E" w:rsidRPr="001A007E">
        <w:rPr>
          <w:szCs w:val="28"/>
          <w:lang w:val="ru-RU"/>
        </w:rPr>
        <w:t>2.4. Предложения граждан сельского поселения по вопросу реорганизации или ликвидации муниципальной образовательной организации в данном сельском поселении направляются обычной почтой на адрес</w:t>
      </w:r>
      <w:r w:rsidR="00E7414F">
        <w:rPr>
          <w:szCs w:val="28"/>
          <w:lang w:val="ru-RU"/>
        </w:rPr>
        <w:t>:</w:t>
      </w:r>
      <w:r w:rsidR="001A007E" w:rsidRPr="001A007E">
        <w:rPr>
          <w:szCs w:val="28"/>
          <w:lang w:val="ru-RU"/>
        </w:rPr>
        <w:t xml:space="preserve"> 607940, Нижегородская область, </w:t>
      </w:r>
      <w:proofErr w:type="spellStart"/>
      <w:r w:rsidR="001A007E" w:rsidRPr="001A007E">
        <w:rPr>
          <w:szCs w:val="28"/>
          <w:lang w:val="ru-RU"/>
        </w:rPr>
        <w:t>с.Большое</w:t>
      </w:r>
      <w:proofErr w:type="spellEnd"/>
      <w:r w:rsidR="001A007E" w:rsidRPr="001A007E">
        <w:rPr>
          <w:szCs w:val="28"/>
          <w:lang w:val="ru-RU"/>
        </w:rPr>
        <w:t xml:space="preserve"> Болдино, </w:t>
      </w:r>
      <w:proofErr w:type="spellStart"/>
      <w:r w:rsidR="001A007E" w:rsidRPr="001A007E">
        <w:rPr>
          <w:szCs w:val="28"/>
          <w:lang w:val="ru-RU"/>
        </w:rPr>
        <w:t>ул.Пушкинская</w:t>
      </w:r>
      <w:proofErr w:type="spellEnd"/>
      <w:r w:rsidR="001A007E" w:rsidRPr="001A007E">
        <w:rPr>
          <w:szCs w:val="28"/>
          <w:lang w:val="ru-RU"/>
        </w:rPr>
        <w:t>, д.2 или на адрес электронной почты</w:t>
      </w:r>
      <w:r w:rsidR="001A007E" w:rsidRPr="00954757">
        <w:rPr>
          <w:color w:val="auto"/>
          <w:szCs w:val="28"/>
          <w:lang w:val="ru-RU"/>
        </w:rPr>
        <w:t xml:space="preserve">: </w:t>
      </w:r>
      <w:hyperlink r:id="rId9" w:tgtFrame="_blank" w:history="1">
        <w:r w:rsidR="00954757" w:rsidRPr="00954757">
          <w:rPr>
            <w:rStyle w:val="af4"/>
            <w:color w:val="auto"/>
            <w:szCs w:val="28"/>
            <w:lang w:val="ru-RU"/>
          </w:rPr>
          <w:t>bbl@nobl.ru</w:t>
        </w:r>
      </w:hyperlink>
      <w:r w:rsidR="001A007E" w:rsidRPr="00954757">
        <w:rPr>
          <w:color w:val="auto"/>
          <w:szCs w:val="28"/>
          <w:lang w:val="ru-RU"/>
        </w:rPr>
        <w:t>.</w:t>
      </w:r>
      <w:r w:rsidR="00B668A7" w:rsidRPr="00954757">
        <w:rPr>
          <w:color w:val="auto"/>
          <w:szCs w:val="28"/>
          <w:lang w:val="ru-RU"/>
        </w:rPr>
        <w:t>».</w:t>
      </w:r>
    </w:p>
    <w:p w14:paraId="3B782826" w14:textId="0B0620F3" w:rsidR="00047E36" w:rsidRPr="00DC386D" w:rsidRDefault="0016145E" w:rsidP="00FB305A">
      <w:pPr>
        <w:pStyle w:val="a4"/>
        <w:tabs>
          <w:tab w:val="left" w:pos="1134"/>
          <w:tab w:val="left" w:pos="1276"/>
        </w:tabs>
        <w:spacing w:after="0" w:line="240" w:lineRule="auto"/>
        <w:ind w:left="0" w:right="-1" w:firstLine="709"/>
        <w:rPr>
          <w:szCs w:val="28"/>
          <w:lang w:val="ru-RU" w:eastAsia="ru-RU"/>
        </w:rPr>
      </w:pPr>
      <w:r>
        <w:rPr>
          <w:szCs w:val="28"/>
          <w:lang w:val="ru-RU"/>
        </w:rPr>
        <w:t>3</w:t>
      </w:r>
      <w:r w:rsidR="00496D85" w:rsidRPr="00496D85">
        <w:rPr>
          <w:szCs w:val="28"/>
          <w:lang w:val="ru-RU"/>
        </w:rPr>
        <w:t xml:space="preserve">. </w:t>
      </w:r>
      <w:r w:rsidR="00BC4D5C" w:rsidRPr="00BC4D5C">
        <w:rPr>
          <w:szCs w:val="28"/>
          <w:lang w:val="ru-RU"/>
        </w:rPr>
        <w:t>Управлению делами администрации Большеболдинского муниципального округа</w:t>
      </w:r>
      <w:r w:rsidR="000561E8">
        <w:rPr>
          <w:szCs w:val="28"/>
          <w:lang w:val="ru-RU"/>
        </w:rPr>
        <w:t xml:space="preserve"> (</w:t>
      </w:r>
      <w:proofErr w:type="spellStart"/>
      <w:r w:rsidR="00067244">
        <w:rPr>
          <w:szCs w:val="28"/>
          <w:lang w:val="ru-RU"/>
        </w:rPr>
        <w:t>А.А.Макеева</w:t>
      </w:r>
      <w:proofErr w:type="spellEnd"/>
      <w:r w:rsidR="000561E8">
        <w:rPr>
          <w:szCs w:val="28"/>
          <w:lang w:val="ru-RU"/>
        </w:rPr>
        <w:t>)</w:t>
      </w:r>
      <w:r w:rsidR="00BC4D5C" w:rsidRPr="00BC4D5C">
        <w:rPr>
          <w:szCs w:val="28"/>
          <w:lang w:val="ru-RU"/>
        </w:rPr>
        <w:t xml:space="preserve"> опубликовать настоящее постановление в информационном бюллетене Большеболдинского муниципального округа Нижегородской области «Большеболдинский вестник», разместить на официальном сайте администрации Большеболдинского муниципального округа Нижегородской области в информационно-коммуникационной сети «Интернет»</w:t>
      </w:r>
      <w:r w:rsidR="00047E36" w:rsidRPr="00DC386D">
        <w:rPr>
          <w:szCs w:val="28"/>
          <w:lang w:val="ru-RU" w:eastAsia="ru-RU"/>
        </w:rPr>
        <w:t>.</w:t>
      </w:r>
    </w:p>
    <w:p w14:paraId="0BA90AA8" w14:textId="24CBCF6B" w:rsidR="00047E36" w:rsidRPr="0016145E" w:rsidRDefault="005B4BC9" w:rsidP="00AA148F">
      <w:pPr>
        <w:pStyle w:val="a4"/>
        <w:numPr>
          <w:ilvl w:val="0"/>
          <w:numId w:val="3"/>
        </w:numPr>
        <w:spacing w:after="0" w:line="240" w:lineRule="auto"/>
        <w:ind w:left="0" w:right="0" w:firstLine="709"/>
        <w:rPr>
          <w:szCs w:val="28"/>
          <w:lang w:val="ru-RU" w:eastAsia="ru-RU"/>
        </w:rPr>
      </w:pPr>
      <w:r w:rsidRPr="0016145E">
        <w:rPr>
          <w:szCs w:val="28"/>
          <w:lang w:val="ru-RU"/>
        </w:rPr>
        <w:t xml:space="preserve">Настоящее постановление </w:t>
      </w:r>
      <w:r w:rsidR="00B9288D" w:rsidRPr="0016145E">
        <w:rPr>
          <w:szCs w:val="28"/>
          <w:lang w:val="ru-RU"/>
        </w:rPr>
        <w:t>вступает в силу после его официального опубликования</w:t>
      </w:r>
      <w:r w:rsidR="00067244" w:rsidRPr="0016145E">
        <w:rPr>
          <w:szCs w:val="28"/>
          <w:lang w:val="ru-RU"/>
        </w:rPr>
        <w:t>.</w:t>
      </w:r>
    </w:p>
    <w:p w14:paraId="6F0A8221" w14:textId="77777777" w:rsidR="00047E36" w:rsidRPr="00DC28B8" w:rsidRDefault="00047E36" w:rsidP="00AA148F">
      <w:pPr>
        <w:pStyle w:val="a4"/>
        <w:numPr>
          <w:ilvl w:val="0"/>
          <w:numId w:val="3"/>
        </w:numPr>
        <w:spacing w:after="0" w:line="240" w:lineRule="auto"/>
        <w:ind w:left="0" w:right="0" w:firstLine="709"/>
        <w:rPr>
          <w:color w:val="auto"/>
          <w:szCs w:val="28"/>
          <w:lang w:val="ru-RU" w:eastAsia="ru-RU"/>
        </w:rPr>
      </w:pPr>
      <w:r w:rsidRPr="00DC386D">
        <w:rPr>
          <w:szCs w:val="28"/>
          <w:lang w:val="ru-RU" w:eastAsia="ru-RU"/>
        </w:rPr>
        <w:t xml:space="preserve">Контроль за исполнением настоящего постановления возложить на </w:t>
      </w:r>
      <w:r w:rsidR="00895708">
        <w:rPr>
          <w:szCs w:val="28"/>
          <w:lang w:val="ru-RU" w:eastAsia="ru-RU"/>
        </w:rPr>
        <w:t xml:space="preserve">начальника </w:t>
      </w:r>
      <w:r w:rsidR="009D7F8F">
        <w:rPr>
          <w:szCs w:val="28"/>
          <w:lang w:val="ru-RU" w:eastAsia="ru-RU"/>
        </w:rPr>
        <w:t>у</w:t>
      </w:r>
      <w:r w:rsidR="00895708">
        <w:rPr>
          <w:szCs w:val="28"/>
          <w:lang w:val="ru-RU" w:eastAsia="ru-RU"/>
        </w:rPr>
        <w:t xml:space="preserve">правления </w:t>
      </w:r>
      <w:r w:rsidR="0016156F">
        <w:rPr>
          <w:szCs w:val="28"/>
          <w:lang w:val="ru-RU" w:eastAsia="ru-RU"/>
        </w:rPr>
        <w:t>образования</w:t>
      </w:r>
      <w:r w:rsidR="00895708">
        <w:rPr>
          <w:szCs w:val="28"/>
          <w:lang w:val="ru-RU" w:eastAsia="ru-RU"/>
        </w:rPr>
        <w:t xml:space="preserve"> </w:t>
      </w:r>
      <w:r w:rsidRPr="00DC386D">
        <w:rPr>
          <w:szCs w:val="28"/>
          <w:lang w:val="ru-RU" w:eastAsia="ru-RU"/>
        </w:rPr>
        <w:t xml:space="preserve">администрации Большеболдинского муниципального </w:t>
      </w:r>
      <w:r w:rsidR="002A17DB">
        <w:rPr>
          <w:szCs w:val="28"/>
          <w:lang w:val="ru-RU" w:eastAsia="ru-RU"/>
        </w:rPr>
        <w:t>округа</w:t>
      </w:r>
      <w:r w:rsidR="0016156F">
        <w:rPr>
          <w:szCs w:val="28"/>
          <w:lang w:val="ru-RU" w:eastAsia="ru-RU"/>
        </w:rPr>
        <w:t xml:space="preserve"> Нижегородской области </w:t>
      </w:r>
      <w:proofErr w:type="spellStart"/>
      <w:r w:rsidR="0016156F">
        <w:rPr>
          <w:szCs w:val="28"/>
          <w:lang w:val="ru-RU" w:eastAsia="ru-RU"/>
        </w:rPr>
        <w:t>Н.И.Шорина</w:t>
      </w:r>
      <w:proofErr w:type="spellEnd"/>
      <w:r w:rsidRPr="00DC386D">
        <w:rPr>
          <w:szCs w:val="28"/>
          <w:lang w:val="ru-RU" w:eastAsia="ru-RU"/>
        </w:rPr>
        <w:t>.</w:t>
      </w:r>
    </w:p>
    <w:p w14:paraId="012F278D" w14:textId="77777777" w:rsidR="00DC28B8" w:rsidRDefault="00DC28B8" w:rsidP="00DC28B8">
      <w:pPr>
        <w:pStyle w:val="a4"/>
        <w:spacing w:after="0" w:line="240" w:lineRule="auto"/>
        <w:ind w:left="709" w:right="0" w:firstLine="0"/>
        <w:rPr>
          <w:szCs w:val="28"/>
          <w:lang w:val="ru-RU" w:eastAsia="ru-RU"/>
        </w:rPr>
      </w:pPr>
    </w:p>
    <w:p w14:paraId="090CED92" w14:textId="77777777" w:rsidR="00DC28B8" w:rsidRPr="00DC386D" w:rsidRDefault="00DC28B8" w:rsidP="00DC28B8">
      <w:pPr>
        <w:pStyle w:val="a4"/>
        <w:spacing w:after="0" w:line="240" w:lineRule="auto"/>
        <w:ind w:left="709" w:right="0" w:firstLine="0"/>
        <w:rPr>
          <w:color w:val="auto"/>
          <w:szCs w:val="28"/>
          <w:lang w:val="ru-RU" w:eastAsia="ru-RU"/>
        </w:rPr>
      </w:pPr>
    </w:p>
    <w:p w14:paraId="5002A6FF" w14:textId="77777777" w:rsidR="00A3362E" w:rsidRPr="00DC386D" w:rsidRDefault="00464F7B" w:rsidP="00A3362E">
      <w:pPr>
        <w:spacing w:after="0" w:line="240" w:lineRule="auto"/>
        <w:ind w:left="0" w:right="0" w:firstLine="0"/>
        <w:rPr>
          <w:color w:val="auto"/>
          <w:szCs w:val="28"/>
          <w:lang w:val="ru-RU" w:eastAsia="ru-RU"/>
        </w:rPr>
      </w:pPr>
      <w:r w:rsidRPr="00DC386D">
        <w:rPr>
          <w:color w:val="auto"/>
          <w:szCs w:val="28"/>
          <w:lang w:val="ru-RU" w:eastAsia="ru-RU"/>
        </w:rPr>
        <w:t xml:space="preserve">   </w:t>
      </w:r>
    </w:p>
    <w:p w14:paraId="522BE91B" w14:textId="00384D10" w:rsidR="00913889" w:rsidRPr="008C4465" w:rsidRDefault="00A46A6F" w:rsidP="001C5C82">
      <w:pPr>
        <w:spacing w:after="0" w:line="240" w:lineRule="auto"/>
        <w:ind w:left="0" w:right="0" w:firstLine="0"/>
        <w:jc w:val="center"/>
        <w:rPr>
          <w:sz w:val="20"/>
          <w:szCs w:val="20"/>
          <w:lang w:val="ru-RU" w:eastAsia="ru-RU"/>
        </w:rPr>
        <w:sectPr w:rsidR="00913889" w:rsidRPr="008C4465" w:rsidSect="0093193C">
          <w:pgSz w:w="11906" w:h="16838"/>
          <w:pgMar w:top="1134" w:right="850" w:bottom="1134" w:left="1701" w:header="708" w:footer="708" w:gutter="0"/>
          <w:pgNumType w:start="1"/>
          <w:cols w:space="708"/>
          <w:titlePg/>
          <w:docGrid w:linePitch="360"/>
        </w:sectPr>
      </w:pPr>
      <w:r w:rsidRPr="00DC386D">
        <w:rPr>
          <w:color w:val="auto"/>
          <w:szCs w:val="28"/>
          <w:lang w:val="ru-RU" w:eastAsia="ru-RU"/>
        </w:rPr>
        <w:t xml:space="preserve">Глава местного самоуправления </w:t>
      </w:r>
      <w:r w:rsidR="00C537AA" w:rsidRPr="00DC386D">
        <w:rPr>
          <w:color w:val="auto"/>
          <w:szCs w:val="28"/>
          <w:lang w:val="ru-RU" w:eastAsia="ru-RU"/>
        </w:rPr>
        <w:t xml:space="preserve">   </w:t>
      </w:r>
      <w:r w:rsidR="005A1EF3" w:rsidRPr="00DC386D">
        <w:rPr>
          <w:color w:val="auto"/>
          <w:szCs w:val="28"/>
          <w:lang w:val="ru-RU" w:eastAsia="ru-RU"/>
        </w:rPr>
        <w:t xml:space="preserve"> </w:t>
      </w:r>
      <w:r w:rsidR="00464F7B" w:rsidRPr="00DC386D">
        <w:rPr>
          <w:color w:val="auto"/>
          <w:szCs w:val="28"/>
          <w:lang w:val="ru-RU" w:eastAsia="ru-RU"/>
        </w:rPr>
        <w:t xml:space="preserve">     </w:t>
      </w:r>
      <w:r w:rsidR="00A3362E" w:rsidRPr="00DC386D">
        <w:rPr>
          <w:color w:val="auto"/>
          <w:szCs w:val="28"/>
          <w:lang w:val="ru-RU" w:eastAsia="ru-RU"/>
        </w:rPr>
        <w:t xml:space="preserve">                                          </w:t>
      </w:r>
      <w:proofErr w:type="spellStart"/>
      <w:r w:rsidR="007B033A" w:rsidRPr="00DC386D">
        <w:rPr>
          <w:color w:val="auto"/>
          <w:szCs w:val="28"/>
          <w:lang w:val="ru-RU" w:eastAsia="ru-RU"/>
        </w:rPr>
        <w:t>А.А.Морозова</w:t>
      </w:r>
      <w:bookmarkStart w:id="0" w:name="_GoBack"/>
      <w:bookmarkEnd w:id="0"/>
      <w:proofErr w:type="spellEnd"/>
    </w:p>
    <w:p w14:paraId="7ED5C546" w14:textId="77777777" w:rsidR="006670EB" w:rsidRDefault="006670EB" w:rsidP="00D968EA">
      <w:pPr>
        <w:widowControl w:val="0"/>
        <w:tabs>
          <w:tab w:val="left" w:pos="5892"/>
          <w:tab w:val="center" w:pos="7512"/>
        </w:tabs>
        <w:autoSpaceDE w:val="0"/>
        <w:autoSpaceDN w:val="0"/>
        <w:adjustRightInd w:val="0"/>
        <w:spacing w:after="0" w:line="240" w:lineRule="auto"/>
        <w:ind w:left="5670" w:right="0" w:firstLine="0"/>
        <w:jc w:val="right"/>
        <w:outlineLvl w:val="0"/>
        <w:rPr>
          <w:color w:val="auto"/>
          <w:sz w:val="20"/>
          <w:szCs w:val="20"/>
          <w:lang w:val="ru-RU" w:eastAsia="ru-RU"/>
        </w:rPr>
      </w:pPr>
    </w:p>
    <w:sectPr w:rsidR="006670EB" w:rsidSect="0093193C">
      <w:headerReference w:type="default" r:id="rId10"/>
      <w:footerReference w:type="default" r:id="rId11"/>
      <w:headerReference w:type="first" r:id="rId12"/>
      <w:pgSz w:w="16838" w:h="11905" w:orient="landscape"/>
      <w:pgMar w:top="568" w:right="1103" w:bottom="426" w:left="1134" w:header="568"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48E4" w14:textId="77777777" w:rsidR="008B7F5D" w:rsidRDefault="008B7F5D" w:rsidP="00464F7B">
      <w:pPr>
        <w:spacing w:after="0" w:line="240" w:lineRule="auto"/>
      </w:pPr>
      <w:r>
        <w:separator/>
      </w:r>
    </w:p>
  </w:endnote>
  <w:endnote w:type="continuationSeparator" w:id="0">
    <w:p w14:paraId="11FD2314" w14:textId="77777777" w:rsidR="008B7F5D" w:rsidRDefault="008B7F5D" w:rsidP="004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24CC" w14:textId="77777777" w:rsidR="005670A7" w:rsidRDefault="005670A7" w:rsidP="00CF429C">
    <w:pPr>
      <w:pStyle w:val="ab"/>
      <w:tabs>
        <w:tab w:val="clear" w:pos="4677"/>
        <w:tab w:val="clear" w:pos="9355"/>
        <w:tab w:val="left" w:pos="6554"/>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6BE1" w14:textId="77777777" w:rsidR="008B7F5D" w:rsidRDefault="008B7F5D" w:rsidP="00464F7B">
      <w:pPr>
        <w:spacing w:after="0" w:line="240" w:lineRule="auto"/>
      </w:pPr>
      <w:r>
        <w:separator/>
      </w:r>
    </w:p>
  </w:footnote>
  <w:footnote w:type="continuationSeparator" w:id="0">
    <w:p w14:paraId="59C08A31" w14:textId="77777777" w:rsidR="008B7F5D" w:rsidRDefault="008B7F5D" w:rsidP="0046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583753"/>
      <w:docPartObj>
        <w:docPartGallery w:val="Page Numbers (Top of Page)"/>
        <w:docPartUnique/>
      </w:docPartObj>
    </w:sdtPr>
    <w:sdtEndPr/>
    <w:sdtContent>
      <w:p w14:paraId="79B455DF" w14:textId="7BBCDF3F" w:rsidR="005670A7" w:rsidRDefault="005670A7" w:rsidP="00CF429C">
        <w:pPr>
          <w:pStyle w:val="a9"/>
          <w:tabs>
            <w:tab w:val="clear" w:pos="4677"/>
          </w:tabs>
          <w:jc w:val="center"/>
        </w:pPr>
        <w:r>
          <w:fldChar w:fldCharType="begin"/>
        </w:r>
        <w:r>
          <w:instrText>PAGE   \* MERGEFORMAT</w:instrText>
        </w:r>
        <w:r>
          <w:fldChar w:fldCharType="separate"/>
        </w:r>
        <w:r w:rsidR="001C5C82">
          <w:rPr>
            <w:noProof/>
          </w:rPr>
          <w:t>3</w:t>
        </w:r>
        <w:r>
          <w:fldChar w:fldCharType="end"/>
        </w:r>
      </w:p>
    </w:sdtContent>
  </w:sdt>
  <w:p w14:paraId="164F3D3B" w14:textId="77777777" w:rsidR="005670A7" w:rsidRDefault="005670A7" w:rsidP="00CF429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6BE" w14:textId="77777777" w:rsidR="005670A7" w:rsidRDefault="005670A7">
    <w:pPr>
      <w:pStyle w:val="a9"/>
      <w:jc w:val="center"/>
    </w:pPr>
  </w:p>
  <w:p w14:paraId="58694DEF" w14:textId="77777777" w:rsidR="005670A7" w:rsidRDefault="005670A7">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61BE"/>
    <w:multiLevelType w:val="hybridMultilevel"/>
    <w:tmpl w:val="A5F2B654"/>
    <w:lvl w:ilvl="0" w:tplc="285A7E3E">
      <w:start w:val="1"/>
      <w:numFmt w:val="decimal"/>
      <w:lvlText w:val="%1."/>
      <w:lvlJc w:val="left"/>
      <w:pPr>
        <w:tabs>
          <w:tab w:val="num" w:pos="720"/>
        </w:tabs>
        <w:ind w:left="720" w:hanging="360"/>
      </w:pPr>
      <w:rPr>
        <w:b w:val="0"/>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9E00983"/>
    <w:multiLevelType w:val="hybridMultilevel"/>
    <w:tmpl w:val="41F83C18"/>
    <w:lvl w:ilvl="0" w:tplc="1A40801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3B02D67"/>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D"/>
    <w:rsid w:val="000100A8"/>
    <w:rsid w:val="00010518"/>
    <w:rsid w:val="00011947"/>
    <w:rsid w:val="00017A49"/>
    <w:rsid w:val="00020C5C"/>
    <w:rsid w:val="000255A4"/>
    <w:rsid w:val="000260BF"/>
    <w:rsid w:val="00026F2F"/>
    <w:rsid w:val="00033084"/>
    <w:rsid w:val="00034251"/>
    <w:rsid w:val="00047E36"/>
    <w:rsid w:val="000561E8"/>
    <w:rsid w:val="00057577"/>
    <w:rsid w:val="0006079C"/>
    <w:rsid w:val="00067244"/>
    <w:rsid w:val="000804E5"/>
    <w:rsid w:val="00081245"/>
    <w:rsid w:val="00084729"/>
    <w:rsid w:val="000932E9"/>
    <w:rsid w:val="000A529A"/>
    <w:rsid w:val="000A5C0A"/>
    <w:rsid w:val="000A7C13"/>
    <w:rsid w:val="000B357C"/>
    <w:rsid w:val="000B37B0"/>
    <w:rsid w:val="000B7048"/>
    <w:rsid w:val="000C0AAD"/>
    <w:rsid w:val="000D2DEB"/>
    <w:rsid w:val="000D6838"/>
    <w:rsid w:val="000E0781"/>
    <w:rsid w:val="000E2735"/>
    <w:rsid w:val="000F208C"/>
    <w:rsid w:val="000F55A9"/>
    <w:rsid w:val="000F6B09"/>
    <w:rsid w:val="00101D0D"/>
    <w:rsid w:val="00102E63"/>
    <w:rsid w:val="001117B3"/>
    <w:rsid w:val="00114D5A"/>
    <w:rsid w:val="001166F8"/>
    <w:rsid w:val="00116B40"/>
    <w:rsid w:val="00117CEA"/>
    <w:rsid w:val="00121FB6"/>
    <w:rsid w:val="001221B2"/>
    <w:rsid w:val="00130799"/>
    <w:rsid w:val="00131A75"/>
    <w:rsid w:val="00132FE0"/>
    <w:rsid w:val="00133DA9"/>
    <w:rsid w:val="001452CB"/>
    <w:rsid w:val="00153FB4"/>
    <w:rsid w:val="00155191"/>
    <w:rsid w:val="0016145E"/>
    <w:rsid w:val="0016156F"/>
    <w:rsid w:val="0016420B"/>
    <w:rsid w:val="001658A3"/>
    <w:rsid w:val="00166ED8"/>
    <w:rsid w:val="00176D90"/>
    <w:rsid w:val="001810B5"/>
    <w:rsid w:val="00182118"/>
    <w:rsid w:val="00191201"/>
    <w:rsid w:val="001945C2"/>
    <w:rsid w:val="00195A1A"/>
    <w:rsid w:val="001A007E"/>
    <w:rsid w:val="001A015D"/>
    <w:rsid w:val="001A3D01"/>
    <w:rsid w:val="001B2759"/>
    <w:rsid w:val="001B3B41"/>
    <w:rsid w:val="001B4791"/>
    <w:rsid w:val="001B4979"/>
    <w:rsid w:val="001C14EB"/>
    <w:rsid w:val="001C2C9D"/>
    <w:rsid w:val="001C51FE"/>
    <w:rsid w:val="001C5C82"/>
    <w:rsid w:val="001C7398"/>
    <w:rsid w:val="001D14D4"/>
    <w:rsid w:val="001D5BAE"/>
    <w:rsid w:val="001E6F26"/>
    <w:rsid w:val="001E7761"/>
    <w:rsid w:val="001F0B03"/>
    <w:rsid w:val="001F0FE0"/>
    <w:rsid w:val="001F2D5D"/>
    <w:rsid w:val="0020173C"/>
    <w:rsid w:val="0020518B"/>
    <w:rsid w:val="00205E13"/>
    <w:rsid w:val="00206172"/>
    <w:rsid w:val="00210C07"/>
    <w:rsid w:val="002152F5"/>
    <w:rsid w:val="00220FDF"/>
    <w:rsid w:val="002233CA"/>
    <w:rsid w:val="00233709"/>
    <w:rsid w:val="002369EF"/>
    <w:rsid w:val="002403D5"/>
    <w:rsid w:val="002425FD"/>
    <w:rsid w:val="00263E13"/>
    <w:rsid w:val="00265EFA"/>
    <w:rsid w:val="0026790F"/>
    <w:rsid w:val="002740EF"/>
    <w:rsid w:val="002822DA"/>
    <w:rsid w:val="00283635"/>
    <w:rsid w:val="00283C44"/>
    <w:rsid w:val="0028469D"/>
    <w:rsid w:val="0028522D"/>
    <w:rsid w:val="00286983"/>
    <w:rsid w:val="0029387D"/>
    <w:rsid w:val="00296F00"/>
    <w:rsid w:val="00297B80"/>
    <w:rsid w:val="002A17DB"/>
    <w:rsid w:val="002A5ACD"/>
    <w:rsid w:val="002B2BD5"/>
    <w:rsid w:val="002C6E2A"/>
    <w:rsid w:val="002D1AFA"/>
    <w:rsid w:val="002D5225"/>
    <w:rsid w:val="002D7DA8"/>
    <w:rsid w:val="002E1520"/>
    <w:rsid w:val="002E5A74"/>
    <w:rsid w:val="002E678B"/>
    <w:rsid w:val="002F2C0A"/>
    <w:rsid w:val="002F7926"/>
    <w:rsid w:val="003177D0"/>
    <w:rsid w:val="00325EA1"/>
    <w:rsid w:val="00327A67"/>
    <w:rsid w:val="00330DCC"/>
    <w:rsid w:val="0033160E"/>
    <w:rsid w:val="0033196D"/>
    <w:rsid w:val="00337767"/>
    <w:rsid w:val="003403AE"/>
    <w:rsid w:val="0034140F"/>
    <w:rsid w:val="00364A8D"/>
    <w:rsid w:val="00365498"/>
    <w:rsid w:val="0036620C"/>
    <w:rsid w:val="0037145C"/>
    <w:rsid w:val="00372239"/>
    <w:rsid w:val="00374D06"/>
    <w:rsid w:val="00377217"/>
    <w:rsid w:val="003825F2"/>
    <w:rsid w:val="003827E2"/>
    <w:rsid w:val="00382B90"/>
    <w:rsid w:val="00383C1C"/>
    <w:rsid w:val="00390299"/>
    <w:rsid w:val="003908F6"/>
    <w:rsid w:val="0039599E"/>
    <w:rsid w:val="003A01D8"/>
    <w:rsid w:val="003A7975"/>
    <w:rsid w:val="003B356C"/>
    <w:rsid w:val="003B560C"/>
    <w:rsid w:val="003C1AD9"/>
    <w:rsid w:val="003C499A"/>
    <w:rsid w:val="003D200F"/>
    <w:rsid w:val="003D2033"/>
    <w:rsid w:val="003D3639"/>
    <w:rsid w:val="003D719B"/>
    <w:rsid w:val="003E57C8"/>
    <w:rsid w:val="003E6926"/>
    <w:rsid w:val="003E7605"/>
    <w:rsid w:val="003F6924"/>
    <w:rsid w:val="00403D80"/>
    <w:rsid w:val="004045FD"/>
    <w:rsid w:val="00405E5D"/>
    <w:rsid w:val="00413539"/>
    <w:rsid w:val="00416CE5"/>
    <w:rsid w:val="0042296A"/>
    <w:rsid w:val="00426FAC"/>
    <w:rsid w:val="00431E69"/>
    <w:rsid w:val="0043319A"/>
    <w:rsid w:val="00433926"/>
    <w:rsid w:val="0044193C"/>
    <w:rsid w:val="004439AC"/>
    <w:rsid w:val="00446028"/>
    <w:rsid w:val="004472AD"/>
    <w:rsid w:val="00453466"/>
    <w:rsid w:val="00453EFF"/>
    <w:rsid w:val="00455888"/>
    <w:rsid w:val="00464D5D"/>
    <w:rsid w:val="00464F7B"/>
    <w:rsid w:val="0046675D"/>
    <w:rsid w:val="004737C7"/>
    <w:rsid w:val="00473F98"/>
    <w:rsid w:val="00496D85"/>
    <w:rsid w:val="004A033F"/>
    <w:rsid w:val="004A535B"/>
    <w:rsid w:val="004C02A9"/>
    <w:rsid w:val="004C28CD"/>
    <w:rsid w:val="004C727F"/>
    <w:rsid w:val="004E0658"/>
    <w:rsid w:val="004E67B1"/>
    <w:rsid w:val="004F5458"/>
    <w:rsid w:val="00510B6A"/>
    <w:rsid w:val="0051528D"/>
    <w:rsid w:val="005179A0"/>
    <w:rsid w:val="00524937"/>
    <w:rsid w:val="00526F06"/>
    <w:rsid w:val="00532D3E"/>
    <w:rsid w:val="00532EC7"/>
    <w:rsid w:val="005330C9"/>
    <w:rsid w:val="00534916"/>
    <w:rsid w:val="00540E28"/>
    <w:rsid w:val="0054310D"/>
    <w:rsid w:val="005475FE"/>
    <w:rsid w:val="00560BE6"/>
    <w:rsid w:val="00562C03"/>
    <w:rsid w:val="00564DFD"/>
    <w:rsid w:val="005670A7"/>
    <w:rsid w:val="00570A3B"/>
    <w:rsid w:val="005825BA"/>
    <w:rsid w:val="00584FF5"/>
    <w:rsid w:val="0059423F"/>
    <w:rsid w:val="005A01A5"/>
    <w:rsid w:val="005A1188"/>
    <w:rsid w:val="005A1AA4"/>
    <w:rsid w:val="005A1EF3"/>
    <w:rsid w:val="005A26FA"/>
    <w:rsid w:val="005A6C1A"/>
    <w:rsid w:val="005A75E1"/>
    <w:rsid w:val="005B2CCC"/>
    <w:rsid w:val="005B3798"/>
    <w:rsid w:val="005B4824"/>
    <w:rsid w:val="005B4BC9"/>
    <w:rsid w:val="005B7387"/>
    <w:rsid w:val="005C682E"/>
    <w:rsid w:val="005C69A5"/>
    <w:rsid w:val="005D2C4F"/>
    <w:rsid w:val="005D7792"/>
    <w:rsid w:val="005D7968"/>
    <w:rsid w:val="005F2041"/>
    <w:rsid w:val="005F2CB1"/>
    <w:rsid w:val="005F485C"/>
    <w:rsid w:val="005F73D6"/>
    <w:rsid w:val="00624BFE"/>
    <w:rsid w:val="0062618E"/>
    <w:rsid w:val="00631E06"/>
    <w:rsid w:val="006334B2"/>
    <w:rsid w:val="00635081"/>
    <w:rsid w:val="00636518"/>
    <w:rsid w:val="00640FB7"/>
    <w:rsid w:val="006418FB"/>
    <w:rsid w:val="00642406"/>
    <w:rsid w:val="00651DF7"/>
    <w:rsid w:val="00653A4D"/>
    <w:rsid w:val="00666A1C"/>
    <w:rsid w:val="006670EB"/>
    <w:rsid w:val="0067116F"/>
    <w:rsid w:val="00671951"/>
    <w:rsid w:val="00683E68"/>
    <w:rsid w:val="006868BF"/>
    <w:rsid w:val="006925CF"/>
    <w:rsid w:val="006A0A34"/>
    <w:rsid w:val="006A2E9C"/>
    <w:rsid w:val="006A5903"/>
    <w:rsid w:val="006B4E65"/>
    <w:rsid w:val="006C4E81"/>
    <w:rsid w:val="006D253E"/>
    <w:rsid w:val="006D7F30"/>
    <w:rsid w:val="006F1393"/>
    <w:rsid w:val="00702EEA"/>
    <w:rsid w:val="00703F4A"/>
    <w:rsid w:val="007126EB"/>
    <w:rsid w:val="00712D28"/>
    <w:rsid w:val="007201B3"/>
    <w:rsid w:val="007319A2"/>
    <w:rsid w:val="0075437D"/>
    <w:rsid w:val="007658EA"/>
    <w:rsid w:val="00775091"/>
    <w:rsid w:val="00780625"/>
    <w:rsid w:val="00782A6E"/>
    <w:rsid w:val="007A044D"/>
    <w:rsid w:val="007A5F2E"/>
    <w:rsid w:val="007B033A"/>
    <w:rsid w:val="007B3D8C"/>
    <w:rsid w:val="007B4DBD"/>
    <w:rsid w:val="007B62AD"/>
    <w:rsid w:val="007C7DF0"/>
    <w:rsid w:val="007D3E4A"/>
    <w:rsid w:val="007E009C"/>
    <w:rsid w:val="007E2DC5"/>
    <w:rsid w:val="007F046F"/>
    <w:rsid w:val="007F470C"/>
    <w:rsid w:val="007F7D97"/>
    <w:rsid w:val="00804B45"/>
    <w:rsid w:val="008111E0"/>
    <w:rsid w:val="0081581C"/>
    <w:rsid w:val="00820C66"/>
    <w:rsid w:val="0083223C"/>
    <w:rsid w:val="00832FA7"/>
    <w:rsid w:val="00844D21"/>
    <w:rsid w:val="008517DB"/>
    <w:rsid w:val="0086122D"/>
    <w:rsid w:val="00862982"/>
    <w:rsid w:val="0087256F"/>
    <w:rsid w:val="00876B27"/>
    <w:rsid w:val="008811B7"/>
    <w:rsid w:val="00894D7C"/>
    <w:rsid w:val="00895708"/>
    <w:rsid w:val="008A179C"/>
    <w:rsid w:val="008A4553"/>
    <w:rsid w:val="008A6866"/>
    <w:rsid w:val="008A7CF4"/>
    <w:rsid w:val="008B3DE4"/>
    <w:rsid w:val="008B56EB"/>
    <w:rsid w:val="008B7F5D"/>
    <w:rsid w:val="008C1DBF"/>
    <w:rsid w:val="008C4465"/>
    <w:rsid w:val="008D69B3"/>
    <w:rsid w:val="00913889"/>
    <w:rsid w:val="00914D0F"/>
    <w:rsid w:val="0092000C"/>
    <w:rsid w:val="00920433"/>
    <w:rsid w:val="00930141"/>
    <w:rsid w:val="00931815"/>
    <w:rsid w:val="0093193C"/>
    <w:rsid w:val="0093637C"/>
    <w:rsid w:val="00937A54"/>
    <w:rsid w:val="00943262"/>
    <w:rsid w:val="00953169"/>
    <w:rsid w:val="00954757"/>
    <w:rsid w:val="00954833"/>
    <w:rsid w:val="009614E4"/>
    <w:rsid w:val="009620E2"/>
    <w:rsid w:val="0096444C"/>
    <w:rsid w:val="00971BC6"/>
    <w:rsid w:val="00973CA4"/>
    <w:rsid w:val="009762D2"/>
    <w:rsid w:val="00982C0E"/>
    <w:rsid w:val="009840C5"/>
    <w:rsid w:val="0098480D"/>
    <w:rsid w:val="00986510"/>
    <w:rsid w:val="00986C62"/>
    <w:rsid w:val="00994E32"/>
    <w:rsid w:val="009976F2"/>
    <w:rsid w:val="00997FF2"/>
    <w:rsid w:val="009A0058"/>
    <w:rsid w:val="009A03D2"/>
    <w:rsid w:val="009C023D"/>
    <w:rsid w:val="009C0C40"/>
    <w:rsid w:val="009C3CC9"/>
    <w:rsid w:val="009D3209"/>
    <w:rsid w:val="009D6040"/>
    <w:rsid w:val="009D7F8F"/>
    <w:rsid w:val="009E0888"/>
    <w:rsid w:val="009E56A3"/>
    <w:rsid w:val="009F360F"/>
    <w:rsid w:val="00A000AE"/>
    <w:rsid w:val="00A044FD"/>
    <w:rsid w:val="00A0641D"/>
    <w:rsid w:val="00A066CE"/>
    <w:rsid w:val="00A10340"/>
    <w:rsid w:val="00A202DD"/>
    <w:rsid w:val="00A3362E"/>
    <w:rsid w:val="00A35627"/>
    <w:rsid w:val="00A41B9E"/>
    <w:rsid w:val="00A429B3"/>
    <w:rsid w:val="00A44A28"/>
    <w:rsid w:val="00A46A6F"/>
    <w:rsid w:val="00A47911"/>
    <w:rsid w:val="00A54FC6"/>
    <w:rsid w:val="00A621C1"/>
    <w:rsid w:val="00A63549"/>
    <w:rsid w:val="00A65BF5"/>
    <w:rsid w:val="00A66464"/>
    <w:rsid w:val="00A707E9"/>
    <w:rsid w:val="00A70DC8"/>
    <w:rsid w:val="00A72806"/>
    <w:rsid w:val="00A7696B"/>
    <w:rsid w:val="00A91DF4"/>
    <w:rsid w:val="00AA000A"/>
    <w:rsid w:val="00AA148F"/>
    <w:rsid w:val="00AB62EC"/>
    <w:rsid w:val="00AC3379"/>
    <w:rsid w:val="00AC66ED"/>
    <w:rsid w:val="00AD587E"/>
    <w:rsid w:val="00AE2381"/>
    <w:rsid w:val="00AE300C"/>
    <w:rsid w:val="00AE6CE6"/>
    <w:rsid w:val="00AF05C2"/>
    <w:rsid w:val="00B2426C"/>
    <w:rsid w:val="00B26366"/>
    <w:rsid w:val="00B34E3F"/>
    <w:rsid w:val="00B44F27"/>
    <w:rsid w:val="00B53427"/>
    <w:rsid w:val="00B60465"/>
    <w:rsid w:val="00B668A7"/>
    <w:rsid w:val="00B71090"/>
    <w:rsid w:val="00B80A6F"/>
    <w:rsid w:val="00B839A2"/>
    <w:rsid w:val="00B9288D"/>
    <w:rsid w:val="00B959CE"/>
    <w:rsid w:val="00BA0BFB"/>
    <w:rsid w:val="00BB2BD8"/>
    <w:rsid w:val="00BB6D20"/>
    <w:rsid w:val="00BB7B3D"/>
    <w:rsid w:val="00BC2EA0"/>
    <w:rsid w:val="00BC4D5C"/>
    <w:rsid w:val="00BD1635"/>
    <w:rsid w:val="00BE06D3"/>
    <w:rsid w:val="00BE1374"/>
    <w:rsid w:val="00BE4819"/>
    <w:rsid w:val="00BE6BA1"/>
    <w:rsid w:val="00BE7175"/>
    <w:rsid w:val="00BF5BC7"/>
    <w:rsid w:val="00C047E3"/>
    <w:rsid w:val="00C15CFB"/>
    <w:rsid w:val="00C236DE"/>
    <w:rsid w:val="00C25521"/>
    <w:rsid w:val="00C27977"/>
    <w:rsid w:val="00C34134"/>
    <w:rsid w:val="00C3529F"/>
    <w:rsid w:val="00C537AA"/>
    <w:rsid w:val="00C642A2"/>
    <w:rsid w:val="00C65ABE"/>
    <w:rsid w:val="00C71565"/>
    <w:rsid w:val="00C729BE"/>
    <w:rsid w:val="00C742CF"/>
    <w:rsid w:val="00C77C01"/>
    <w:rsid w:val="00C86B1C"/>
    <w:rsid w:val="00C878C5"/>
    <w:rsid w:val="00C92001"/>
    <w:rsid w:val="00C97712"/>
    <w:rsid w:val="00CA1131"/>
    <w:rsid w:val="00CA6535"/>
    <w:rsid w:val="00CB18D3"/>
    <w:rsid w:val="00CB1DBA"/>
    <w:rsid w:val="00CB1F46"/>
    <w:rsid w:val="00CB55C9"/>
    <w:rsid w:val="00CC2203"/>
    <w:rsid w:val="00CC4F08"/>
    <w:rsid w:val="00CC5DC4"/>
    <w:rsid w:val="00CD00F2"/>
    <w:rsid w:val="00CD49C2"/>
    <w:rsid w:val="00CE0156"/>
    <w:rsid w:val="00CE6135"/>
    <w:rsid w:val="00CE758D"/>
    <w:rsid w:val="00CF1571"/>
    <w:rsid w:val="00CF25D7"/>
    <w:rsid w:val="00CF429C"/>
    <w:rsid w:val="00D145D3"/>
    <w:rsid w:val="00D16151"/>
    <w:rsid w:val="00D231CE"/>
    <w:rsid w:val="00D27C8F"/>
    <w:rsid w:val="00D315F7"/>
    <w:rsid w:val="00D32F01"/>
    <w:rsid w:val="00D424AA"/>
    <w:rsid w:val="00D446D2"/>
    <w:rsid w:val="00D6059B"/>
    <w:rsid w:val="00D63860"/>
    <w:rsid w:val="00D63A5A"/>
    <w:rsid w:val="00D66A09"/>
    <w:rsid w:val="00D720FC"/>
    <w:rsid w:val="00D726DD"/>
    <w:rsid w:val="00D7666C"/>
    <w:rsid w:val="00D81151"/>
    <w:rsid w:val="00D872F9"/>
    <w:rsid w:val="00D900F3"/>
    <w:rsid w:val="00D93F2F"/>
    <w:rsid w:val="00D968EA"/>
    <w:rsid w:val="00D97FB1"/>
    <w:rsid w:val="00DA2665"/>
    <w:rsid w:val="00DA4139"/>
    <w:rsid w:val="00DB5634"/>
    <w:rsid w:val="00DC0B4F"/>
    <w:rsid w:val="00DC2143"/>
    <w:rsid w:val="00DC28B8"/>
    <w:rsid w:val="00DC31E6"/>
    <w:rsid w:val="00DC386D"/>
    <w:rsid w:val="00DC6612"/>
    <w:rsid w:val="00DD31B2"/>
    <w:rsid w:val="00DD75F6"/>
    <w:rsid w:val="00DE6B85"/>
    <w:rsid w:val="00DF222E"/>
    <w:rsid w:val="00DF2A4B"/>
    <w:rsid w:val="00DF3005"/>
    <w:rsid w:val="00DF76E5"/>
    <w:rsid w:val="00E05C2A"/>
    <w:rsid w:val="00E05FC9"/>
    <w:rsid w:val="00E07C77"/>
    <w:rsid w:val="00E119BC"/>
    <w:rsid w:val="00E200F7"/>
    <w:rsid w:val="00E227F9"/>
    <w:rsid w:val="00E25BA5"/>
    <w:rsid w:val="00E3301D"/>
    <w:rsid w:val="00E47E42"/>
    <w:rsid w:val="00E51862"/>
    <w:rsid w:val="00E54053"/>
    <w:rsid w:val="00E540A5"/>
    <w:rsid w:val="00E625F2"/>
    <w:rsid w:val="00E64B06"/>
    <w:rsid w:val="00E676C6"/>
    <w:rsid w:val="00E7414F"/>
    <w:rsid w:val="00E75842"/>
    <w:rsid w:val="00E76C11"/>
    <w:rsid w:val="00E900D5"/>
    <w:rsid w:val="00E93FCE"/>
    <w:rsid w:val="00EA6925"/>
    <w:rsid w:val="00EB0B88"/>
    <w:rsid w:val="00EB212D"/>
    <w:rsid w:val="00EB3069"/>
    <w:rsid w:val="00EB7E5F"/>
    <w:rsid w:val="00EC1A45"/>
    <w:rsid w:val="00EC3A20"/>
    <w:rsid w:val="00EC3ECB"/>
    <w:rsid w:val="00EC4BBB"/>
    <w:rsid w:val="00ED0F4C"/>
    <w:rsid w:val="00ED315A"/>
    <w:rsid w:val="00ED480E"/>
    <w:rsid w:val="00ED516B"/>
    <w:rsid w:val="00ED53AC"/>
    <w:rsid w:val="00EE1982"/>
    <w:rsid w:val="00EE3038"/>
    <w:rsid w:val="00EE3157"/>
    <w:rsid w:val="00EF0280"/>
    <w:rsid w:val="00F0085D"/>
    <w:rsid w:val="00F020F0"/>
    <w:rsid w:val="00F0590C"/>
    <w:rsid w:val="00F07E9A"/>
    <w:rsid w:val="00F144A7"/>
    <w:rsid w:val="00F222D1"/>
    <w:rsid w:val="00F30433"/>
    <w:rsid w:val="00F3066F"/>
    <w:rsid w:val="00F41AB3"/>
    <w:rsid w:val="00F73F24"/>
    <w:rsid w:val="00F8187B"/>
    <w:rsid w:val="00F83E20"/>
    <w:rsid w:val="00F87DAB"/>
    <w:rsid w:val="00F91651"/>
    <w:rsid w:val="00F95E82"/>
    <w:rsid w:val="00FA13BF"/>
    <w:rsid w:val="00FA1E18"/>
    <w:rsid w:val="00FA3440"/>
    <w:rsid w:val="00FA4D38"/>
    <w:rsid w:val="00FB0D02"/>
    <w:rsid w:val="00FB0D64"/>
    <w:rsid w:val="00FB305A"/>
    <w:rsid w:val="00FB423C"/>
    <w:rsid w:val="00FE6076"/>
    <w:rsid w:val="00FE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85520"/>
  <w15:docId w15:val="{F30B72FB-79FC-4EC8-8502-48BCC4A9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0EB"/>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9"/>
    <w:unhideWhenUsed/>
    <w:qFormat/>
    <w:rsid w:val="00562C03"/>
    <w:pPr>
      <w:keepNext/>
      <w:keepLines/>
      <w:numPr>
        <w:numId w:val="1"/>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62C03"/>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62C0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2C0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62C0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62C0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2C0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62C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2C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2C03"/>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62C03"/>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62C03"/>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62C03"/>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62C03"/>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62C03"/>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62C03"/>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62C03"/>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62C03"/>
    <w:rPr>
      <w:rFonts w:asciiTheme="majorHAnsi" w:eastAsiaTheme="majorEastAsia" w:hAnsiTheme="majorHAnsi" w:cstheme="majorBidi"/>
      <w:i/>
      <w:iCs/>
      <w:color w:val="272727" w:themeColor="text1" w:themeTint="D8"/>
      <w:sz w:val="21"/>
      <w:szCs w:val="21"/>
      <w:lang w:val="en-US"/>
    </w:rPr>
  </w:style>
  <w:style w:type="table" w:customStyle="1" w:styleId="TableGrid">
    <w:name w:val="TableGrid"/>
    <w:rsid w:val="00562C03"/>
    <w:pPr>
      <w:spacing w:after="0" w:line="240" w:lineRule="auto"/>
    </w:pPr>
    <w:rPr>
      <w:rFonts w:eastAsiaTheme="minorEastAsia"/>
      <w:lang w:val="en-US"/>
    </w:rPr>
    <w:tblPr>
      <w:tblCellMar>
        <w:top w:w="0" w:type="dxa"/>
        <w:left w:w="0" w:type="dxa"/>
        <w:bottom w:w="0" w:type="dxa"/>
        <w:right w:w="0" w:type="dxa"/>
      </w:tblCellMar>
    </w:tblPr>
  </w:style>
  <w:style w:type="paragraph" w:customStyle="1" w:styleId="a3">
    <w:name w:val="Прижатый влево"/>
    <w:basedOn w:val="a"/>
    <w:next w:val="a"/>
    <w:uiPriority w:val="99"/>
    <w:rsid w:val="00562C03"/>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aliases w:val="мой"/>
    <w:basedOn w:val="a"/>
    <w:link w:val="a5"/>
    <w:uiPriority w:val="34"/>
    <w:qFormat/>
    <w:rsid w:val="00562C03"/>
    <w:pPr>
      <w:ind w:left="720"/>
      <w:contextualSpacing/>
    </w:pPr>
  </w:style>
  <w:style w:type="paragraph" w:styleId="a6">
    <w:name w:val="Balloon Text"/>
    <w:basedOn w:val="a"/>
    <w:link w:val="a7"/>
    <w:uiPriority w:val="99"/>
    <w:semiHidden/>
    <w:unhideWhenUsed/>
    <w:rsid w:val="00562C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C03"/>
    <w:rPr>
      <w:rFonts w:ascii="Tahoma" w:eastAsia="Times New Roman" w:hAnsi="Tahoma" w:cs="Tahoma"/>
      <w:color w:val="000000"/>
      <w:sz w:val="16"/>
      <w:szCs w:val="16"/>
      <w:lang w:val="en-US"/>
    </w:rPr>
  </w:style>
  <w:style w:type="character" w:styleId="a8">
    <w:name w:val="line number"/>
    <w:basedOn w:val="a0"/>
    <w:uiPriority w:val="99"/>
    <w:semiHidden/>
    <w:unhideWhenUsed/>
    <w:rsid w:val="00464F7B"/>
  </w:style>
  <w:style w:type="paragraph" w:styleId="a9">
    <w:name w:val="header"/>
    <w:basedOn w:val="a"/>
    <w:link w:val="aa"/>
    <w:uiPriority w:val="99"/>
    <w:unhideWhenUsed/>
    <w:rsid w:val="00464F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F7B"/>
    <w:rPr>
      <w:rFonts w:ascii="Times New Roman" w:eastAsia="Times New Roman" w:hAnsi="Times New Roman" w:cs="Times New Roman"/>
      <w:color w:val="000000"/>
      <w:sz w:val="28"/>
      <w:lang w:val="en-US"/>
    </w:rPr>
  </w:style>
  <w:style w:type="paragraph" w:styleId="ab">
    <w:name w:val="footer"/>
    <w:basedOn w:val="a"/>
    <w:link w:val="ac"/>
    <w:uiPriority w:val="99"/>
    <w:unhideWhenUsed/>
    <w:rsid w:val="00464F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4F7B"/>
    <w:rPr>
      <w:rFonts w:ascii="Times New Roman" w:eastAsia="Times New Roman" w:hAnsi="Times New Roman" w:cs="Times New Roman"/>
      <w:color w:val="000000"/>
      <w:sz w:val="28"/>
      <w:lang w:val="en-US"/>
    </w:rPr>
  </w:style>
  <w:style w:type="numbering" w:customStyle="1" w:styleId="11">
    <w:name w:val="Нет списка1"/>
    <w:next w:val="a2"/>
    <w:uiPriority w:val="99"/>
    <w:semiHidden/>
    <w:unhideWhenUsed/>
    <w:rsid w:val="005A1EF3"/>
  </w:style>
  <w:style w:type="character" w:customStyle="1" w:styleId="a5">
    <w:name w:val="Абзац списка Знак"/>
    <w:aliases w:val="мой Знак"/>
    <w:basedOn w:val="a0"/>
    <w:link w:val="a4"/>
    <w:uiPriority w:val="34"/>
    <w:locked/>
    <w:rsid w:val="005A1EF3"/>
    <w:rPr>
      <w:rFonts w:ascii="Times New Roman" w:eastAsia="Times New Roman" w:hAnsi="Times New Roman" w:cs="Times New Roman"/>
      <w:color w:val="000000"/>
      <w:sz w:val="28"/>
      <w:lang w:val="en-US"/>
    </w:rPr>
  </w:style>
  <w:style w:type="paragraph" w:customStyle="1" w:styleId="ad">
    <w:name w:val="Нормальный (таблица)"/>
    <w:basedOn w:val="a"/>
    <w:next w:val="a"/>
    <w:uiPriority w:val="99"/>
    <w:rsid w:val="005A1EF3"/>
    <w:pPr>
      <w:widowControl w:val="0"/>
      <w:autoSpaceDE w:val="0"/>
      <w:autoSpaceDN w:val="0"/>
      <w:adjustRightInd w:val="0"/>
      <w:spacing w:after="0" w:line="240" w:lineRule="auto"/>
      <w:ind w:left="0" w:right="0" w:firstLine="0"/>
    </w:pPr>
    <w:rPr>
      <w:rFonts w:ascii="Arial" w:hAnsi="Arial" w:cs="Arial"/>
      <w:color w:val="auto"/>
      <w:sz w:val="24"/>
      <w:szCs w:val="24"/>
      <w:lang w:val="ru-RU" w:eastAsia="ru-RU"/>
    </w:rPr>
  </w:style>
  <w:style w:type="character" w:styleId="ae">
    <w:name w:val="annotation reference"/>
    <w:basedOn w:val="a0"/>
    <w:uiPriority w:val="99"/>
    <w:unhideWhenUsed/>
    <w:rsid w:val="005A1EF3"/>
    <w:rPr>
      <w:sz w:val="16"/>
      <w:szCs w:val="16"/>
    </w:rPr>
  </w:style>
  <w:style w:type="paragraph" w:styleId="af">
    <w:name w:val="annotation text"/>
    <w:basedOn w:val="a"/>
    <w:link w:val="af0"/>
    <w:uiPriority w:val="99"/>
    <w:unhideWhenUsed/>
    <w:rsid w:val="005A1EF3"/>
    <w:pPr>
      <w:spacing w:after="0" w:line="240" w:lineRule="auto"/>
      <w:ind w:left="0" w:right="0" w:firstLine="0"/>
      <w:jc w:val="left"/>
    </w:pPr>
    <w:rPr>
      <w:color w:val="auto"/>
      <w:sz w:val="20"/>
      <w:szCs w:val="20"/>
      <w:lang w:val="ru-RU" w:eastAsia="ru-RU"/>
    </w:rPr>
  </w:style>
  <w:style w:type="character" w:customStyle="1" w:styleId="af0">
    <w:name w:val="Текст примечания Знак"/>
    <w:basedOn w:val="a0"/>
    <w:link w:val="af"/>
    <w:uiPriority w:val="99"/>
    <w:rsid w:val="005A1EF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A1EF3"/>
    <w:rPr>
      <w:b/>
      <w:bCs/>
    </w:rPr>
  </w:style>
  <w:style w:type="character" w:customStyle="1" w:styleId="af2">
    <w:name w:val="Тема примечания Знак"/>
    <w:basedOn w:val="af0"/>
    <w:link w:val="af1"/>
    <w:uiPriority w:val="99"/>
    <w:semiHidden/>
    <w:rsid w:val="005A1EF3"/>
    <w:rPr>
      <w:rFonts w:ascii="Times New Roman" w:eastAsia="Times New Roman" w:hAnsi="Times New Roman" w:cs="Times New Roman"/>
      <w:b/>
      <w:bCs/>
      <w:sz w:val="20"/>
      <w:szCs w:val="20"/>
      <w:lang w:eastAsia="ru-RU"/>
    </w:rPr>
  </w:style>
  <w:style w:type="paragraph" w:customStyle="1" w:styleId="12">
    <w:name w:val="Рецензия1"/>
    <w:next w:val="af3"/>
    <w:hidden/>
    <w:uiPriority w:val="99"/>
    <w:semiHidden/>
    <w:rsid w:val="005A1EF3"/>
    <w:pPr>
      <w:spacing w:after="0" w:line="240" w:lineRule="auto"/>
    </w:pPr>
  </w:style>
  <w:style w:type="paragraph" w:customStyle="1" w:styleId="headertext">
    <w:name w:val="headertext"/>
    <w:basedOn w:val="a"/>
    <w:rsid w:val="005A1EF3"/>
    <w:pPr>
      <w:spacing w:before="100" w:beforeAutospacing="1" w:after="100" w:afterAutospacing="1" w:line="240" w:lineRule="auto"/>
      <w:ind w:left="0" w:right="0" w:firstLine="0"/>
      <w:jc w:val="left"/>
    </w:pPr>
    <w:rPr>
      <w:color w:val="auto"/>
      <w:sz w:val="24"/>
      <w:szCs w:val="24"/>
      <w:lang w:val="ru-RU" w:eastAsia="ru-RU"/>
    </w:rPr>
  </w:style>
  <w:style w:type="character" w:customStyle="1" w:styleId="21">
    <w:name w:val="Основной текст (2)"/>
    <w:basedOn w:val="a0"/>
    <w:rsid w:val="005A1E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5A1EF3"/>
  </w:style>
  <w:style w:type="character" w:customStyle="1" w:styleId="apple-converted-space">
    <w:name w:val="apple-converted-space"/>
    <w:basedOn w:val="a0"/>
    <w:rsid w:val="005A1EF3"/>
  </w:style>
  <w:style w:type="character" w:styleId="af4">
    <w:name w:val="Hyperlink"/>
    <w:basedOn w:val="a0"/>
    <w:uiPriority w:val="99"/>
    <w:unhideWhenUsed/>
    <w:rsid w:val="005A1EF3"/>
    <w:rPr>
      <w:color w:val="0000FF"/>
      <w:u w:val="single"/>
    </w:rPr>
  </w:style>
  <w:style w:type="paragraph" w:customStyle="1" w:styleId="13">
    <w:name w:val="обычный_1 Знак Знак Знак Знак Знак Знак Знак Знак Знак"/>
    <w:basedOn w:val="a"/>
    <w:rsid w:val="005A1EF3"/>
    <w:pPr>
      <w:spacing w:before="100" w:beforeAutospacing="1" w:after="100" w:afterAutospacing="1" w:line="240" w:lineRule="auto"/>
      <w:ind w:left="0" w:right="0" w:firstLine="0"/>
    </w:pPr>
    <w:rPr>
      <w:rFonts w:ascii="Tahoma" w:hAnsi="Tahoma" w:cs="Tahoma"/>
      <w:color w:val="auto"/>
      <w:sz w:val="20"/>
      <w:szCs w:val="20"/>
    </w:rPr>
  </w:style>
  <w:style w:type="paragraph" w:customStyle="1" w:styleId="ConsPlusNormal">
    <w:name w:val="ConsPlusNormal"/>
    <w:qFormat/>
    <w:rsid w:val="005A1EF3"/>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rsid w:val="005A1EF3"/>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rsid w:val="005A1E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5A1EF3"/>
  </w:style>
  <w:style w:type="character" w:customStyle="1" w:styleId="eop">
    <w:name w:val="eop"/>
    <w:rsid w:val="005A1EF3"/>
  </w:style>
  <w:style w:type="paragraph" w:styleId="af3">
    <w:name w:val="Revision"/>
    <w:hidden/>
    <w:uiPriority w:val="99"/>
    <w:semiHidden/>
    <w:rsid w:val="005A1EF3"/>
    <w:pPr>
      <w:spacing w:after="0" w:line="240" w:lineRule="auto"/>
    </w:pPr>
    <w:rPr>
      <w:rFonts w:ascii="Times New Roman" w:eastAsia="Times New Roman" w:hAnsi="Times New Roman" w:cs="Times New Roman"/>
      <w:color w:val="000000"/>
      <w:sz w:val="28"/>
      <w:lang w:val="en-US"/>
    </w:rPr>
  </w:style>
  <w:style w:type="numbering" w:customStyle="1" w:styleId="22">
    <w:name w:val="Нет списка2"/>
    <w:next w:val="a2"/>
    <w:uiPriority w:val="99"/>
    <w:semiHidden/>
    <w:unhideWhenUsed/>
    <w:rsid w:val="00937A54"/>
  </w:style>
  <w:style w:type="character" w:customStyle="1" w:styleId="14">
    <w:name w:val="Слабое выделение1"/>
    <w:basedOn w:val="a0"/>
    <w:uiPriority w:val="19"/>
    <w:qFormat/>
    <w:rsid w:val="00937A54"/>
    <w:rPr>
      <w:i/>
      <w:iCs/>
      <w:color w:val="404040"/>
    </w:rPr>
  </w:style>
  <w:style w:type="character" w:customStyle="1" w:styleId="15">
    <w:name w:val="Сильное выделение1"/>
    <w:basedOn w:val="a0"/>
    <w:uiPriority w:val="21"/>
    <w:qFormat/>
    <w:rsid w:val="00937A54"/>
    <w:rPr>
      <w:i/>
      <w:iCs/>
      <w:color w:val="4472C4"/>
    </w:rPr>
  </w:style>
  <w:style w:type="character" w:styleId="af5">
    <w:name w:val="Subtle Emphasis"/>
    <w:basedOn w:val="a0"/>
    <w:uiPriority w:val="19"/>
    <w:qFormat/>
    <w:rsid w:val="00937A54"/>
    <w:rPr>
      <w:i/>
      <w:iCs/>
      <w:color w:val="404040" w:themeColor="text1" w:themeTint="BF"/>
    </w:rPr>
  </w:style>
  <w:style w:type="character" w:styleId="af6">
    <w:name w:val="Intense Emphasis"/>
    <w:basedOn w:val="a0"/>
    <w:uiPriority w:val="21"/>
    <w:qFormat/>
    <w:rsid w:val="00937A54"/>
    <w:rPr>
      <w:i/>
      <w:iCs/>
      <w:color w:val="4F81BD" w:themeColor="accent1"/>
    </w:rPr>
  </w:style>
  <w:style w:type="character" w:customStyle="1" w:styleId="af7">
    <w:name w:val="Гипертекстовая ссылка"/>
    <w:basedOn w:val="a0"/>
    <w:uiPriority w:val="99"/>
    <w:rsid w:val="0087256F"/>
    <w:rPr>
      <w:rFonts w:cs="Times New Roman"/>
      <w:b w:val="0"/>
      <w:color w:val="106BBE"/>
    </w:rPr>
  </w:style>
  <w:style w:type="numbering" w:customStyle="1" w:styleId="31">
    <w:name w:val="Нет списка3"/>
    <w:next w:val="a2"/>
    <w:uiPriority w:val="99"/>
    <w:semiHidden/>
    <w:unhideWhenUsed/>
    <w:rsid w:val="008D69B3"/>
  </w:style>
  <w:style w:type="paragraph" w:customStyle="1" w:styleId="ConsPlusTitlePage">
    <w:name w:val="ConsPlusTitlePage"/>
    <w:rsid w:val="008D69B3"/>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Normal (Web)"/>
    <w:basedOn w:val="a"/>
    <w:uiPriority w:val="99"/>
    <w:semiHidden/>
    <w:unhideWhenUsed/>
    <w:rsid w:val="008D69B3"/>
    <w:pPr>
      <w:spacing w:before="100" w:beforeAutospacing="1" w:after="100" w:afterAutospacing="1" w:line="240" w:lineRule="auto"/>
      <w:ind w:left="0" w:right="0" w:firstLine="0"/>
      <w:jc w:val="left"/>
    </w:pPr>
    <w:rPr>
      <w:color w:val="auto"/>
      <w:sz w:val="24"/>
      <w:szCs w:val="24"/>
      <w:lang w:val="ru-RU" w:eastAsia="ru-RU"/>
    </w:rPr>
  </w:style>
  <w:style w:type="character" w:customStyle="1" w:styleId="FontStyle14">
    <w:name w:val="Font Style14"/>
    <w:basedOn w:val="a0"/>
    <w:uiPriority w:val="99"/>
    <w:rsid w:val="008D69B3"/>
    <w:rPr>
      <w:rFonts w:ascii="Times New Roman" w:hAnsi="Times New Roman" w:cs="Times New Roman"/>
      <w:sz w:val="26"/>
      <w:szCs w:val="26"/>
    </w:rPr>
  </w:style>
  <w:style w:type="character" w:customStyle="1" w:styleId="FontStyle15">
    <w:name w:val="Font Style15"/>
    <w:basedOn w:val="a0"/>
    <w:uiPriority w:val="99"/>
    <w:rsid w:val="008D69B3"/>
    <w:rPr>
      <w:rFonts w:ascii="Times New Roman" w:hAnsi="Times New Roman" w:cs="Times New Roman"/>
      <w:sz w:val="26"/>
      <w:szCs w:val="26"/>
    </w:rPr>
  </w:style>
  <w:style w:type="table" w:styleId="af9">
    <w:name w:val="Table Grid"/>
    <w:basedOn w:val="a1"/>
    <w:uiPriority w:val="59"/>
    <w:rsid w:val="008D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8D69B3"/>
    <w:rPr>
      <w:color w:val="800080" w:themeColor="followedHyperlink"/>
      <w:u w:val="single"/>
    </w:rPr>
  </w:style>
  <w:style w:type="character" w:customStyle="1" w:styleId="afb">
    <w:name w:val="Цветовое выделение"/>
    <w:uiPriority w:val="99"/>
    <w:rsid w:val="008D69B3"/>
    <w:rPr>
      <w:b/>
      <w:color w:val="26282F"/>
    </w:rPr>
  </w:style>
  <w:style w:type="numbering" w:customStyle="1" w:styleId="41">
    <w:name w:val="Нет списка4"/>
    <w:next w:val="a2"/>
    <w:uiPriority w:val="99"/>
    <w:semiHidden/>
    <w:unhideWhenUsed/>
    <w:rsid w:val="00CF429C"/>
  </w:style>
  <w:style w:type="table" w:customStyle="1" w:styleId="16">
    <w:name w:val="Сетка таблицы1"/>
    <w:basedOn w:val="a1"/>
    <w:next w:val="af9"/>
    <w:uiPriority w:val="39"/>
    <w:rsid w:val="00C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CF429C"/>
    <w:rPr>
      <w:vertAlign w:val="superscript"/>
    </w:rPr>
  </w:style>
  <w:style w:type="paragraph" w:styleId="afd">
    <w:name w:val="footnote text"/>
    <w:basedOn w:val="a"/>
    <w:link w:val="17"/>
    <w:uiPriority w:val="99"/>
    <w:semiHidden/>
    <w:unhideWhenUsed/>
    <w:rsid w:val="00CF429C"/>
    <w:pPr>
      <w:spacing w:after="0" w:line="240" w:lineRule="auto"/>
      <w:ind w:left="0" w:right="0" w:firstLine="0"/>
    </w:pPr>
    <w:rPr>
      <w:rFonts w:eastAsiaTheme="minorEastAsia" w:cstheme="minorBidi"/>
      <w:color w:val="auto"/>
      <w:sz w:val="20"/>
      <w:szCs w:val="20"/>
      <w:lang w:val="ru-RU" w:eastAsia="ru-RU"/>
    </w:rPr>
  </w:style>
  <w:style w:type="character" w:customStyle="1" w:styleId="afe">
    <w:name w:val="Текст сноски Знак"/>
    <w:basedOn w:val="a0"/>
    <w:uiPriority w:val="99"/>
    <w:semiHidden/>
    <w:rsid w:val="00CF429C"/>
    <w:rPr>
      <w:rFonts w:ascii="Times New Roman" w:eastAsia="Times New Roman" w:hAnsi="Times New Roman" w:cs="Times New Roman"/>
      <w:color w:val="000000"/>
      <w:sz w:val="20"/>
      <w:szCs w:val="20"/>
      <w:lang w:val="en-US"/>
    </w:rPr>
  </w:style>
  <w:style w:type="character" w:customStyle="1" w:styleId="17">
    <w:name w:val="Текст сноски Знак1"/>
    <w:basedOn w:val="a0"/>
    <w:link w:val="afd"/>
    <w:uiPriority w:val="99"/>
    <w:semiHidden/>
    <w:rsid w:val="00CF429C"/>
    <w:rPr>
      <w:rFonts w:ascii="Times New Roman" w:eastAsiaTheme="minorEastAsia" w:hAnsi="Times New Roman"/>
      <w:sz w:val="20"/>
      <w:szCs w:val="20"/>
      <w:lang w:eastAsia="ru-RU"/>
    </w:rPr>
  </w:style>
  <w:style w:type="table" w:customStyle="1" w:styleId="110">
    <w:name w:val="Сетка таблицы11"/>
    <w:basedOn w:val="a1"/>
    <w:next w:val="af9"/>
    <w:uiPriority w:val="39"/>
    <w:rsid w:val="0066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bl@nob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E0376-2C8A-4A3C-B146-EDFE2817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5</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Татьяна</cp:lastModifiedBy>
  <cp:revision>144</cp:revision>
  <cp:lastPrinted>2026-04-09T06:11:00Z</cp:lastPrinted>
  <dcterms:created xsi:type="dcterms:W3CDTF">2020-04-27T08:06:00Z</dcterms:created>
  <dcterms:modified xsi:type="dcterms:W3CDTF">2026-04-10T07:35:00Z</dcterms:modified>
</cp:coreProperties>
</file>