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301" w:rsidRDefault="00595E20">
      <w:pPr>
        <w:spacing w:after="0" w:line="240" w:lineRule="auto"/>
        <w:ind w:left="0" w:right="0" w:firstLine="0"/>
        <w:jc w:val="center"/>
        <w:rPr>
          <w:color w:val="auto"/>
          <w:sz w:val="20"/>
          <w:szCs w:val="20"/>
          <w:lang w:val="ru-RU" w:eastAsia="ru-RU"/>
        </w:rPr>
      </w:pPr>
      <w:r>
        <w:rPr>
          <w:noProof/>
          <w:lang w:val="ru-RU" w:eastAsia="ru-RU"/>
        </w:rPr>
        <w:drawing>
          <wp:inline distT="0" distB="0" distL="0" distR="0">
            <wp:extent cx="411480" cy="525780"/>
            <wp:effectExtent l="0" t="0" r="7620" b="7620"/>
            <wp:docPr id="2" name="Рисунок 2" descr="Герб 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Герб новый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301" w:rsidRDefault="00595E20">
      <w:pPr>
        <w:spacing w:after="0" w:line="240" w:lineRule="auto"/>
        <w:ind w:left="0" w:right="0" w:firstLine="0"/>
        <w:jc w:val="center"/>
        <w:rPr>
          <w:b/>
          <w:color w:val="auto"/>
          <w:sz w:val="36"/>
          <w:szCs w:val="20"/>
          <w:lang w:val="ru-RU" w:eastAsia="ru-RU"/>
        </w:rPr>
      </w:pPr>
      <w:r>
        <w:rPr>
          <w:b/>
          <w:color w:val="auto"/>
          <w:sz w:val="36"/>
          <w:szCs w:val="20"/>
          <w:lang w:val="ru-RU" w:eastAsia="ru-RU"/>
        </w:rPr>
        <w:t>Администрация</w:t>
      </w:r>
    </w:p>
    <w:p w:rsidR="00321301" w:rsidRDefault="00595E20">
      <w:pPr>
        <w:spacing w:after="0" w:line="240" w:lineRule="auto"/>
        <w:ind w:left="0" w:right="0" w:firstLine="0"/>
        <w:jc w:val="center"/>
        <w:rPr>
          <w:b/>
          <w:color w:val="auto"/>
          <w:sz w:val="36"/>
          <w:szCs w:val="20"/>
          <w:lang w:val="ru-RU" w:eastAsia="ru-RU"/>
        </w:rPr>
      </w:pPr>
      <w:proofErr w:type="spellStart"/>
      <w:r>
        <w:rPr>
          <w:b/>
          <w:color w:val="auto"/>
          <w:sz w:val="36"/>
          <w:szCs w:val="20"/>
          <w:lang w:val="ru-RU" w:eastAsia="ru-RU"/>
        </w:rPr>
        <w:t>Большеболдинского</w:t>
      </w:r>
      <w:proofErr w:type="spellEnd"/>
      <w:r>
        <w:rPr>
          <w:b/>
          <w:color w:val="auto"/>
          <w:sz w:val="36"/>
          <w:szCs w:val="20"/>
          <w:lang w:val="ru-RU" w:eastAsia="ru-RU"/>
        </w:rPr>
        <w:t xml:space="preserve"> муниципального округа </w:t>
      </w:r>
    </w:p>
    <w:p w:rsidR="00321301" w:rsidRDefault="00595E20">
      <w:pPr>
        <w:spacing w:after="0" w:line="240" w:lineRule="auto"/>
        <w:ind w:left="0" w:right="0" w:firstLine="0"/>
        <w:jc w:val="center"/>
        <w:rPr>
          <w:b/>
          <w:color w:val="auto"/>
          <w:sz w:val="36"/>
          <w:szCs w:val="20"/>
          <w:lang w:val="ru-RU" w:eastAsia="ru-RU"/>
        </w:rPr>
      </w:pPr>
      <w:r>
        <w:rPr>
          <w:b/>
          <w:color w:val="auto"/>
          <w:sz w:val="36"/>
          <w:szCs w:val="20"/>
          <w:lang w:val="ru-RU" w:eastAsia="ru-RU"/>
        </w:rPr>
        <w:t>Нижегородской области</w:t>
      </w:r>
    </w:p>
    <w:p w:rsidR="00321301" w:rsidRDefault="00321301">
      <w:pPr>
        <w:spacing w:after="0" w:line="240" w:lineRule="auto"/>
        <w:ind w:left="0" w:right="0" w:firstLine="0"/>
        <w:jc w:val="center"/>
        <w:rPr>
          <w:b/>
          <w:color w:val="auto"/>
          <w:sz w:val="32"/>
          <w:szCs w:val="20"/>
          <w:lang w:val="ru-RU" w:eastAsia="ru-RU"/>
        </w:rPr>
      </w:pPr>
    </w:p>
    <w:p w:rsidR="00321301" w:rsidRDefault="00595E20">
      <w:pPr>
        <w:spacing w:after="0" w:line="240" w:lineRule="auto"/>
        <w:ind w:left="0" w:right="0" w:firstLine="0"/>
        <w:jc w:val="center"/>
        <w:rPr>
          <w:b/>
          <w:color w:val="auto"/>
          <w:sz w:val="32"/>
          <w:szCs w:val="32"/>
          <w:lang w:val="ru-RU" w:eastAsia="ru-RU"/>
        </w:rPr>
      </w:pPr>
      <w:r>
        <w:rPr>
          <w:b/>
          <w:color w:val="auto"/>
          <w:sz w:val="32"/>
          <w:szCs w:val="32"/>
          <w:lang w:val="ru-RU" w:eastAsia="ru-RU"/>
        </w:rPr>
        <w:t>ПОСТАНОВЛЕНИЕ</w:t>
      </w:r>
    </w:p>
    <w:p w:rsidR="00321301" w:rsidRDefault="00321301">
      <w:pPr>
        <w:spacing w:after="0" w:line="240" w:lineRule="auto"/>
        <w:ind w:left="0" w:right="0" w:firstLine="0"/>
        <w:rPr>
          <w:color w:val="auto"/>
          <w:szCs w:val="28"/>
          <w:lang w:val="ru-RU" w:eastAsia="ru-RU"/>
        </w:rPr>
      </w:pPr>
    </w:p>
    <w:p w:rsidR="00321301" w:rsidRPr="00595E20" w:rsidRDefault="00595E20">
      <w:pPr>
        <w:spacing w:after="0" w:line="240" w:lineRule="auto"/>
        <w:ind w:left="0" w:right="0" w:firstLine="0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>от</w:t>
      </w:r>
      <w:r w:rsidRPr="00595E20">
        <w:rPr>
          <w:color w:val="auto"/>
          <w:szCs w:val="28"/>
          <w:lang w:val="ru-RU" w:eastAsia="ru-RU"/>
        </w:rPr>
        <w:t xml:space="preserve"> 06.08.2026</w:t>
      </w:r>
      <w:r>
        <w:rPr>
          <w:color w:val="auto"/>
          <w:szCs w:val="28"/>
          <w:lang w:val="ru-RU" w:eastAsia="ru-RU"/>
        </w:rPr>
        <w:t xml:space="preserve">                                                                                                 № </w:t>
      </w:r>
      <w:r w:rsidRPr="00595E20">
        <w:rPr>
          <w:color w:val="auto"/>
          <w:szCs w:val="28"/>
          <w:lang w:val="ru-RU" w:eastAsia="ru-RU"/>
        </w:rPr>
        <w:t>502</w:t>
      </w:r>
    </w:p>
    <w:p w:rsidR="00321301" w:rsidRDefault="00321301">
      <w:pPr>
        <w:spacing w:after="0" w:line="240" w:lineRule="auto"/>
        <w:ind w:left="0" w:right="0" w:firstLine="708"/>
        <w:rPr>
          <w:color w:val="auto"/>
          <w:szCs w:val="28"/>
          <w:lang w:val="ru-RU" w:eastAsia="ru-RU"/>
        </w:rPr>
      </w:pPr>
    </w:p>
    <w:p w:rsidR="00321301" w:rsidRDefault="00595E20">
      <w:pPr>
        <w:pStyle w:val="15"/>
        <w:spacing w:line="240" w:lineRule="auto"/>
        <w:ind w:firstLine="403"/>
        <w:jc w:val="center"/>
        <w:rPr>
          <w:b/>
          <w:bCs/>
          <w:lang w:eastAsia="ru-RU"/>
        </w:rPr>
      </w:pPr>
      <w:proofErr w:type="gramStart"/>
      <w:r>
        <w:rPr>
          <w:b/>
          <w:bCs/>
          <w:color w:val="000000"/>
          <w:lang w:eastAsia="ru-RU" w:bidi="ru-RU"/>
        </w:rPr>
        <w:t xml:space="preserve">О внесении изменений в Порядок предоставления дополнительных мер поддержки гражданам </w:t>
      </w:r>
      <w:r>
        <w:rPr>
          <w:b/>
          <w:bCs/>
          <w:lang w:eastAsia="ru-RU" w:bidi="ru-RU"/>
        </w:rPr>
        <w:t xml:space="preserve">Российской Федерации, участвующим (участвовавшим) в выполнении задач, возложенных на Вооруженные Силы Российской Федерации или войска национальной гвардии Российской Федерации, и членам их </w:t>
      </w:r>
      <w:r>
        <w:rPr>
          <w:b/>
          <w:bCs/>
          <w:color w:val="000000"/>
          <w:lang w:eastAsia="ru-RU" w:bidi="ru-RU"/>
        </w:rPr>
        <w:t xml:space="preserve">семей, утвержденный </w:t>
      </w:r>
      <w:r>
        <w:rPr>
          <w:b/>
          <w:bCs/>
          <w:lang w:eastAsia="ru-RU"/>
        </w:rPr>
        <w:t xml:space="preserve">постановлением администрации </w:t>
      </w:r>
      <w:proofErr w:type="spellStart"/>
      <w:r>
        <w:rPr>
          <w:b/>
          <w:bCs/>
          <w:lang w:eastAsia="ru-RU"/>
        </w:rPr>
        <w:t>Большеболдинского</w:t>
      </w:r>
      <w:proofErr w:type="spellEnd"/>
      <w:r>
        <w:rPr>
          <w:b/>
          <w:bCs/>
          <w:lang w:eastAsia="ru-RU"/>
        </w:rPr>
        <w:t xml:space="preserve"> </w:t>
      </w:r>
      <w:r>
        <w:rPr>
          <w:b/>
          <w:bCs/>
          <w:lang w:eastAsia="ru-RU"/>
        </w:rPr>
        <w:t xml:space="preserve">муниципального округа Нижегородской области от 04.07.2025 года №360 </w:t>
      </w:r>
      <w:proofErr w:type="gramEnd"/>
    </w:p>
    <w:p w:rsidR="00321301" w:rsidRDefault="00595E20">
      <w:pPr>
        <w:pStyle w:val="15"/>
        <w:spacing w:line="240" w:lineRule="auto"/>
        <w:ind w:firstLine="403"/>
        <w:jc w:val="center"/>
        <w:rPr>
          <w:b/>
          <w:bCs/>
          <w:color w:val="000000"/>
          <w:lang w:eastAsia="ru-RU" w:bidi="ru-RU"/>
        </w:rPr>
      </w:pPr>
      <w:r>
        <w:rPr>
          <w:b/>
          <w:bCs/>
          <w:lang w:eastAsia="ru-RU"/>
        </w:rPr>
        <w:t>(в ред. от 04.03.2026 г. №174</w:t>
      </w:r>
      <w:proofErr w:type="gramStart"/>
      <w:r>
        <w:rPr>
          <w:b/>
          <w:bCs/>
          <w:lang w:eastAsia="ru-RU"/>
        </w:rPr>
        <w:t xml:space="preserve"> )</w:t>
      </w:r>
      <w:proofErr w:type="gramEnd"/>
    </w:p>
    <w:p w:rsidR="00321301" w:rsidRDefault="00321301">
      <w:pPr>
        <w:pStyle w:val="15"/>
        <w:ind w:firstLine="403"/>
        <w:jc w:val="center"/>
      </w:pPr>
    </w:p>
    <w:p w:rsidR="00321301" w:rsidRDefault="00595E20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Theme="minorHAnsi"/>
          <w:color w:val="auto"/>
          <w:szCs w:val="28"/>
          <w:lang w:val="ru-RU" w:eastAsia="ru-RU" w:bidi="ru-RU"/>
        </w:rPr>
      </w:pPr>
      <w:r>
        <w:rPr>
          <w:rFonts w:eastAsiaTheme="minorHAnsi"/>
          <w:color w:val="auto"/>
          <w:szCs w:val="28"/>
          <w:lang w:val="ru-RU" w:eastAsia="ru-RU" w:bidi="ru-RU"/>
        </w:rPr>
        <w:t xml:space="preserve">В связи с поступившим протестом прокуратуры </w:t>
      </w:r>
      <w:proofErr w:type="spellStart"/>
      <w:r>
        <w:rPr>
          <w:rFonts w:eastAsiaTheme="minorHAnsi"/>
          <w:color w:val="auto"/>
          <w:szCs w:val="28"/>
          <w:lang w:val="ru-RU" w:eastAsia="ru-RU" w:bidi="ru-RU"/>
        </w:rPr>
        <w:t>Большеболдинского</w:t>
      </w:r>
      <w:proofErr w:type="spellEnd"/>
      <w:r>
        <w:rPr>
          <w:rFonts w:eastAsiaTheme="minorHAnsi"/>
          <w:color w:val="auto"/>
          <w:szCs w:val="28"/>
          <w:lang w:val="ru-RU" w:eastAsia="ru-RU" w:bidi="ru-RU"/>
        </w:rPr>
        <w:t xml:space="preserve"> района Нижегородской области №20220013-06-01-2026/Прдп130-26-20220013, </w:t>
      </w:r>
      <w:r>
        <w:rPr>
          <w:rFonts w:eastAsiaTheme="minorHAnsi"/>
          <w:color w:val="auto"/>
          <w:szCs w:val="28"/>
          <w:lang w:val="ru-RU" w:eastAsia="ru-RU" w:bidi="ru-RU"/>
        </w:rPr>
        <w:t>письмом ГБУ НО «Уполн</w:t>
      </w:r>
      <w:r>
        <w:rPr>
          <w:rFonts w:eastAsiaTheme="minorHAnsi"/>
          <w:color w:val="auto"/>
          <w:szCs w:val="28"/>
          <w:lang w:val="ru-RU" w:eastAsia="ru-RU" w:bidi="ru-RU"/>
        </w:rPr>
        <w:t>омоченный МФЦ Нижегородской области» от 27.07.2026 № Сл-324-04-677936/26</w:t>
      </w:r>
      <w:r w:rsidRPr="00595E20">
        <w:rPr>
          <w:rFonts w:eastAsiaTheme="minorHAnsi"/>
          <w:color w:val="auto"/>
          <w:szCs w:val="28"/>
          <w:lang w:val="ru-RU" w:eastAsia="ru-RU" w:bidi="ru-RU"/>
        </w:rPr>
        <w:t xml:space="preserve">, </w:t>
      </w:r>
      <w:r>
        <w:rPr>
          <w:rFonts w:eastAsiaTheme="minorHAnsi"/>
          <w:color w:val="auto"/>
          <w:szCs w:val="28"/>
          <w:lang w:val="ru-RU" w:eastAsia="ru-RU" w:bidi="ru-RU"/>
        </w:rPr>
        <w:t xml:space="preserve">в </w:t>
      </w:r>
      <w:r>
        <w:rPr>
          <w:rFonts w:eastAsiaTheme="minorHAnsi"/>
          <w:color w:val="auto"/>
          <w:szCs w:val="28"/>
          <w:lang w:val="ru-RU" w:eastAsia="ru-RU" w:bidi="ru-RU"/>
        </w:rPr>
        <w:t xml:space="preserve">целях приведения нормативного правового акта администрации </w:t>
      </w:r>
      <w:proofErr w:type="spellStart"/>
      <w:r>
        <w:rPr>
          <w:rFonts w:eastAsiaTheme="minorHAnsi"/>
          <w:color w:val="auto"/>
          <w:szCs w:val="28"/>
          <w:lang w:val="ru-RU" w:eastAsia="ru-RU" w:bidi="ru-RU"/>
        </w:rPr>
        <w:t>Большеболдинского</w:t>
      </w:r>
      <w:proofErr w:type="spellEnd"/>
      <w:r>
        <w:rPr>
          <w:rFonts w:eastAsiaTheme="minorHAnsi"/>
          <w:color w:val="auto"/>
          <w:szCs w:val="28"/>
          <w:lang w:val="ru-RU" w:eastAsia="ru-RU" w:bidi="ru-RU"/>
        </w:rPr>
        <w:t xml:space="preserve"> муниципального округа Нижегородской области в соответствие с действующим законодательством Российской Ф</w:t>
      </w:r>
      <w:r>
        <w:rPr>
          <w:rFonts w:eastAsiaTheme="minorHAnsi"/>
          <w:color w:val="auto"/>
          <w:szCs w:val="28"/>
          <w:lang w:val="ru-RU" w:eastAsia="ru-RU" w:bidi="ru-RU"/>
        </w:rPr>
        <w:t xml:space="preserve">едерации, администрация </w:t>
      </w:r>
      <w:proofErr w:type="spellStart"/>
      <w:r>
        <w:rPr>
          <w:rFonts w:eastAsiaTheme="minorHAnsi"/>
          <w:color w:val="auto"/>
          <w:szCs w:val="28"/>
          <w:lang w:val="ru-RU" w:eastAsia="ru-RU" w:bidi="ru-RU"/>
        </w:rPr>
        <w:t>Большеболдинского</w:t>
      </w:r>
      <w:proofErr w:type="spellEnd"/>
      <w:r>
        <w:rPr>
          <w:rFonts w:eastAsiaTheme="minorHAnsi"/>
          <w:color w:val="auto"/>
          <w:szCs w:val="28"/>
          <w:lang w:val="ru-RU" w:eastAsia="ru-RU" w:bidi="ru-RU"/>
        </w:rPr>
        <w:t xml:space="preserve"> муниципального округа Нижегородской области постановляет: </w:t>
      </w:r>
    </w:p>
    <w:p w:rsidR="00321301" w:rsidRDefault="00595E20">
      <w:pPr>
        <w:pStyle w:val="af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709"/>
        <w:rPr>
          <w:color w:val="auto"/>
          <w:szCs w:val="28"/>
          <w:lang w:val="ru-RU" w:eastAsia="ru-RU"/>
        </w:rPr>
      </w:pPr>
      <w:proofErr w:type="gramStart"/>
      <w:r>
        <w:rPr>
          <w:color w:val="auto"/>
          <w:szCs w:val="28"/>
          <w:lang w:val="ru-RU" w:eastAsia="ru-RU"/>
        </w:rPr>
        <w:t xml:space="preserve">Внести изменения в Порядок предоставления дополнительных мер поддержки гражданам Российской Федерации, участвующим (участвовавшим) в выполнении задач, </w:t>
      </w:r>
      <w:r>
        <w:rPr>
          <w:color w:val="auto"/>
          <w:szCs w:val="28"/>
          <w:lang w:val="ru-RU" w:eastAsia="ru-RU"/>
        </w:rPr>
        <w:t xml:space="preserve">возложенных на Вооруженные Силы Российской Федерации или войска национальной гвардии Российской Федерации, и членам их семей (далее – Порядок), утвержденный постановлением администрации </w:t>
      </w:r>
      <w:proofErr w:type="spellStart"/>
      <w:r>
        <w:rPr>
          <w:color w:val="auto"/>
          <w:szCs w:val="28"/>
          <w:lang w:val="ru-RU" w:eastAsia="ru-RU"/>
        </w:rPr>
        <w:t>Большеболдинского</w:t>
      </w:r>
      <w:proofErr w:type="spellEnd"/>
      <w:r>
        <w:rPr>
          <w:color w:val="auto"/>
          <w:szCs w:val="28"/>
          <w:lang w:val="ru-RU" w:eastAsia="ru-RU"/>
        </w:rPr>
        <w:t xml:space="preserve"> муниципального округа Нижегородской области от 04.07</w:t>
      </w:r>
      <w:r>
        <w:rPr>
          <w:color w:val="auto"/>
          <w:szCs w:val="28"/>
          <w:lang w:val="ru-RU" w:eastAsia="ru-RU"/>
        </w:rPr>
        <w:t>.2025 года №360, изложив его в новой прилагаемой редакции.</w:t>
      </w:r>
      <w:proofErr w:type="gramEnd"/>
    </w:p>
    <w:p w:rsidR="00321301" w:rsidRDefault="00595E20">
      <w:pPr>
        <w:pStyle w:val="af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709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 xml:space="preserve">Руководителям управления образования, управления культуры и спорта </w:t>
      </w:r>
      <w:r>
        <w:rPr>
          <w:szCs w:val="28"/>
          <w:lang w:val="ru-RU" w:eastAsia="ru-RU"/>
        </w:rPr>
        <w:t xml:space="preserve">администрации </w:t>
      </w:r>
      <w:proofErr w:type="spellStart"/>
      <w:r>
        <w:rPr>
          <w:szCs w:val="28"/>
          <w:lang w:val="ru-RU" w:eastAsia="ru-RU"/>
        </w:rPr>
        <w:t>Большеболдинского</w:t>
      </w:r>
      <w:proofErr w:type="spellEnd"/>
      <w:r>
        <w:rPr>
          <w:szCs w:val="28"/>
          <w:lang w:val="ru-RU" w:eastAsia="ru-RU"/>
        </w:rPr>
        <w:t xml:space="preserve"> муниципального округа (</w:t>
      </w:r>
      <w:proofErr w:type="spellStart"/>
      <w:r>
        <w:rPr>
          <w:szCs w:val="28"/>
          <w:lang w:val="ru-RU" w:eastAsia="ru-RU"/>
        </w:rPr>
        <w:t>Н.И.Шорин</w:t>
      </w:r>
      <w:proofErr w:type="spellEnd"/>
      <w:r>
        <w:rPr>
          <w:szCs w:val="28"/>
          <w:lang w:val="ru-RU" w:eastAsia="ru-RU"/>
        </w:rPr>
        <w:t xml:space="preserve">, </w:t>
      </w:r>
      <w:proofErr w:type="spellStart"/>
      <w:r>
        <w:rPr>
          <w:szCs w:val="28"/>
          <w:lang w:val="ru-RU" w:eastAsia="ru-RU"/>
        </w:rPr>
        <w:t>А.Н.Мухреева</w:t>
      </w:r>
      <w:proofErr w:type="spellEnd"/>
      <w:r>
        <w:rPr>
          <w:szCs w:val="28"/>
          <w:lang w:val="ru-RU" w:eastAsia="ru-RU"/>
        </w:rPr>
        <w:t>) довести настоящее постановление до сведения руково</w:t>
      </w:r>
      <w:r>
        <w:rPr>
          <w:szCs w:val="28"/>
          <w:lang w:val="ru-RU" w:eastAsia="ru-RU"/>
        </w:rPr>
        <w:t>дителей подведомственных организаций, учреждений для принятия его к руководству и исполнению.</w:t>
      </w:r>
    </w:p>
    <w:p w:rsidR="00321301" w:rsidRDefault="00595E20">
      <w:pPr>
        <w:pStyle w:val="af3"/>
        <w:spacing w:after="0" w:line="240" w:lineRule="auto"/>
        <w:ind w:left="0" w:right="0" w:firstLine="709"/>
        <w:rPr>
          <w:szCs w:val="28"/>
          <w:lang w:val="ru-RU" w:eastAsia="ru-RU"/>
        </w:rPr>
      </w:pPr>
      <w:r>
        <w:rPr>
          <w:szCs w:val="28"/>
          <w:lang w:val="ru-RU"/>
        </w:rPr>
        <w:t>3</w:t>
      </w:r>
      <w:r>
        <w:rPr>
          <w:szCs w:val="28"/>
          <w:lang w:val="ru-RU"/>
        </w:rPr>
        <w:t xml:space="preserve">. </w:t>
      </w:r>
      <w:proofErr w:type="gramStart"/>
      <w:r>
        <w:rPr>
          <w:szCs w:val="28"/>
          <w:lang w:val="ru-RU"/>
        </w:rPr>
        <w:t xml:space="preserve">Управлению делами администрации </w:t>
      </w:r>
      <w:proofErr w:type="spellStart"/>
      <w:r>
        <w:rPr>
          <w:szCs w:val="28"/>
          <w:lang w:val="ru-RU"/>
        </w:rPr>
        <w:t>Большеболдинского</w:t>
      </w:r>
      <w:proofErr w:type="spellEnd"/>
      <w:r>
        <w:rPr>
          <w:szCs w:val="28"/>
          <w:lang w:val="ru-RU"/>
        </w:rPr>
        <w:t xml:space="preserve"> муниципального округа Нижегородской области (</w:t>
      </w:r>
      <w:proofErr w:type="spellStart"/>
      <w:r>
        <w:rPr>
          <w:szCs w:val="28"/>
          <w:lang w:val="ru-RU"/>
        </w:rPr>
        <w:t>А.А.Макеева</w:t>
      </w:r>
      <w:proofErr w:type="spellEnd"/>
      <w:r>
        <w:rPr>
          <w:szCs w:val="28"/>
          <w:lang w:val="ru-RU"/>
        </w:rPr>
        <w:t>) обеспечить опубликование настоящего постановления в</w:t>
      </w:r>
      <w:r>
        <w:rPr>
          <w:szCs w:val="28"/>
          <w:lang w:val="ru-RU"/>
        </w:rPr>
        <w:t xml:space="preserve"> информационном бюллетене </w:t>
      </w:r>
      <w:proofErr w:type="spellStart"/>
      <w:r>
        <w:rPr>
          <w:szCs w:val="28"/>
          <w:lang w:val="ru-RU"/>
        </w:rPr>
        <w:t>Большеболдинского</w:t>
      </w:r>
      <w:proofErr w:type="spellEnd"/>
      <w:r>
        <w:rPr>
          <w:szCs w:val="28"/>
          <w:lang w:val="ru-RU"/>
        </w:rPr>
        <w:t xml:space="preserve"> муниципального округа Нижегородской области </w:t>
      </w:r>
      <w:r>
        <w:rPr>
          <w:szCs w:val="28"/>
          <w:lang w:val="ru-RU"/>
        </w:rPr>
        <w:lastRenderedPageBreak/>
        <w:t>«</w:t>
      </w:r>
      <w:proofErr w:type="spellStart"/>
      <w:r>
        <w:rPr>
          <w:szCs w:val="28"/>
          <w:lang w:val="ru-RU"/>
        </w:rPr>
        <w:t>Большеболдинский</w:t>
      </w:r>
      <w:proofErr w:type="spellEnd"/>
      <w:r>
        <w:rPr>
          <w:szCs w:val="28"/>
          <w:lang w:val="ru-RU"/>
        </w:rPr>
        <w:t xml:space="preserve"> вестник», размещение на официальном сайте администрации </w:t>
      </w:r>
      <w:proofErr w:type="spellStart"/>
      <w:r>
        <w:rPr>
          <w:szCs w:val="28"/>
          <w:lang w:val="ru-RU"/>
        </w:rPr>
        <w:t>Большеболдинского</w:t>
      </w:r>
      <w:proofErr w:type="spellEnd"/>
      <w:r>
        <w:rPr>
          <w:szCs w:val="28"/>
          <w:lang w:val="ru-RU"/>
        </w:rPr>
        <w:t xml:space="preserve"> муниципального округа Нижегородской области, </w:t>
      </w:r>
      <w:r>
        <w:rPr>
          <w:color w:val="auto"/>
          <w:szCs w:val="28"/>
          <w:lang w:val="ru-RU"/>
        </w:rPr>
        <w:t>на официальном сайте Управления</w:t>
      </w:r>
      <w:r>
        <w:rPr>
          <w:color w:val="auto"/>
          <w:szCs w:val="28"/>
          <w:lang w:val="ru-RU"/>
        </w:rPr>
        <w:t xml:space="preserve"> образования администрации </w:t>
      </w:r>
      <w:proofErr w:type="spellStart"/>
      <w:r>
        <w:rPr>
          <w:color w:val="auto"/>
          <w:szCs w:val="28"/>
          <w:lang w:val="ru-RU"/>
        </w:rPr>
        <w:t>Большеболдинского</w:t>
      </w:r>
      <w:proofErr w:type="spellEnd"/>
      <w:r>
        <w:rPr>
          <w:color w:val="auto"/>
          <w:szCs w:val="28"/>
          <w:lang w:val="ru-RU"/>
        </w:rPr>
        <w:t xml:space="preserve"> муниципального округа Нижегородской области, на официальном сайте Управления </w:t>
      </w:r>
      <w:r>
        <w:rPr>
          <w:szCs w:val="28"/>
          <w:lang w:val="ru-RU" w:eastAsia="ru-RU"/>
        </w:rPr>
        <w:t>культуры и спорта</w:t>
      </w:r>
      <w:r>
        <w:rPr>
          <w:color w:val="auto"/>
          <w:szCs w:val="28"/>
          <w:lang w:val="ru-RU"/>
        </w:rPr>
        <w:t xml:space="preserve"> администрации </w:t>
      </w:r>
      <w:proofErr w:type="spellStart"/>
      <w:r>
        <w:rPr>
          <w:color w:val="auto"/>
          <w:szCs w:val="28"/>
          <w:lang w:val="ru-RU"/>
        </w:rPr>
        <w:t>Большеболдинского</w:t>
      </w:r>
      <w:proofErr w:type="spellEnd"/>
      <w:r>
        <w:rPr>
          <w:color w:val="auto"/>
          <w:szCs w:val="28"/>
          <w:lang w:val="ru-RU"/>
        </w:rPr>
        <w:t xml:space="preserve"> муниципального округа Нижегородской области </w:t>
      </w:r>
      <w:r>
        <w:rPr>
          <w:szCs w:val="28"/>
          <w:lang w:val="ru-RU"/>
        </w:rPr>
        <w:t>в</w:t>
      </w:r>
      <w:proofErr w:type="gramEnd"/>
      <w:r>
        <w:rPr>
          <w:szCs w:val="28"/>
          <w:lang w:val="ru-RU"/>
        </w:rPr>
        <w:t xml:space="preserve"> информационно-телекоммуникационной </w:t>
      </w:r>
      <w:r>
        <w:rPr>
          <w:szCs w:val="28"/>
          <w:lang w:val="ru-RU"/>
        </w:rPr>
        <w:t>сети «Интернет»</w:t>
      </w:r>
      <w:r>
        <w:rPr>
          <w:szCs w:val="28"/>
          <w:lang w:val="ru-RU" w:eastAsia="ru-RU"/>
        </w:rPr>
        <w:t>.</w:t>
      </w:r>
    </w:p>
    <w:p w:rsidR="00321301" w:rsidRDefault="00595E20">
      <w:pPr>
        <w:pStyle w:val="af3"/>
        <w:spacing w:after="0" w:line="240" w:lineRule="auto"/>
        <w:ind w:left="0" w:right="0" w:firstLine="709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>4</w:t>
      </w:r>
      <w:r>
        <w:rPr>
          <w:color w:val="auto"/>
          <w:szCs w:val="28"/>
          <w:lang w:val="ru-RU" w:eastAsia="ru-RU"/>
        </w:rPr>
        <w:t xml:space="preserve">. Настоящее постановление вступает в силу после его официального опубликования и распространяется на правоотношения, возникшие с 30 декабря 2025 года в отношении подпункта 2.7. пункта 2 Порядка. </w:t>
      </w:r>
    </w:p>
    <w:p w:rsidR="00321301" w:rsidRDefault="00595E20">
      <w:pPr>
        <w:pStyle w:val="af3"/>
        <w:spacing w:after="0" w:line="240" w:lineRule="auto"/>
        <w:ind w:left="0" w:right="0" w:firstLine="709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>5</w:t>
      </w:r>
      <w:r>
        <w:rPr>
          <w:color w:val="auto"/>
          <w:szCs w:val="28"/>
          <w:lang w:val="ru-RU" w:eastAsia="ru-RU"/>
        </w:rPr>
        <w:t xml:space="preserve">. </w:t>
      </w:r>
      <w:r>
        <w:rPr>
          <w:color w:val="FF0000"/>
          <w:szCs w:val="28"/>
          <w:lang w:val="ru-RU" w:eastAsia="ru-RU"/>
        </w:rPr>
        <w:t xml:space="preserve"> </w:t>
      </w:r>
      <w:proofErr w:type="gramStart"/>
      <w:r>
        <w:rPr>
          <w:szCs w:val="28"/>
          <w:lang w:val="ru-RU" w:eastAsia="ru-RU"/>
        </w:rPr>
        <w:t>Контроль за исполнением настоящего пос</w:t>
      </w:r>
      <w:r>
        <w:rPr>
          <w:szCs w:val="28"/>
          <w:lang w:val="ru-RU" w:eastAsia="ru-RU"/>
        </w:rPr>
        <w:t xml:space="preserve">тановления возложить на начальника управления образования администрации </w:t>
      </w:r>
      <w:proofErr w:type="spellStart"/>
      <w:r>
        <w:rPr>
          <w:szCs w:val="28"/>
          <w:lang w:val="ru-RU" w:eastAsia="ru-RU"/>
        </w:rPr>
        <w:t>Большеболдинского</w:t>
      </w:r>
      <w:proofErr w:type="spellEnd"/>
      <w:r>
        <w:rPr>
          <w:szCs w:val="28"/>
          <w:lang w:val="ru-RU" w:eastAsia="ru-RU"/>
        </w:rPr>
        <w:t xml:space="preserve"> муниципального округа Нижегородской области Н.И. </w:t>
      </w:r>
      <w:proofErr w:type="spellStart"/>
      <w:r>
        <w:rPr>
          <w:szCs w:val="28"/>
          <w:lang w:val="ru-RU" w:eastAsia="ru-RU"/>
        </w:rPr>
        <w:t>Шорина</w:t>
      </w:r>
      <w:proofErr w:type="spellEnd"/>
      <w:r>
        <w:rPr>
          <w:szCs w:val="28"/>
          <w:lang w:val="ru-RU" w:eastAsia="ru-RU"/>
        </w:rPr>
        <w:t xml:space="preserve">, на исполняющего обязанности начальника управления культуры и спорта администрации </w:t>
      </w:r>
      <w:proofErr w:type="spellStart"/>
      <w:r>
        <w:rPr>
          <w:szCs w:val="28"/>
          <w:lang w:val="ru-RU" w:eastAsia="ru-RU"/>
        </w:rPr>
        <w:t>Большеболдинского</w:t>
      </w:r>
      <w:proofErr w:type="spellEnd"/>
      <w:r>
        <w:rPr>
          <w:szCs w:val="28"/>
          <w:lang w:val="ru-RU" w:eastAsia="ru-RU"/>
        </w:rPr>
        <w:t xml:space="preserve"> муниципал</w:t>
      </w:r>
      <w:r>
        <w:rPr>
          <w:szCs w:val="28"/>
          <w:lang w:val="ru-RU" w:eastAsia="ru-RU"/>
        </w:rPr>
        <w:t xml:space="preserve">ьного округа Нижегородской области А.Н. </w:t>
      </w:r>
      <w:proofErr w:type="spellStart"/>
      <w:r>
        <w:rPr>
          <w:szCs w:val="28"/>
          <w:lang w:val="ru-RU" w:eastAsia="ru-RU"/>
        </w:rPr>
        <w:t>Мухрееву</w:t>
      </w:r>
      <w:proofErr w:type="spellEnd"/>
      <w:r>
        <w:rPr>
          <w:szCs w:val="28"/>
          <w:lang w:val="ru-RU" w:eastAsia="ru-RU"/>
        </w:rPr>
        <w:t xml:space="preserve"> в части компетенции.</w:t>
      </w:r>
      <w:proofErr w:type="gramEnd"/>
    </w:p>
    <w:p w:rsidR="00321301" w:rsidRDefault="00321301">
      <w:pPr>
        <w:pStyle w:val="af3"/>
        <w:spacing w:after="0" w:line="240" w:lineRule="auto"/>
        <w:ind w:left="709" w:right="0" w:firstLine="0"/>
        <w:rPr>
          <w:color w:val="auto"/>
          <w:szCs w:val="28"/>
          <w:lang w:val="ru-RU" w:eastAsia="ru-RU"/>
        </w:rPr>
      </w:pPr>
    </w:p>
    <w:p w:rsidR="00321301" w:rsidRDefault="00321301">
      <w:pPr>
        <w:pStyle w:val="af3"/>
        <w:spacing w:after="0" w:line="240" w:lineRule="auto"/>
        <w:ind w:left="709" w:right="0" w:firstLine="0"/>
        <w:rPr>
          <w:color w:val="auto"/>
          <w:szCs w:val="28"/>
          <w:lang w:val="ru-RU" w:eastAsia="ru-RU"/>
        </w:rPr>
      </w:pPr>
    </w:p>
    <w:p w:rsidR="00321301" w:rsidRDefault="00595E20">
      <w:pPr>
        <w:pStyle w:val="af3"/>
        <w:spacing w:after="0" w:line="240" w:lineRule="auto"/>
        <w:ind w:left="709" w:right="0" w:firstLine="0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 xml:space="preserve">   </w:t>
      </w:r>
    </w:p>
    <w:p w:rsidR="00321301" w:rsidRDefault="00595E20">
      <w:pPr>
        <w:spacing w:after="0" w:line="240" w:lineRule="auto"/>
        <w:ind w:left="0" w:right="0" w:firstLine="0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>Глава местного самоуправления                                                       А.А. Морозова</w:t>
      </w:r>
    </w:p>
    <w:p w:rsidR="00321301" w:rsidRDefault="00321301">
      <w:pPr>
        <w:spacing w:after="0" w:line="240" w:lineRule="auto"/>
        <w:ind w:left="0" w:right="0" w:firstLine="0"/>
        <w:jc w:val="center"/>
        <w:rPr>
          <w:color w:val="auto"/>
          <w:szCs w:val="28"/>
          <w:lang w:val="ru-RU" w:eastAsia="ru-RU"/>
        </w:rPr>
      </w:pPr>
    </w:p>
    <w:p w:rsidR="00321301" w:rsidRDefault="00321301">
      <w:pPr>
        <w:spacing w:after="0" w:line="240" w:lineRule="auto"/>
        <w:ind w:left="0" w:right="0" w:firstLine="0"/>
        <w:jc w:val="center"/>
        <w:rPr>
          <w:color w:val="auto"/>
          <w:szCs w:val="28"/>
          <w:lang w:val="ru-RU" w:eastAsia="ru-RU"/>
        </w:rPr>
      </w:pPr>
    </w:p>
    <w:p w:rsidR="00321301" w:rsidRDefault="00321301">
      <w:pPr>
        <w:spacing w:after="0" w:line="240" w:lineRule="auto"/>
        <w:ind w:left="0" w:right="0" w:firstLine="0"/>
        <w:jc w:val="center"/>
        <w:rPr>
          <w:color w:val="auto"/>
          <w:szCs w:val="28"/>
          <w:lang w:val="ru-RU" w:eastAsia="ru-RU"/>
        </w:rPr>
      </w:pPr>
    </w:p>
    <w:p w:rsidR="00321301" w:rsidRDefault="00321301">
      <w:pPr>
        <w:spacing w:after="0" w:line="240" w:lineRule="auto"/>
        <w:ind w:left="0" w:right="0" w:firstLine="0"/>
        <w:jc w:val="center"/>
        <w:rPr>
          <w:color w:val="auto"/>
          <w:szCs w:val="28"/>
          <w:lang w:val="ru-RU" w:eastAsia="ru-RU"/>
        </w:rPr>
      </w:pPr>
    </w:p>
    <w:p w:rsidR="00321301" w:rsidRDefault="00321301">
      <w:pPr>
        <w:spacing w:after="0" w:line="240" w:lineRule="auto"/>
        <w:ind w:left="0" w:right="0" w:firstLine="0"/>
        <w:jc w:val="center"/>
        <w:rPr>
          <w:color w:val="auto"/>
          <w:szCs w:val="28"/>
          <w:lang w:val="ru-RU" w:eastAsia="ru-RU"/>
        </w:rPr>
      </w:pPr>
    </w:p>
    <w:p w:rsidR="00321301" w:rsidRDefault="00321301">
      <w:pPr>
        <w:spacing w:after="0" w:line="240" w:lineRule="auto"/>
        <w:ind w:left="0" w:right="0" w:firstLine="0"/>
        <w:jc w:val="center"/>
        <w:rPr>
          <w:color w:val="auto"/>
          <w:szCs w:val="28"/>
          <w:lang w:val="ru-RU" w:eastAsia="ru-RU"/>
        </w:rPr>
      </w:pPr>
    </w:p>
    <w:p w:rsidR="00321301" w:rsidRDefault="00321301">
      <w:pPr>
        <w:spacing w:after="0" w:line="240" w:lineRule="auto"/>
        <w:ind w:left="0" w:right="0" w:firstLine="0"/>
        <w:jc w:val="center"/>
        <w:rPr>
          <w:color w:val="auto"/>
          <w:szCs w:val="28"/>
          <w:lang w:val="ru-RU" w:eastAsia="ru-RU"/>
        </w:rPr>
      </w:pPr>
    </w:p>
    <w:p w:rsidR="00321301" w:rsidRDefault="00321301">
      <w:pPr>
        <w:spacing w:after="0" w:line="240" w:lineRule="auto"/>
        <w:ind w:left="0" w:right="0" w:firstLine="0"/>
        <w:jc w:val="center"/>
        <w:rPr>
          <w:color w:val="auto"/>
          <w:szCs w:val="28"/>
          <w:lang w:val="ru-RU" w:eastAsia="ru-RU"/>
        </w:rPr>
      </w:pPr>
    </w:p>
    <w:p w:rsidR="00321301" w:rsidRDefault="00321301">
      <w:pPr>
        <w:spacing w:after="0" w:line="240" w:lineRule="auto"/>
        <w:ind w:left="0" w:right="0" w:firstLine="0"/>
        <w:jc w:val="center"/>
        <w:rPr>
          <w:color w:val="auto"/>
          <w:szCs w:val="28"/>
          <w:lang w:val="ru-RU" w:eastAsia="ru-RU"/>
        </w:rPr>
      </w:pPr>
    </w:p>
    <w:p w:rsidR="00321301" w:rsidRDefault="00321301">
      <w:pPr>
        <w:spacing w:after="0" w:line="240" w:lineRule="auto"/>
        <w:ind w:left="0" w:right="0" w:firstLine="0"/>
        <w:jc w:val="center"/>
        <w:rPr>
          <w:color w:val="auto"/>
          <w:szCs w:val="28"/>
          <w:lang w:val="ru-RU" w:eastAsia="ru-RU"/>
        </w:rPr>
      </w:pPr>
    </w:p>
    <w:p w:rsidR="00321301" w:rsidRDefault="00321301">
      <w:pPr>
        <w:spacing w:after="0" w:line="240" w:lineRule="auto"/>
        <w:ind w:left="0" w:right="0" w:firstLine="0"/>
        <w:jc w:val="center"/>
        <w:rPr>
          <w:color w:val="auto"/>
          <w:szCs w:val="28"/>
          <w:lang w:val="ru-RU" w:eastAsia="ru-RU"/>
        </w:rPr>
      </w:pPr>
      <w:bookmarkStart w:id="0" w:name="_GoBack"/>
      <w:bookmarkEnd w:id="0"/>
    </w:p>
    <w:p w:rsidR="00321301" w:rsidRDefault="00321301">
      <w:pPr>
        <w:widowControl w:val="0"/>
        <w:tabs>
          <w:tab w:val="left" w:pos="0"/>
        </w:tabs>
        <w:spacing w:after="0" w:line="322" w:lineRule="exact"/>
        <w:ind w:left="0" w:right="0" w:firstLine="0"/>
        <w:jc w:val="left"/>
        <w:rPr>
          <w:rFonts w:ascii="Arial" w:hAnsi="Arial" w:cs="Arial"/>
          <w:bCs/>
          <w:i/>
          <w:color w:val="auto"/>
          <w:sz w:val="24"/>
          <w:szCs w:val="24"/>
          <w:lang w:val="ru-RU" w:eastAsia="ru-RU"/>
        </w:rPr>
      </w:pPr>
    </w:p>
    <w:p w:rsidR="00321301" w:rsidRDefault="00321301">
      <w:pPr>
        <w:widowControl w:val="0"/>
        <w:tabs>
          <w:tab w:val="left" w:pos="0"/>
        </w:tabs>
        <w:spacing w:after="0" w:line="322" w:lineRule="exact"/>
        <w:ind w:left="0" w:right="0" w:firstLine="0"/>
        <w:jc w:val="left"/>
        <w:rPr>
          <w:rFonts w:ascii="Arial" w:hAnsi="Arial" w:cs="Arial"/>
          <w:bCs/>
          <w:i/>
          <w:color w:val="auto"/>
          <w:sz w:val="24"/>
          <w:szCs w:val="24"/>
          <w:lang w:val="ru-RU" w:eastAsia="ru-RU"/>
        </w:rPr>
      </w:pPr>
    </w:p>
    <w:p w:rsidR="00321301" w:rsidRDefault="00321301">
      <w:pPr>
        <w:widowControl w:val="0"/>
        <w:tabs>
          <w:tab w:val="left" w:pos="0"/>
        </w:tabs>
        <w:spacing w:after="0" w:line="322" w:lineRule="exact"/>
        <w:ind w:left="0" w:right="0" w:firstLine="0"/>
        <w:jc w:val="left"/>
        <w:rPr>
          <w:rFonts w:ascii="Arial" w:hAnsi="Arial" w:cs="Arial"/>
          <w:bCs/>
          <w:i/>
          <w:color w:val="auto"/>
          <w:sz w:val="24"/>
          <w:szCs w:val="24"/>
          <w:lang w:val="ru-RU" w:eastAsia="ru-RU"/>
        </w:rPr>
      </w:pPr>
    </w:p>
    <w:p w:rsidR="00321301" w:rsidRDefault="00321301">
      <w:pPr>
        <w:widowControl w:val="0"/>
        <w:tabs>
          <w:tab w:val="left" w:pos="0"/>
        </w:tabs>
        <w:spacing w:after="0" w:line="322" w:lineRule="exact"/>
        <w:ind w:left="0" w:right="0" w:firstLine="0"/>
        <w:jc w:val="left"/>
        <w:rPr>
          <w:rFonts w:ascii="Arial" w:hAnsi="Arial" w:cs="Arial"/>
          <w:bCs/>
          <w:i/>
          <w:color w:val="auto"/>
          <w:sz w:val="24"/>
          <w:szCs w:val="24"/>
          <w:lang w:val="ru-RU" w:eastAsia="ru-RU"/>
        </w:rPr>
      </w:pPr>
    </w:p>
    <w:p w:rsidR="00321301" w:rsidRDefault="00321301">
      <w:pPr>
        <w:widowControl w:val="0"/>
        <w:tabs>
          <w:tab w:val="left" w:pos="0"/>
        </w:tabs>
        <w:spacing w:after="0" w:line="322" w:lineRule="exact"/>
        <w:ind w:left="0" w:right="0" w:firstLine="0"/>
        <w:jc w:val="left"/>
        <w:rPr>
          <w:rFonts w:ascii="Arial" w:hAnsi="Arial" w:cs="Arial"/>
          <w:bCs/>
          <w:i/>
          <w:color w:val="auto"/>
          <w:sz w:val="24"/>
          <w:szCs w:val="24"/>
          <w:lang w:val="ru-RU" w:eastAsia="ru-RU"/>
        </w:rPr>
      </w:pPr>
    </w:p>
    <w:p w:rsidR="00321301" w:rsidRDefault="00321301">
      <w:pPr>
        <w:widowControl w:val="0"/>
        <w:tabs>
          <w:tab w:val="left" w:pos="0"/>
        </w:tabs>
        <w:spacing w:after="0" w:line="322" w:lineRule="exact"/>
        <w:ind w:left="0" w:right="0" w:firstLine="0"/>
        <w:jc w:val="left"/>
        <w:rPr>
          <w:rFonts w:ascii="Arial" w:hAnsi="Arial" w:cs="Arial"/>
          <w:bCs/>
          <w:i/>
          <w:color w:val="auto"/>
          <w:sz w:val="24"/>
          <w:szCs w:val="24"/>
          <w:lang w:val="ru-RU" w:eastAsia="ru-RU"/>
        </w:rPr>
      </w:pPr>
    </w:p>
    <w:p w:rsidR="00321301" w:rsidRDefault="00321301">
      <w:pPr>
        <w:widowControl w:val="0"/>
        <w:tabs>
          <w:tab w:val="left" w:pos="0"/>
        </w:tabs>
        <w:spacing w:after="0" w:line="322" w:lineRule="exact"/>
        <w:ind w:left="0" w:right="0" w:firstLine="0"/>
        <w:jc w:val="left"/>
        <w:rPr>
          <w:rFonts w:ascii="Arial" w:hAnsi="Arial" w:cs="Arial"/>
          <w:bCs/>
          <w:i/>
          <w:color w:val="auto"/>
          <w:sz w:val="24"/>
          <w:szCs w:val="24"/>
          <w:lang w:val="ru-RU" w:eastAsia="ru-RU"/>
        </w:rPr>
      </w:pPr>
    </w:p>
    <w:p w:rsidR="00321301" w:rsidRDefault="00321301">
      <w:pPr>
        <w:widowControl w:val="0"/>
        <w:tabs>
          <w:tab w:val="left" w:pos="0"/>
        </w:tabs>
        <w:spacing w:after="0" w:line="322" w:lineRule="exact"/>
        <w:ind w:left="0" w:right="0" w:firstLine="0"/>
        <w:jc w:val="left"/>
        <w:rPr>
          <w:rFonts w:ascii="Arial" w:hAnsi="Arial" w:cs="Arial"/>
          <w:bCs/>
          <w:i/>
          <w:color w:val="auto"/>
          <w:sz w:val="24"/>
          <w:szCs w:val="24"/>
          <w:lang w:val="ru-RU" w:eastAsia="ru-RU"/>
        </w:rPr>
      </w:pPr>
    </w:p>
    <w:p w:rsidR="00321301" w:rsidRDefault="00321301">
      <w:pPr>
        <w:widowControl w:val="0"/>
        <w:tabs>
          <w:tab w:val="left" w:pos="0"/>
        </w:tabs>
        <w:spacing w:after="0" w:line="322" w:lineRule="exact"/>
        <w:ind w:left="0" w:right="0" w:firstLine="0"/>
        <w:jc w:val="left"/>
        <w:rPr>
          <w:rFonts w:ascii="Arial" w:hAnsi="Arial" w:cs="Arial"/>
          <w:bCs/>
          <w:i/>
          <w:color w:val="auto"/>
          <w:sz w:val="24"/>
          <w:szCs w:val="24"/>
          <w:lang w:val="ru-RU" w:eastAsia="ru-RU"/>
        </w:rPr>
      </w:pPr>
    </w:p>
    <w:p w:rsidR="00321301" w:rsidRDefault="00321301">
      <w:pPr>
        <w:widowControl w:val="0"/>
        <w:tabs>
          <w:tab w:val="left" w:pos="0"/>
        </w:tabs>
        <w:spacing w:after="0" w:line="322" w:lineRule="exact"/>
        <w:ind w:left="0" w:right="0" w:firstLine="0"/>
        <w:jc w:val="left"/>
        <w:rPr>
          <w:rFonts w:ascii="Arial" w:hAnsi="Arial" w:cs="Arial"/>
          <w:bCs/>
          <w:i/>
          <w:color w:val="auto"/>
          <w:sz w:val="24"/>
          <w:szCs w:val="24"/>
          <w:lang w:val="ru-RU" w:eastAsia="ru-RU"/>
        </w:rPr>
      </w:pPr>
    </w:p>
    <w:p w:rsidR="00321301" w:rsidRDefault="00321301">
      <w:pPr>
        <w:spacing w:after="0" w:line="240" w:lineRule="auto"/>
        <w:ind w:left="0" w:right="0" w:firstLine="0"/>
        <w:jc w:val="right"/>
        <w:rPr>
          <w:sz w:val="24"/>
          <w:szCs w:val="24"/>
          <w:lang w:val="ru-RU"/>
        </w:rPr>
      </w:pPr>
    </w:p>
    <w:p w:rsidR="00321301" w:rsidRDefault="00321301">
      <w:pPr>
        <w:spacing w:after="0" w:line="240" w:lineRule="auto"/>
        <w:ind w:left="0" w:right="0" w:firstLine="0"/>
        <w:jc w:val="right"/>
        <w:rPr>
          <w:sz w:val="24"/>
          <w:szCs w:val="24"/>
          <w:lang w:val="ru-RU"/>
        </w:rPr>
      </w:pPr>
    </w:p>
    <w:p w:rsidR="00321301" w:rsidRDefault="00321301">
      <w:pPr>
        <w:spacing w:after="0" w:line="240" w:lineRule="auto"/>
        <w:ind w:left="0" w:right="0" w:firstLine="0"/>
        <w:jc w:val="right"/>
        <w:rPr>
          <w:sz w:val="24"/>
          <w:szCs w:val="24"/>
          <w:lang w:val="ru-RU"/>
        </w:rPr>
      </w:pPr>
    </w:p>
    <w:p w:rsidR="00321301" w:rsidRDefault="00321301">
      <w:pPr>
        <w:spacing w:after="0" w:line="240" w:lineRule="auto"/>
        <w:ind w:left="0" w:right="0" w:firstLine="0"/>
        <w:jc w:val="right"/>
        <w:rPr>
          <w:sz w:val="24"/>
          <w:szCs w:val="24"/>
          <w:lang w:val="ru-RU"/>
        </w:rPr>
      </w:pPr>
    </w:p>
    <w:p w:rsidR="00321301" w:rsidRDefault="00321301">
      <w:pPr>
        <w:spacing w:after="0" w:line="240" w:lineRule="auto"/>
        <w:ind w:left="0" w:right="0" w:firstLine="0"/>
        <w:jc w:val="right"/>
        <w:rPr>
          <w:sz w:val="24"/>
          <w:szCs w:val="24"/>
          <w:lang w:val="ru-RU"/>
        </w:rPr>
      </w:pPr>
    </w:p>
    <w:p w:rsidR="00321301" w:rsidRDefault="00595E20">
      <w:pPr>
        <w:spacing w:after="0" w:line="240" w:lineRule="auto"/>
        <w:ind w:left="0" w:right="0" w:firstLine="0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УТВЕРЖДЕН</w:t>
      </w:r>
    </w:p>
    <w:p w:rsidR="00321301" w:rsidRDefault="00595E20">
      <w:pPr>
        <w:spacing w:after="0" w:line="240" w:lineRule="auto"/>
        <w:ind w:left="0" w:right="0" w:firstLine="0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постановлением администрации</w:t>
      </w:r>
    </w:p>
    <w:p w:rsidR="00321301" w:rsidRDefault="00595E20">
      <w:pPr>
        <w:spacing w:after="0" w:line="240" w:lineRule="auto"/>
        <w:ind w:left="0" w:right="0" w:firstLine="0"/>
        <w:jc w:val="right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Большеболдинского</w:t>
      </w:r>
      <w:proofErr w:type="spellEnd"/>
      <w:r>
        <w:rPr>
          <w:sz w:val="24"/>
          <w:szCs w:val="24"/>
          <w:lang w:val="ru-RU"/>
        </w:rPr>
        <w:t xml:space="preserve"> муниципального округа</w:t>
      </w:r>
    </w:p>
    <w:p w:rsidR="00321301" w:rsidRDefault="00595E20">
      <w:pPr>
        <w:spacing w:after="0" w:line="240" w:lineRule="auto"/>
        <w:ind w:left="0" w:right="0" w:firstLine="0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Нижегородской области </w:t>
      </w:r>
    </w:p>
    <w:p w:rsidR="00321301" w:rsidRDefault="00595E20">
      <w:pPr>
        <w:wordWrap w:val="0"/>
        <w:spacing w:after="0" w:line="240" w:lineRule="auto"/>
        <w:ind w:left="0" w:right="0" w:firstLine="0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</w:t>
      </w:r>
      <w:r>
        <w:rPr>
          <w:sz w:val="24"/>
          <w:szCs w:val="24"/>
          <w:lang w:val="ru-RU"/>
        </w:rPr>
        <w:t xml:space="preserve">                     </w:t>
      </w:r>
      <w:r>
        <w:rPr>
          <w:sz w:val="24"/>
          <w:szCs w:val="24"/>
          <w:lang w:val="ru-RU"/>
        </w:rPr>
        <w:t xml:space="preserve">от  </w:t>
      </w:r>
      <w:r>
        <w:rPr>
          <w:sz w:val="24"/>
          <w:szCs w:val="24"/>
          <w:lang w:val="ru-RU"/>
        </w:rPr>
        <w:t>06.08.2026</w:t>
      </w:r>
      <w:r>
        <w:rPr>
          <w:sz w:val="24"/>
          <w:szCs w:val="24"/>
          <w:lang w:val="ru-RU"/>
        </w:rPr>
        <w:t xml:space="preserve">    № </w:t>
      </w:r>
      <w:r>
        <w:rPr>
          <w:sz w:val="24"/>
          <w:szCs w:val="24"/>
          <w:lang w:val="ru-RU"/>
        </w:rPr>
        <w:t>502</w:t>
      </w:r>
      <w:r>
        <w:rPr>
          <w:sz w:val="24"/>
          <w:szCs w:val="24"/>
          <w:lang w:val="ru-RU"/>
        </w:rPr>
        <w:t xml:space="preserve"> </w:t>
      </w:r>
    </w:p>
    <w:p w:rsidR="00321301" w:rsidRDefault="00321301">
      <w:pPr>
        <w:spacing w:after="0" w:line="240" w:lineRule="auto"/>
        <w:ind w:left="0" w:right="0" w:firstLine="0"/>
        <w:rPr>
          <w:sz w:val="20"/>
          <w:szCs w:val="20"/>
          <w:lang w:val="ru-RU"/>
        </w:rPr>
      </w:pPr>
    </w:p>
    <w:p w:rsidR="00321301" w:rsidRDefault="00321301">
      <w:pPr>
        <w:spacing w:after="0" w:line="240" w:lineRule="auto"/>
        <w:ind w:left="0" w:right="0" w:firstLine="0"/>
        <w:jc w:val="right"/>
        <w:rPr>
          <w:sz w:val="24"/>
          <w:szCs w:val="24"/>
          <w:lang w:val="ru-RU"/>
        </w:rPr>
      </w:pPr>
    </w:p>
    <w:p w:rsidR="00321301" w:rsidRDefault="00321301">
      <w:pPr>
        <w:spacing w:after="0" w:line="240" w:lineRule="auto"/>
        <w:ind w:left="0" w:right="0" w:firstLine="0"/>
        <w:jc w:val="right"/>
        <w:rPr>
          <w:sz w:val="24"/>
          <w:szCs w:val="24"/>
          <w:lang w:val="ru-RU"/>
        </w:rPr>
      </w:pPr>
    </w:p>
    <w:p w:rsidR="00321301" w:rsidRDefault="00595E20">
      <w:pPr>
        <w:widowControl w:val="0"/>
        <w:spacing w:after="0" w:line="240" w:lineRule="auto"/>
        <w:ind w:left="0" w:right="0" w:firstLine="0"/>
        <w:jc w:val="center"/>
        <w:rPr>
          <w:b/>
          <w:bCs/>
          <w:szCs w:val="28"/>
          <w:lang w:val="ru-RU" w:eastAsia="ru-RU" w:bidi="ru-RU"/>
        </w:rPr>
      </w:pPr>
      <w:r>
        <w:rPr>
          <w:b/>
          <w:bCs/>
          <w:szCs w:val="28"/>
          <w:lang w:val="ru-RU" w:eastAsia="ru-RU" w:bidi="ru-RU"/>
        </w:rPr>
        <w:t>ПОРЯДОК</w:t>
      </w:r>
      <w:r>
        <w:rPr>
          <w:b/>
          <w:bCs/>
          <w:szCs w:val="28"/>
          <w:lang w:val="ru-RU" w:eastAsia="ru-RU" w:bidi="ru-RU"/>
        </w:rPr>
        <w:br/>
        <w:t>предоставления дополнительных мер поддержки гражданам Российской Федерации, участвующим (участвовавшим) в выполнении задач, возложенных на Вооруженные</w:t>
      </w:r>
      <w:r>
        <w:rPr>
          <w:b/>
          <w:bCs/>
          <w:szCs w:val="28"/>
          <w:lang w:val="ru-RU" w:eastAsia="ru-RU" w:bidi="ru-RU"/>
        </w:rPr>
        <w:t xml:space="preserve"> Силы Российской Федерации или войска национальной гвардии Российской Федерации, и членам их семей</w:t>
      </w:r>
    </w:p>
    <w:p w:rsidR="00321301" w:rsidRDefault="00595E20">
      <w:pPr>
        <w:widowControl w:val="0"/>
        <w:spacing w:after="0" w:line="240" w:lineRule="auto"/>
        <w:ind w:left="0" w:right="0" w:firstLine="0"/>
        <w:jc w:val="center"/>
        <w:rPr>
          <w:szCs w:val="28"/>
          <w:lang w:val="ru-RU" w:eastAsia="ru-RU" w:bidi="ru-RU"/>
        </w:rPr>
      </w:pPr>
      <w:r>
        <w:rPr>
          <w:b/>
          <w:bCs/>
          <w:szCs w:val="28"/>
          <w:lang w:val="ru-RU" w:eastAsia="ru-RU" w:bidi="ru-RU"/>
        </w:rPr>
        <w:t xml:space="preserve"> </w:t>
      </w:r>
      <w:r>
        <w:rPr>
          <w:szCs w:val="28"/>
          <w:lang w:val="ru-RU" w:eastAsia="ru-RU" w:bidi="ru-RU"/>
        </w:rPr>
        <w:t>(далее - Порядок)</w:t>
      </w:r>
    </w:p>
    <w:p w:rsidR="00321301" w:rsidRDefault="00321301">
      <w:pPr>
        <w:widowControl w:val="0"/>
        <w:spacing w:after="0" w:line="240" w:lineRule="auto"/>
        <w:ind w:left="0" w:right="0" w:firstLine="0"/>
        <w:jc w:val="center"/>
        <w:rPr>
          <w:color w:val="auto"/>
          <w:szCs w:val="28"/>
          <w:lang w:val="ru-RU" w:eastAsia="ru-RU" w:bidi="ru-RU"/>
        </w:rPr>
      </w:pPr>
    </w:p>
    <w:p w:rsidR="00321301" w:rsidRDefault="00595E20">
      <w:pPr>
        <w:keepNext/>
        <w:keepLines/>
        <w:widowControl w:val="0"/>
        <w:tabs>
          <w:tab w:val="left" w:pos="351"/>
        </w:tabs>
        <w:spacing w:after="0" w:line="240" w:lineRule="auto"/>
        <w:ind w:left="720" w:right="0" w:firstLine="0"/>
        <w:jc w:val="center"/>
        <w:outlineLvl w:val="1"/>
        <w:rPr>
          <w:b/>
          <w:bCs/>
          <w:color w:val="auto"/>
          <w:szCs w:val="28"/>
          <w:lang w:val="ru-RU" w:eastAsia="ru-RU" w:bidi="ru-RU"/>
        </w:rPr>
      </w:pPr>
      <w:bookmarkStart w:id="1" w:name="bookmark3"/>
      <w:bookmarkStart w:id="2" w:name="bookmark2"/>
      <w:r>
        <w:rPr>
          <w:b/>
          <w:bCs/>
          <w:szCs w:val="28"/>
          <w:lang w:val="ru-RU" w:eastAsia="ru-RU" w:bidi="ru-RU"/>
        </w:rPr>
        <w:t>Общие положения</w:t>
      </w:r>
      <w:bookmarkEnd w:id="1"/>
      <w:bookmarkEnd w:id="2"/>
    </w:p>
    <w:p w:rsidR="00321301" w:rsidRDefault="00321301">
      <w:pPr>
        <w:keepNext/>
        <w:keepLines/>
        <w:widowControl w:val="0"/>
        <w:tabs>
          <w:tab w:val="left" w:pos="351"/>
        </w:tabs>
        <w:spacing w:after="0" w:line="240" w:lineRule="auto"/>
        <w:ind w:left="720" w:right="0" w:firstLine="0"/>
        <w:outlineLvl w:val="1"/>
        <w:rPr>
          <w:b/>
          <w:bCs/>
          <w:color w:val="auto"/>
          <w:szCs w:val="28"/>
          <w:lang w:val="ru-RU" w:eastAsia="ru-RU" w:bidi="ru-RU"/>
        </w:rPr>
      </w:pPr>
    </w:p>
    <w:p w:rsidR="00321301" w:rsidRDefault="00595E20">
      <w:pPr>
        <w:widowControl w:val="0"/>
        <w:numPr>
          <w:ilvl w:val="1"/>
          <w:numId w:val="0"/>
        </w:numPr>
        <w:tabs>
          <w:tab w:val="left" w:pos="1268"/>
        </w:tabs>
        <w:spacing w:after="0" w:line="240" w:lineRule="auto"/>
        <w:ind w:left="19" w:right="0" w:firstLine="701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 xml:space="preserve">1. Настоящий Порядок определяет механизм предоставления дополнительных мер поддержки гражданам Российской Федерации (членам их семей), проживающих на территории </w:t>
      </w:r>
      <w:proofErr w:type="spellStart"/>
      <w:r>
        <w:rPr>
          <w:szCs w:val="28"/>
          <w:lang w:val="ru-RU" w:eastAsia="ru-RU" w:bidi="ru-RU"/>
        </w:rPr>
        <w:t>Большеболдинского</w:t>
      </w:r>
      <w:proofErr w:type="spellEnd"/>
      <w:r>
        <w:rPr>
          <w:szCs w:val="28"/>
          <w:lang w:val="ru-RU" w:eastAsia="ru-RU" w:bidi="ru-RU"/>
        </w:rPr>
        <w:t xml:space="preserve"> муниципального округа Нижегородской области, из числа: </w:t>
      </w:r>
    </w:p>
    <w:p w:rsidR="00321301" w:rsidRDefault="00595E20">
      <w:pPr>
        <w:pStyle w:val="af3"/>
        <w:widowControl w:val="0"/>
        <w:numPr>
          <w:ilvl w:val="2"/>
          <w:numId w:val="0"/>
        </w:numPr>
        <w:tabs>
          <w:tab w:val="left" w:pos="1268"/>
        </w:tabs>
        <w:spacing w:after="0" w:line="240" w:lineRule="auto"/>
        <w:ind w:right="0" w:firstLine="720"/>
        <w:rPr>
          <w:szCs w:val="28"/>
          <w:lang w:val="ru-RU" w:eastAsia="ru-RU" w:bidi="ru-RU"/>
        </w:rPr>
      </w:pPr>
      <w:proofErr w:type="gramStart"/>
      <w:r>
        <w:rPr>
          <w:szCs w:val="28"/>
          <w:lang w:val="ru-RU" w:eastAsia="ru-RU" w:bidi="ru-RU"/>
        </w:rPr>
        <w:t>1.1. призванных на во</w:t>
      </w:r>
      <w:r>
        <w:rPr>
          <w:szCs w:val="28"/>
          <w:lang w:val="ru-RU" w:eastAsia="ru-RU" w:bidi="ru-RU"/>
        </w:rPr>
        <w:t xml:space="preserve">енную службу по мобилизации в соответствии </w:t>
      </w:r>
      <w:r>
        <w:rPr>
          <w:color w:val="auto"/>
          <w:szCs w:val="28"/>
          <w:lang w:val="ru-RU" w:eastAsia="ru-RU" w:bidi="ru-RU"/>
        </w:rPr>
        <w:t xml:space="preserve">с </w:t>
      </w:r>
      <w:hyperlink r:id="rId11" w:history="1">
        <w:r>
          <w:rPr>
            <w:rStyle w:val="a4"/>
            <w:color w:val="auto"/>
            <w:szCs w:val="28"/>
            <w:u w:val="none"/>
            <w:lang w:val="ru-RU" w:eastAsia="ru-RU" w:bidi="ru-RU"/>
          </w:rPr>
          <w:t>Указом</w:t>
        </w:r>
      </w:hyperlink>
      <w:r>
        <w:rPr>
          <w:szCs w:val="28"/>
          <w:lang w:val="ru-RU" w:eastAsia="ru-RU" w:bidi="ru-RU"/>
        </w:rPr>
        <w:t xml:space="preserve"> Президента Российской Федерации от 21 сентября 2022 г. №647 «Об объявлении частичной мобилизации в Российской Федерации»; </w:t>
      </w:r>
      <w:proofErr w:type="gramEnd"/>
    </w:p>
    <w:p w:rsidR="00321301" w:rsidRDefault="00595E20">
      <w:pPr>
        <w:pStyle w:val="af3"/>
        <w:widowControl w:val="0"/>
        <w:numPr>
          <w:ilvl w:val="2"/>
          <w:numId w:val="0"/>
        </w:numPr>
        <w:tabs>
          <w:tab w:val="left" w:pos="1268"/>
        </w:tabs>
        <w:spacing w:after="0" w:line="240" w:lineRule="auto"/>
        <w:ind w:right="0" w:firstLine="720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1.2. зак</w:t>
      </w:r>
      <w:r>
        <w:rPr>
          <w:szCs w:val="28"/>
          <w:lang w:val="ru-RU" w:eastAsia="ru-RU" w:bidi="ru-RU"/>
        </w:rPr>
        <w:t>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 в ходе проведения специальной военной операции по демилитаризации и денацификации Укра</w:t>
      </w:r>
      <w:r>
        <w:rPr>
          <w:szCs w:val="28"/>
          <w:lang w:val="ru-RU" w:eastAsia="ru-RU" w:bidi="ru-RU"/>
        </w:rPr>
        <w:t xml:space="preserve">ины; </w:t>
      </w:r>
    </w:p>
    <w:p w:rsidR="00321301" w:rsidRDefault="00595E20">
      <w:pPr>
        <w:pStyle w:val="af3"/>
        <w:widowControl w:val="0"/>
        <w:numPr>
          <w:ilvl w:val="2"/>
          <w:numId w:val="0"/>
        </w:numPr>
        <w:tabs>
          <w:tab w:val="left" w:pos="1268"/>
        </w:tabs>
        <w:spacing w:after="0" w:line="240" w:lineRule="auto"/>
        <w:ind w:right="0" w:firstLine="720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 xml:space="preserve">1.3. заключивших в период проведения СВО контракт с Министерством обороны Российской Федерации на прохождение военной службы через пункт отбора на военную службу по контракту Нижегородской области либо через военный комиссариат Нижегородской области </w:t>
      </w:r>
      <w:r>
        <w:rPr>
          <w:szCs w:val="28"/>
          <w:lang w:val="ru-RU" w:eastAsia="ru-RU" w:bidi="ru-RU"/>
        </w:rPr>
        <w:t xml:space="preserve">и принимающих участие в выполнении задач, связанных с проведением СВО; </w:t>
      </w:r>
    </w:p>
    <w:p w:rsidR="00321301" w:rsidRDefault="00595E20">
      <w:pPr>
        <w:pStyle w:val="af3"/>
        <w:widowControl w:val="0"/>
        <w:numPr>
          <w:ilvl w:val="2"/>
          <w:numId w:val="0"/>
        </w:numPr>
        <w:tabs>
          <w:tab w:val="left" w:pos="1268"/>
        </w:tabs>
        <w:spacing w:after="0" w:line="240" w:lineRule="auto"/>
        <w:ind w:right="0" w:firstLine="720"/>
        <w:rPr>
          <w:szCs w:val="28"/>
          <w:lang w:val="ru-RU" w:eastAsia="ru-RU" w:bidi="ru-RU"/>
        </w:rPr>
      </w:pPr>
      <w:proofErr w:type="gramStart"/>
      <w:r>
        <w:rPr>
          <w:szCs w:val="28"/>
          <w:lang w:val="ru-RU" w:eastAsia="ru-RU" w:bidi="ru-RU"/>
        </w:rPr>
        <w:t>1.4. военнослужащих, проходящих военную службу по контракту, и сотрудников (военнослужащих) войск национальной гвардии Российской Федерации, направленных на территории Украины, Донецко</w:t>
      </w:r>
      <w:r>
        <w:rPr>
          <w:szCs w:val="28"/>
          <w:lang w:val="ru-RU" w:eastAsia="ru-RU" w:bidi="ru-RU"/>
        </w:rPr>
        <w:t>й Народной Республики, Луганской Народной Республики, Запорожской и Херсонской областей и принимающих участие в выполнении задач, связанных с проведением СВО, на период их участия в СВО, за исключением лиц, заключивших в период проведения СВО контракты с М</w:t>
      </w:r>
      <w:r>
        <w:rPr>
          <w:szCs w:val="28"/>
          <w:lang w:val="ru-RU" w:eastAsia="ru-RU" w:bidi="ru-RU"/>
        </w:rPr>
        <w:t>инистерством обороны Российской Федерации на</w:t>
      </w:r>
      <w:proofErr w:type="gramEnd"/>
      <w:r>
        <w:rPr>
          <w:szCs w:val="28"/>
          <w:lang w:val="ru-RU" w:eastAsia="ru-RU" w:bidi="ru-RU"/>
        </w:rPr>
        <w:t xml:space="preserve"> прохождение военной службы через пункты отбора на военную службу по контракту либо через военные комиссариаты иных субъектов Российской Федерации;</w:t>
      </w:r>
    </w:p>
    <w:p w:rsidR="00321301" w:rsidRDefault="00595E20">
      <w:pPr>
        <w:pStyle w:val="af3"/>
        <w:widowControl w:val="0"/>
        <w:numPr>
          <w:ilvl w:val="2"/>
          <w:numId w:val="0"/>
        </w:numPr>
        <w:tabs>
          <w:tab w:val="left" w:pos="1268"/>
        </w:tabs>
        <w:spacing w:after="0" w:line="240" w:lineRule="auto"/>
        <w:ind w:right="0" w:firstLine="720"/>
        <w:rPr>
          <w:szCs w:val="28"/>
          <w:lang w:val="ru-RU" w:eastAsia="ru-RU" w:bidi="ru-RU"/>
        </w:rPr>
      </w:pPr>
      <w:proofErr w:type="gramStart"/>
      <w:r>
        <w:rPr>
          <w:szCs w:val="28"/>
          <w:lang w:val="ru-RU" w:eastAsia="ru-RU" w:bidi="ru-RU"/>
        </w:rPr>
        <w:t xml:space="preserve">1.5. членов семей граждан Российской Федерации, заключивших с 5 </w:t>
      </w:r>
      <w:r>
        <w:rPr>
          <w:szCs w:val="28"/>
          <w:lang w:val="ru-RU" w:eastAsia="ru-RU" w:bidi="ru-RU"/>
        </w:rPr>
        <w:t xml:space="preserve">июня 2023 года контракт с Министерством обороны Российской Федерации на прохождение военной службы через пункты отбора на военную службу по </w:t>
      </w:r>
      <w:r>
        <w:rPr>
          <w:szCs w:val="28"/>
          <w:lang w:val="ru-RU" w:eastAsia="ru-RU" w:bidi="ru-RU"/>
        </w:rPr>
        <w:lastRenderedPageBreak/>
        <w:t>контракту либо через военные комиссариаты иных субъектов Российской Федерации и принимающих участие в выполнении зад</w:t>
      </w:r>
      <w:r>
        <w:rPr>
          <w:szCs w:val="28"/>
          <w:lang w:val="ru-RU" w:eastAsia="ru-RU" w:bidi="ru-RU"/>
        </w:rPr>
        <w:t>ач, связанных с проведением СВО, при условии наличия у членов семей места жительства на территории Нижегородской области</w:t>
      </w:r>
      <w:proofErr w:type="gramEnd"/>
      <w:r>
        <w:rPr>
          <w:szCs w:val="28"/>
          <w:lang w:val="ru-RU" w:eastAsia="ru-RU" w:bidi="ru-RU"/>
        </w:rPr>
        <w:t xml:space="preserve"> (далее – участники СВО).</w:t>
      </w:r>
    </w:p>
    <w:p w:rsidR="00321301" w:rsidRDefault="00595E20">
      <w:pPr>
        <w:pStyle w:val="af3"/>
        <w:widowControl w:val="0"/>
        <w:numPr>
          <w:ilvl w:val="1"/>
          <w:numId w:val="0"/>
        </w:numPr>
        <w:tabs>
          <w:tab w:val="left" w:pos="1268"/>
        </w:tabs>
        <w:spacing w:after="0" w:line="240" w:lineRule="auto"/>
        <w:ind w:right="0" w:firstLine="709"/>
        <w:rPr>
          <w:color w:val="auto"/>
          <w:szCs w:val="28"/>
          <w:lang w:val="ru-RU" w:eastAsia="ru-RU" w:bidi="ru-RU"/>
        </w:rPr>
      </w:pPr>
      <w:r>
        <w:rPr>
          <w:color w:val="auto"/>
          <w:szCs w:val="28"/>
          <w:lang w:val="ru-RU" w:eastAsia="ru-RU" w:bidi="ru-RU"/>
        </w:rPr>
        <w:t xml:space="preserve">2. </w:t>
      </w:r>
      <w:r>
        <w:rPr>
          <w:szCs w:val="28"/>
          <w:lang w:val="ru-RU" w:eastAsia="ru-RU" w:bidi="ru-RU"/>
        </w:rPr>
        <w:t>В соответствии с настоящим Порядком, участникам СВО и членам их семей, предоставляются следующие дополнител</w:t>
      </w:r>
      <w:r>
        <w:rPr>
          <w:szCs w:val="28"/>
          <w:lang w:val="ru-RU" w:eastAsia="ru-RU" w:bidi="ru-RU"/>
        </w:rPr>
        <w:t>ьные меры поддержки:</w:t>
      </w:r>
    </w:p>
    <w:p w:rsidR="00321301" w:rsidRDefault="00595E20">
      <w:pPr>
        <w:widowControl w:val="0"/>
        <w:numPr>
          <w:ilvl w:val="2"/>
          <w:numId w:val="0"/>
        </w:numPr>
        <w:tabs>
          <w:tab w:val="left" w:pos="720"/>
        </w:tabs>
        <w:spacing w:after="0" w:line="240" w:lineRule="auto"/>
        <w:ind w:right="0" w:firstLine="709"/>
        <w:rPr>
          <w:color w:val="auto"/>
          <w:szCs w:val="28"/>
          <w:lang w:val="ru-RU" w:eastAsia="ru-RU" w:bidi="ru-RU"/>
        </w:rPr>
      </w:pPr>
      <w:r>
        <w:rPr>
          <w:color w:val="auto"/>
          <w:szCs w:val="28"/>
          <w:lang w:val="ru-RU" w:eastAsia="ru-RU" w:bidi="ru-RU"/>
        </w:rPr>
        <w:t xml:space="preserve">2.1. </w:t>
      </w:r>
      <w:r>
        <w:rPr>
          <w:szCs w:val="28"/>
          <w:lang w:val="ru-RU" w:eastAsia="ru-RU" w:bidi="ru-RU"/>
        </w:rPr>
        <w:t xml:space="preserve">освобождение от уплаты родительской платы за присмотр и уход за ребенком в муниципальных образовательных организациях, расположенных на территории </w:t>
      </w:r>
      <w:proofErr w:type="spellStart"/>
      <w:r>
        <w:rPr>
          <w:szCs w:val="28"/>
          <w:lang w:val="ru-RU" w:eastAsia="ru-RU" w:bidi="ru-RU"/>
        </w:rPr>
        <w:t>Большеболдинского</w:t>
      </w:r>
      <w:proofErr w:type="spellEnd"/>
      <w:r>
        <w:rPr>
          <w:szCs w:val="28"/>
          <w:lang w:val="ru-RU" w:eastAsia="ru-RU" w:bidi="ru-RU"/>
        </w:rPr>
        <w:t xml:space="preserve"> муниципального округа Нижегородской области, реализующих образова</w:t>
      </w:r>
      <w:r>
        <w:rPr>
          <w:szCs w:val="28"/>
          <w:lang w:val="ru-RU" w:eastAsia="ru-RU" w:bidi="ru-RU"/>
        </w:rPr>
        <w:t>тельную программу дошкольного образования.</w:t>
      </w:r>
    </w:p>
    <w:p w:rsidR="00321301" w:rsidRDefault="00595E20">
      <w:pPr>
        <w:widowControl w:val="0"/>
        <w:numPr>
          <w:ilvl w:val="2"/>
          <w:numId w:val="0"/>
        </w:numPr>
        <w:tabs>
          <w:tab w:val="left" w:pos="720"/>
          <w:tab w:val="left" w:pos="1531"/>
        </w:tabs>
        <w:spacing w:after="0" w:line="240" w:lineRule="auto"/>
        <w:ind w:right="0" w:firstLine="709"/>
        <w:rPr>
          <w:color w:val="auto"/>
          <w:szCs w:val="28"/>
          <w:lang w:val="ru-RU" w:eastAsia="ru-RU" w:bidi="ru-RU"/>
        </w:rPr>
      </w:pPr>
      <w:r>
        <w:rPr>
          <w:color w:val="auto"/>
          <w:szCs w:val="28"/>
          <w:lang w:val="ru-RU" w:eastAsia="ru-RU" w:bidi="ru-RU"/>
        </w:rPr>
        <w:t xml:space="preserve">2.2. </w:t>
      </w:r>
      <w:r>
        <w:rPr>
          <w:szCs w:val="28"/>
          <w:lang w:val="ru-RU" w:eastAsia="ru-RU" w:bidi="ru-RU"/>
        </w:rPr>
        <w:t xml:space="preserve">предоставление детям бесплатного посещения муниципальных учреждений дополнительного образования, спортивных секций в  муниципальных учреждениях </w:t>
      </w:r>
      <w:proofErr w:type="spellStart"/>
      <w:r>
        <w:rPr>
          <w:szCs w:val="28"/>
          <w:lang w:val="ru-RU" w:eastAsia="ru-RU" w:bidi="ru-RU"/>
        </w:rPr>
        <w:t>Большеболдинского</w:t>
      </w:r>
      <w:proofErr w:type="spellEnd"/>
      <w:r>
        <w:rPr>
          <w:szCs w:val="28"/>
          <w:lang w:val="ru-RU" w:eastAsia="ru-RU" w:bidi="ru-RU"/>
        </w:rPr>
        <w:t xml:space="preserve"> муниципального округа Нижегородской области.</w:t>
      </w:r>
    </w:p>
    <w:p w:rsidR="00321301" w:rsidRDefault="00595E20">
      <w:pPr>
        <w:widowControl w:val="0"/>
        <w:numPr>
          <w:ilvl w:val="2"/>
          <w:numId w:val="0"/>
        </w:numPr>
        <w:tabs>
          <w:tab w:val="left" w:pos="720"/>
        </w:tabs>
        <w:spacing w:after="0" w:line="240" w:lineRule="auto"/>
        <w:ind w:right="0" w:firstLine="709"/>
        <w:rPr>
          <w:color w:val="auto"/>
          <w:szCs w:val="28"/>
          <w:lang w:val="ru-RU" w:eastAsia="ru-RU" w:bidi="ru-RU"/>
        </w:rPr>
      </w:pPr>
      <w:proofErr w:type="gramStart"/>
      <w:r>
        <w:rPr>
          <w:szCs w:val="28"/>
          <w:lang w:val="ru-RU" w:eastAsia="ru-RU" w:bidi="ru-RU"/>
        </w:rPr>
        <w:t>2</w:t>
      </w:r>
      <w:r>
        <w:rPr>
          <w:szCs w:val="28"/>
          <w:lang w:val="ru-RU" w:eastAsia="ru-RU" w:bidi="ru-RU"/>
        </w:rPr>
        <w:t>.3. предоставление обучающимся по образовательным программам основного общего и среднего общего образования, а также обучающимся по образовательным программам начального общего образования при посещении группы продленного дня в муниципальных образовательны</w:t>
      </w:r>
      <w:r>
        <w:rPr>
          <w:szCs w:val="28"/>
          <w:lang w:val="ru-RU" w:eastAsia="ru-RU" w:bidi="ru-RU"/>
        </w:rPr>
        <w:t xml:space="preserve">х организациях, расположенных на территории </w:t>
      </w:r>
      <w:proofErr w:type="spellStart"/>
      <w:r>
        <w:rPr>
          <w:szCs w:val="28"/>
          <w:lang w:val="ru-RU" w:eastAsia="ru-RU" w:bidi="ru-RU"/>
        </w:rPr>
        <w:t>Большеболдинского</w:t>
      </w:r>
      <w:proofErr w:type="spellEnd"/>
      <w:r>
        <w:rPr>
          <w:szCs w:val="28"/>
          <w:lang w:val="ru-RU" w:eastAsia="ru-RU" w:bidi="ru-RU"/>
        </w:rPr>
        <w:t xml:space="preserve"> муниципального округа Нижегородской области, бесплатного горячего питания.</w:t>
      </w:r>
      <w:proofErr w:type="gramEnd"/>
    </w:p>
    <w:p w:rsidR="00321301" w:rsidRDefault="00595E20">
      <w:pPr>
        <w:widowControl w:val="0"/>
        <w:numPr>
          <w:ilvl w:val="2"/>
          <w:numId w:val="0"/>
        </w:numPr>
        <w:tabs>
          <w:tab w:val="left" w:pos="720"/>
        </w:tabs>
        <w:spacing w:after="0" w:line="240" w:lineRule="auto"/>
        <w:ind w:right="0" w:firstLine="709"/>
        <w:rPr>
          <w:color w:val="auto"/>
          <w:szCs w:val="28"/>
          <w:lang w:val="ru-RU" w:eastAsia="ru-RU" w:bidi="ru-RU"/>
        </w:rPr>
      </w:pPr>
      <w:r>
        <w:rPr>
          <w:color w:val="auto"/>
          <w:szCs w:val="28"/>
          <w:lang w:val="ru-RU" w:eastAsia="ru-RU" w:bidi="ru-RU"/>
        </w:rPr>
        <w:t xml:space="preserve">2.4. </w:t>
      </w:r>
      <w:r>
        <w:rPr>
          <w:szCs w:val="28"/>
          <w:lang w:val="ru-RU" w:eastAsia="ru-RU" w:bidi="ru-RU"/>
        </w:rPr>
        <w:t>освобождение от платы, взимаемой с родителей (законных представителей) за осуществление присмотра и ухода за детьм</w:t>
      </w:r>
      <w:r>
        <w:rPr>
          <w:szCs w:val="28"/>
          <w:lang w:val="ru-RU" w:eastAsia="ru-RU" w:bidi="ru-RU"/>
        </w:rPr>
        <w:t>и в группах продленного дня в</w:t>
      </w:r>
      <w:r>
        <w:rPr>
          <w:szCs w:val="28"/>
          <w:lang w:val="ru-RU" w:eastAsia="ru-RU" w:bidi="ru-RU"/>
        </w:rPr>
        <w:tab/>
        <w:t xml:space="preserve">муниципальных образовательных организациях, расположенных на территории </w:t>
      </w:r>
      <w:proofErr w:type="spellStart"/>
      <w:r>
        <w:rPr>
          <w:szCs w:val="28"/>
          <w:lang w:val="ru-RU" w:eastAsia="ru-RU" w:bidi="ru-RU"/>
        </w:rPr>
        <w:t>Большеболдинского</w:t>
      </w:r>
      <w:proofErr w:type="spellEnd"/>
      <w:r>
        <w:rPr>
          <w:szCs w:val="28"/>
          <w:lang w:val="ru-RU" w:eastAsia="ru-RU" w:bidi="ru-RU"/>
        </w:rPr>
        <w:t xml:space="preserve"> муниципального округа Нижегородской области, реализующих программы начального общего, основного общего или среднего общего образования.</w:t>
      </w:r>
    </w:p>
    <w:p w:rsidR="00321301" w:rsidRDefault="00595E20">
      <w:pPr>
        <w:widowControl w:val="0"/>
        <w:numPr>
          <w:ilvl w:val="2"/>
          <w:numId w:val="0"/>
        </w:numPr>
        <w:tabs>
          <w:tab w:val="left" w:pos="720"/>
          <w:tab w:val="left" w:pos="1531"/>
        </w:tabs>
        <w:spacing w:after="0" w:line="240" w:lineRule="auto"/>
        <w:ind w:right="0" w:firstLine="709"/>
        <w:rPr>
          <w:color w:val="auto"/>
          <w:szCs w:val="28"/>
          <w:lang w:val="ru-RU" w:eastAsia="ru-RU" w:bidi="ru-RU"/>
        </w:rPr>
      </w:pPr>
      <w:r>
        <w:rPr>
          <w:color w:val="auto"/>
          <w:szCs w:val="28"/>
          <w:lang w:val="ru-RU" w:eastAsia="ru-RU" w:bidi="ru-RU"/>
        </w:rPr>
        <w:t>2.5. преимущественное предоставление права перевода детей в другие, наиболее приближенные к месту жительства семей образовательные организации, реализующие образовательную программу дошкольного образования.</w:t>
      </w:r>
    </w:p>
    <w:p w:rsidR="00321301" w:rsidRDefault="00595E20">
      <w:pPr>
        <w:widowControl w:val="0"/>
        <w:numPr>
          <w:ilvl w:val="2"/>
          <w:numId w:val="0"/>
        </w:numPr>
        <w:tabs>
          <w:tab w:val="left" w:pos="720"/>
          <w:tab w:val="left" w:pos="1531"/>
        </w:tabs>
        <w:spacing w:after="0" w:line="240" w:lineRule="auto"/>
        <w:ind w:right="0" w:firstLine="709"/>
        <w:rPr>
          <w:color w:val="auto"/>
          <w:szCs w:val="28"/>
          <w:lang w:val="ru-RU" w:eastAsia="ru-RU" w:bidi="ru-RU"/>
        </w:rPr>
      </w:pPr>
      <w:r>
        <w:rPr>
          <w:color w:val="auto"/>
          <w:szCs w:val="28"/>
          <w:lang w:val="ru-RU" w:eastAsia="ru-RU" w:bidi="ru-RU"/>
        </w:rPr>
        <w:t>2.6. преимущественное предоставление права перево</w:t>
      </w:r>
      <w:r>
        <w:rPr>
          <w:color w:val="auto"/>
          <w:szCs w:val="28"/>
          <w:lang w:val="ru-RU" w:eastAsia="ru-RU" w:bidi="ru-RU"/>
        </w:rPr>
        <w:t>да детей в наиболее приближенные к месту жительства семей образовательные организации, реализующие образовательные программы начального общего, основного общего и среднего общего образования.</w:t>
      </w:r>
    </w:p>
    <w:p w:rsidR="00321301" w:rsidRDefault="00595E20">
      <w:pPr>
        <w:widowControl w:val="0"/>
        <w:numPr>
          <w:ilvl w:val="2"/>
          <w:numId w:val="0"/>
        </w:numPr>
        <w:tabs>
          <w:tab w:val="left" w:pos="720"/>
          <w:tab w:val="left" w:pos="1531"/>
        </w:tabs>
        <w:spacing w:after="0" w:line="240" w:lineRule="auto"/>
        <w:ind w:right="0" w:firstLine="709"/>
        <w:rPr>
          <w:color w:val="FF0000"/>
          <w:szCs w:val="28"/>
          <w:lang w:val="ru-RU" w:eastAsia="ru-RU" w:bidi="ru-RU"/>
        </w:rPr>
      </w:pPr>
      <w:proofErr w:type="gramStart"/>
      <w:r>
        <w:rPr>
          <w:color w:val="auto"/>
          <w:szCs w:val="28"/>
          <w:lang w:val="ru-RU" w:eastAsia="ru-RU" w:bidi="ru-RU"/>
        </w:rPr>
        <w:t xml:space="preserve">2.7. предоставление льготных (без взимания платы) билетов на </w:t>
      </w:r>
      <w:r>
        <w:rPr>
          <w:color w:val="auto"/>
          <w:szCs w:val="28"/>
          <w:lang w:val="ru-RU" w:eastAsia="ru-RU" w:bidi="ru-RU"/>
        </w:rPr>
        <w:t xml:space="preserve">концерты, спектакли и другие мероприятия, проводимые в муниципальных учреждениях культуры, подведомственных Управлению культуры и спорта администрации </w:t>
      </w:r>
      <w:proofErr w:type="spellStart"/>
      <w:r>
        <w:rPr>
          <w:color w:val="auto"/>
          <w:szCs w:val="28"/>
          <w:lang w:val="ru-RU" w:eastAsia="ru-RU" w:bidi="ru-RU"/>
        </w:rPr>
        <w:t>Большеболдинского</w:t>
      </w:r>
      <w:proofErr w:type="spellEnd"/>
      <w:r>
        <w:rPr>
          <w:color w:val="auto"/>
          <w:szCs w:val="28"/>
          <w:lang w:val="ru-RU" w:eastAsia="ru-RU" w:bidi="ru-RU"/>
        </w:rPr>
        <w:t xml:space="preserve"> округа, и администрации </w:t>
      </w:r>
      <w:proofErr w:type="spellStart"/>
      <w:r>
        <w:rPr>
          <w:color w:val="auto"/>
          <w:szCs w:val="28"/>
          <w:lang w:val="ru-RU" w:eastAsia="ru-RU" w:bidi="ru-RU"/>
        </w:rPr>
        <w:t>Большеболдинского</w:t>
      </w:r>
      <w:proofErr w:type="spellEnd"/>
      <w:r>
        <w:rPr>
          <w:color w:val="auto"/>
          <w:szCs w:val="28"/>
          <w:lang w:val="ru-RU" w:eastAsia="ru-RU" w:bidi="ru-RU"/>
        </w:rPr>
        <w:t xml:space="preserve"> округа Нижегородской области, в рамках основн</w:t>
      </w:r>
      <w:r>
        <w:rPr>
          <w:color w:val="auto"/>
          <w:szCs w:val="28"/>
          <w:lang w:val="ru-RU" w:eastAsia="ru-RU" w:bidi="ru-RU"/>
        </w:rPr>
        <w:t>ой деятельности (за исключением гастрольных мероприятий, коммерческих культурно-зрелищных мероприятий).</w:t>
      </w:r>
      <w:proofErr w:type="gramEnd"/>
    </w:p>
    <w:p w:rsidR="00321301" w:rsidRDefault="00595E20">
      <w:pPr>
        <w:widowControl w:val="0"/>
        <w:tabs>
          <w:tab w:val="left" w:pos="2683"/>
          <w:tab w:val="left" w:pos="3149"/>
        </w:tabs>
        <w:spacing w:after="0" w:line="240" w:lineRule="auto"/>
        <w:ind w:left="0" w:right="0" w:firstLine="720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 xml:space="preserve">3. </w:t>
      </w:r>
      <w:proofErr w:type="gramStart"/>
      <w:r>
        <w:rPr>
          <w:szCs w:val="28"/>
          <w:lang w:val="ru-RU" w:eastAsia="ru-RU" w:bidi="ru-RU"/>
        </w:rPr>
        <w:t>Право на дополнительные меры поддержки, предусмотренные подпунктами 2.1-2.7 пункта 2 настоящего Порядка (далее - дополнительные меры поддержки) имеют</w:t>
      </w:r>
      <w:r>
        <w:rPr>
          <w:szCs w:val="28"/>
          <w:lang w:val="ru-RU" w:eastAsia="ru-RU" w:bidi="ru-RU"/>
        </w:rPr>
        <w:t xml:space="preserve"> члены семей граждан Российской Федерации, указанных в пункте 1 преамбулы Указа Губернатора Нижегородской области </w:t>
      </w:r>
      <w:r>
        <w:rPr>
          <w:szCs w:val="28"/>
          <w:lang w:val="ru-RU" w:eastAsia="ru-RU" w:bidi="ru-RU"/>
        </w:rPr>
        <w:lastRenderedPageBreak/>
        <w:t>от 10 октября 2022 г. №205 «О дополнительных мерах поддержки граждан Российской Федерации, участвующих (участвовавших) в выполнении задач, воз</w:t>
      </w:r>
      <w:r>
        <w:rPr>
          <w:szCs w:val="28"/>
          <w:lang w:val="ru-RU" w:eastAsia="ru-RU" w:bidi="ru-RU"/>
        </w:rPr>
        <w:t>ложенных на Вооруженные Силы Российской Федерации или войска национальной гвардии</w:t>
      </w:r>
      <w:proofErr w:type="gramEnd"/>
      <w:r>
        <w:rPr>
          <w:szCs w:val="28"/>
          <w:lang w:val="ru-RU" w:eastAsia="ru-RU" w:bidi="ru-RU"/>
        </w:rPr>
        <w:t xml:space="preserve"> Российской Федерации, и членов их семей»</w:t>
      </w:r>
      <w:r>
        <w:rPr>
          <w:b/>
          <w:szCs w:val="28"/>
          <w:lang w:val="ru-RU" w:eastAsia="ru-RU" w:bidi="ru-RU"/>
        </w:rPr>
        <w:t>,</w:t>
      </w:r>
      <w:r>
        <w:rPr>
          <w:szCs w:val="28"/>
          <w:lang w:val="ru-RU" w:eastAsia="ru-RU" w:bidi="ru-RU"/>
        </w:rPr>
        <w:t xml:space="preserve"> заключивших в порядке, установленном министерством социальной политики Нижегородской области, военный социальный контракт.</w:t>
      </w:r>
    </w:p>
    <w:p w:rsidR="00321301" w:rsidRDefault="00595E20">
      <w:pPr>
        <w:widowControl w:val="0"/>
        <w:tabs>
          <w:tab w:val="left" w:pos="2683"/>
          <w:tab w:val="left" w:pos="3149"/>
        </w:tabs>
        <w:spacing w:after="0" w:line="240" w:lineRule="auto"/>
        <w:ind w:left="0" w:right="0" w:firstLine="720"/>
        <w:rPr>
          <w:szCs w:val="28"/>
          <w:lang w:val="ru-RU" w:eastAsia="ru-RU" w:bidi="ru-RU"/>
        </w:rPr>
      </w:pPr>
      <w:proofErr w:type="gramStart"/>
      <w:r>
        <w:rPr>
          <w:szCs w:val="28"/>
          <w:lang w:val="ru-RU" w:eastAsia="ru-RU" w:bidi="ru-RU"/>
        </w:rPr>
        <w:t>Начиная с</w:t>
      </w:r>
      <w:r>
        <w:rPr>
          <w:szCs w:val="28"/>
          <w:lang w:val="ru-RU" w:eastAsia="ru-RU" w:bidi="ru-RU"/>
        </w:rPr>
        <w:t xml:space="preserve"> 1 апреля 2025 года, право на дополнительные меры поддержки, предусмотренные подпунктами 2.1-2.7 пункта 2 настоящего Порядка также имеют члены семей граждан Российской Федерации, указанных в пункте 5 преамбулы Указа Губернатора Нижегородской области от 10 </w:t>
      </w:r>
      <w:r>
        <w:rPr>
          <w:szCs w:val="28"/>
          <w:lang w:val="ru-RU" w:eastAsia="ru-RU" w:bidi="ru-RU"/>
        </w:rPr>
        <w:t>октября 2022 г. №205 «О дополнительных мерах поддержки граждан Российской Федерации, участвующих (участвовавших) в выполнении задач, возложенных на Вооруженные Силы Российской Федерации или</w:t>
      </w:r>
      <w:proofErr w:type="gramEnd"/>
      <w:r>
        <w:rPr>
          <w:szCs w:val="28"/>
          <w:lang w:val="ru-RU" w:eastAsia="ru-RU" w:bidi="ru-RU"/>
        </w:rPr>
        <w:t xml:space="preserve"> войска национальной гвардии Российской Федерации, и членов их семе</w:t>
      </w:r>
      <w:r>
        <w:rPr>
          <w:szCs w:val="28"/>
          <w:lang w:val="ru-RU" w:eastAsia="ru-RU" w:bidi="ru-RU"/>
        </w:rPr>
        <w:t>й», заключивших в порядке, установленном министерством социальной политики Нижегородской области, военный социальный контракт с 5 июня 2023 года.</w:t>
      </w:r>
    </w:p>
    <w:p w:rsidR="00321301" w:rsidRDefault="00595E20">
      <w:pPr>
        <w:widowControl w:val="0"/>
        <w:tabs>
          <w:tab w:val="left" w:pos="1268"/>
        </w:tabs>
        <w:spacing w:after="0" w:line="240" w:lineRule="auto"/>
        <w:ind w:right="0"/>
        <w:rPr>
          <w:color w:val="auto"/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4. Правом на подачу заявления о предоставлении дополнительных мер поддержки обладают родители (законные предст</w:t>
      </w:r>
      <w:r>
        <w:rPr>
          <w:szCs w:val="28"/>
          <w:lang w:val="ru-RU" w:eastAsia="ru-RU" w:bidi="ru-RU"/>
        </w:rPr>
        <w:t xml:space="preserve">авители) родных, опекаемых или усыновленных (удочеренных) детей участников СВО (далее - заявители). </w:t>
      </w:r>
    </w:p>
    <w:p w:rsidR="00321301" w:rsidRDefault="00595E20">
      <w:pPr>
        <w:widowControl w:val="0"/>
        <w:tabs>
          <w:tab w:val="left" w:pos="1268"/>
        </w:tabs>
        <w:spacing w:after="0" w:line="240" w:lineRule="auto"/>
        <w:ind w:right="0"/>
        <w:rPr>
          <w:color w:val="auto"/>
          <w:szCs w:val="28"/>
          <w:lang w:val="ru-RU" w:eastAsia="ru-RU" w:bidi="ru-RU"/>
        </w:rPr>
      </w:pPr>
      <w:r w:rsidRPr="00595E20">
        <w:rPr>
          <w:szCs w:val="28"/>
          <w:lang w:val="ru-RU" w:eastAsia="ru-RU" w:bidi="ru-RU"/>
        </w:rPr>
        <w:t>5</w:t>
      </w:r>
      <w:r>
        <w:rPr>
          <w:szCs w:val="28"/>
          <w:lang w:val="ru-RU" w:eastAsia="ru-RU" w:bidi="ru-RU"/>
        </w:rPr>
        <w:t xml:space="preserve">. </w:t>
      </w:r>
      <w:proofErr w:type="gramStart"/>
      <w:r>
        <w:rPr>
          <w:szCs w:val="28"/>
          <w:lang w:val="ru-RU" w:eastAsia="ru-RU" w:bidi="ru-RU"/>
        </w:rPr>
        <w:t>Меры поддержки, установленные в 2.1-2.7 пункта 2 настоящего Порядка, распространяются на участников СВО после возвращения (демобилизации) из зоны провед</w:t>
      </w:r>
      <w:r>
        <w:rPr>
          <w:szCs w:val="28"/>
          <w:lang w:val="ru-RU" w:eastAsia="ru-RU" w:bidi="ru-RU"/>
        </w:rPr>
        <w:t>ения СВО, на членов их семей, а также на членов семей участников СВО, погибших при исполнении обязанностей военной службы (служебных обязанностей) в ходе проведения специальной военной операции по демилитаризации и денацификации Украины, либо умерших вслед</w:t>
      </w:r>
      <w:r>
        <w:rPr>
          <w:szCs w:val="28"/>
          <w:lang w:val="ru-RU" w:eastAsia="ru-RU" w:bidi="ru-RU"/>
        </w:rPr>
        <w:t>ствие увечья (ранения, травмы, контузии) или заболевания</w:t>
      </w:r>
      <w:proofErr w:type="gramEnd"/>
      <w:r>
        <w:rPr>
          <w:szCs w:val="28"/>
          <w:lang w:val="ru-RU" w:eastAsia="ru-RU" w:bidi="ru-RU"/>
        </w:rPr>
        <w:t>, полученных ими при исполнении обязанностей военной службы (служебных обязанностей), пропавших без вести в ходе проведения специальной военной операции по демилитаризации и денацификации Украины.</w:t>
      </w:r>
    </w:p>
    <w:p w:rsidR="00321301" w:rsidRDefault="00595E20">
      <w:pPr>
        <w:widowControl w:val="0"/>
        <w:tabs>
          <w:tab w:val="left" w:pos="1268"/>
        </w:tabs>
        <w:spacing w:after="0" w:line="240" w:lineRule="auto"/>
        <w:ind w:right="0"/>
        <w:rPr>
          <w:color w:val="auto"/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 xml:space="preserve">6. </w:t>
      </w:r>
      <w:proofErr w:type="gramStart"/>
      <w:r>
        <w:rPr>
          <w:color w:val="auto"/>
          <w:szCs w:val="28"/>
          <w:lang w:val="ru-RU" w:eastAsia="ru-RU" w:bidi="ru-RU"/>
        </w:rPr>
        <w:t>Право на меры социальной поддержки, установленные в подпунктах 2.1-2.7 пункта 2, сохраняется за гражданами Российской Федерации, поименованными в пунктах 1 - 4 преамбулы Указа</w:t>
      </w:r>
      <w:r>
        <w:rPr>
          <w:lang w:val="ru-RU"/>
        </w:rPr>
        <w:t xml:space="preserve"> </w:t>
      </w:r>
      <w:r>
        <w:rPr>
          <w:color w:val="auto"/>
          <w:szCs w:val="28"/>
          <w:lang w:val="ru-RU" w:eastAsia="ru-RU" w:bidi="ru-RU"/>
        </w:rPr>
        <w:t>Губернатора Нижегородской области от 10 октября 2022 г. №205 «О дополнительных м</w:t>
      </w:r>
      <w:r>
        <w:rPr>
          <w:color w:val="auto"/>
          <w:szCs w:val="28"/>
          <w:lang w:val="ru-RU" w:eastAsia="ru-RU" w:bidi="ru-RU"/>
        </w:rPr>
        <w:t>ерах поддержки граждан Российской Федерации, участвующих (участвовавших) в выполнении задач, возложенных на Вооруженные Силы Российской Федерации или войска национальной гвардии Российской Федерации, и членов их</w:t>
      </w:r>
      <w:proofErr w:type="gramEnd"/>
      <w:r>
        <w:rPr>
          <w:color w:val="auto"/>
          <w:szCs w:val="28"/>
          <w:lang w:val="ru-RU" w:eastAsia="ru-RU" w:bidi="ru-RU"/>
        </w:rPr>
        <w:t xml:space="preserve"> </w:t>
      </w:r>
      <w:proofErr w:type="gramStart"/>
      <w:r>
        <w:rPr>
          <w:color w:val="auto"/>
          <w:szCs w:val="28"/>
          <w:lang w:val="ru-RU" w:eastAsia="ru-RU" w:bidi="ru-RU"/>
        </w:rPr>
        <w:t>семей», и членами их семей в случае заключен</w:t>
      </w:r>
      <w:r>
        <w:rPr>
          <w:color w:val="auto"/>
          <w:szCs w:val="28"/>
          <w:lang w:val="ru-RU" w:eastAsia="ru-RU" w:bidi="ru-RU"/>
        </w:rPr>
        <w:t xml:space="preserve">ия указанными лицами контракта с Министерством обороны Российской Федерации на прохождение военной службы во время прохождения военной службы по мобилизации в соответствии с Указом Президента Российской Федерации от 21 сентября 2022 г. №647 «Об объявлении </w:t>
      </w:r>
      <w:r>
        <w:rPr>
          <w:color w:val="auto"/>
          <w:szCs w:val="28"/>
          <w:lang w:val="ru-RU" w:eastAsia="ru-RU" w:bidi="ru-RU"/>
        </w:rPr>
        <w:t>частичной мобилизации в Российской Федерации» на условиях их первоначального назначения.</w:t>
      </w:r>
      <w:proofErr w:type="gramEnd"/>
    </w:p>
    <w:p w:rsidR="00321301" w:rsidRDefault="00595E20">
      <w:pPr>
        <w:widowControl w:val="0"/>
        <w:tabs>
          <w:tab w:val="left" w:pos="1268"/>
        </w:tabs>
        <w:spacing w:after="0" w:line="240" w:lineRule="auto"/>
        <w:ind w:left="0" w:right="0" w:firstLine="703"/>
        <w:rPr>
          <w:color w:val="auto"/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 xml:space="preserve">7. Дополнительные меры поддержки предоставляются на период действия Указа Губернатора Нижегородской области от 10 октября 2022 г. </w:t>
      </w:r>
      <w:r>
        <w:rPr>
          <w:szCs w:val="28"/>
          <w:lang w:val="ru-RU" w:eastAsia="ru-RU" w:bidi="ru-RU"/>
        </w:rPr>
        <w:lastRenderedPageBreak/>
        <w:t>№205 «</w:t>
      </w:r>
      <w:r>
        <w:rPr>
          <w:bCs/>
          <w:szCs w:val="28"/>
          <w:lang w:val="ru-RU" w:eastAsia="ru-RU" w:bidi="ru-RU"/>
        </w:rPr>
        <w:t>О дополнительных мерах поддержк</w:t>
      </w:r>
      <w:r>
        <w:rPr>
          <w:bCs/>
          <w:szCs w:val="28"/>
          <w:lang w:val="ru-RU" w:eastAsia="ru-RU" w:bidi="ru-RU"/>
        </w:rPr>
        <w:t>и граждан Российской Федерации, участвующих (участвовавших) в выполнении задач, возложенных на Вооруженные Силы Российской Федерации или войска национальной гвардии Российской Федерации, и членов их семей</w:t>
      </w:r>
      <w:r>
        <w:rPr>
          <w:szCs w:val="28"/>
          <w:lang w:val="ru-RU" w:eastAsia="ru-RU" w:bidi="ru-RU"/>
        </w:rPr>
        <w:t>».</w:t>
      </w:r>
    </w:p>
    <w:p w:rsidR="00321301" w:rsidRDefault="00595E20">
      <w:pPr>
        <w:widowControl w:val="0"/>
        <w:tabs>
          <w:tab w:val="left" w:pos="1268"/>
        </w:tabs>
        <w:spacing w:after="0" w:line="240" w:lineRule="auto"/>
        <w:ind w:left="0" w:right="0" w:firstLine="703"/>
        <w:rPr>
          <w:color w:val="auto"/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 xml:space="preserve">8. </w:t>
      </w:r>
      <w:proofErr w:type="gramStart"/>
      <w:r>
        <w:rPr>
          <w:color w:val="auto"/>
          <w:szCs w:val="28"/>
          <w:lang w:val="ru-RU" w:eastAsia="ru-RU" w:bidi="ru-RU"/>
        </w:rPr>
        <w:t>Если гражданин одновременно имеет право на доп</w:t>
      </w:r>
      <w:r>
        <w:rPr>
          <w:color w:val="auto"/>
          <w:szCs w:val="28"/>
          <w:lang w:val="ru-RU" w:eastAsia="ru-RU" w:bidi="ru-RU"/>
        </w:rPr>
        <w:t>олнительные меры поддержки, предусмотренные разделом 1 настоящего Порядка, а также на аналогичные меры поддержки, предусмотренные другим нормативным правовым актом Нижегородской области независимо от основания, по которому она устанавливается, ему предоста</w:t>
      </w:r>
      <w:r>
        <w:rPr>
          <w:color w:val="auto"/>
          <w:szCs w:val="28"/>
          <w:lang w:val="ru-RU" w:eastAsia="ru-RU" w:bidi="ru-RU"/>
        </w:rPr>
        <w:t>вляется одна мера поддержки либо по разделу 1 настоящего порядка, либо по другому нормативному правовому акту Нижегородской области по выбору гражданина.</w:t>
      </w:r>
      <w:proofErr w:type="gramEnd"/>
    </w:p>
    <w:p w:rsidR="00321301" w:rsidRDefault="00321301">
      <w:pPr>
        <w:widowControl w:val="0"/>
        <w:tabs>
          <w:tab w:val="left" w:pos="1268"/>
        </w:tabs>
        <w:spacing w:after="0" w:line="240" w:lineRule="auto"/>
        <w:ind w:left="703" w:right="0" w:firstLine="0"/>
        <w:rPr>
          <w:color w:val="auto"/>
          <w:szCs w:val="28"/>
          <w:lang w:val="ru-RU" w:eastAsia="ru-RU" w:bidi="ru-RU"/>
        </w:rPr>
      </w:pPr>
    </w:p>
    <w:p w:rsidR="00321301" w:rsidRDefault="00595E20">
      <w:pPr>
        <w:keepNext/>
        <w:keepLines/>
        <w:widowControl w:val="0"/>
        <w:tabs>
          <w:tab w:val="left" w:pos="351"/>
        </w:tabs>
        <w:spacing w:after="0" w:line="240" w:lineRule="auto"/>
        <w:ind w:left="648" w:right="0" w:hanging="648"/>
        <w:jc w:val="center"/>
        <w:outlineLvl w:val="1"/>
        <w:rPr>
          <w:b/>
          <w:bCs/>
          <w:color w:val="auto"/>
          <w:szCs w:val="28"/>
          <w:lang w:val="ru-RU" w:eastAsia="ru-RU" w:bidi="ru-RU"/>
        </w:rPr>
      </w:pPr>
      <w:bookmarkStart w:id="3" w:name="bookmark5"/>
      <w:bookmarkStart w:id="4" w:name="bookmark4"/>
      <w:r>
        <w:rPr>
          <w:b/>
          <w:bCs/>
          <w:szCs w:val="28"/>
          <w:lang w:val="ru-RU" w:eastAsia="ru-RU" w:bidi="ru-RU"/>
        </w:rPr>
        <w:t>Порядок предоставления дополнительных мер поддержки</w:t>
      </w:r>
      <w:bookmarkEnd w:id="3"/>
      <w:bookmarkEnd w:id="4"/>
    </w:p>
    <w:p w:rsidR="00321301" w:rsidRDefault="00321301">
      <w:pPr>
        <w:keepNext/>
        <w:keepLines/>
        <w:widowControl w:val="0"/>
        <w:tabs>
          <w:tab w:val="left" w:pos="351"/>
        </w:tabs>
        <w:spacing w:after="0" w:line="240" w:lineRule="auto"/>
        <w:ind w:left="0" w:right="0" w:firstLine="0"/>
        <w:outlineLvl w:val="1"/>
        <w:rPr>
          <w:b/>
          <w:bCs/>
          <w:color w:val="auto"/>
          <w:szCs w:val="28"/>
          <w:lang w:val="ru-RU" w:eastAsia="ru-RU" w:bidi="ru-RU"/>
        </w:rPr>
      </w:pPr>
    </w:p>
    <w:p w:rsidR="00321301" w:rsidRDefault="00595E20">
      <w:pPr>
        <w:widowControl w:val="0"/>
        <w:tabs>
          <w:tab w:val="left" w:pos="1282"/>
        </w:tabs>
        <w:spacing w:after="0" w:line="240" w:lineRule="auto"/>
        <w:ind w:left="0" w:right="0" w:firstLineChars="250" w:firstLine="700"/>
        <w:rPr>
          <w:szCs w:val="28"/>
          <w:lang w:val="ru-RU" w:eastAsia="ru-RU" w:bidi="ru-RU"/>
        </w:rPr>
      </w:pPr>
      <w:r>
        <w:rPr>
          <w:color w:val="auto"/>
          <w:szCs w:val="28"/>
          <w:lang w:val="ru-RU" w:eastAsia="ru-RU" w:bidi="ru-RU"/>
        </w:rPr>
        <w:t xml:space="preserve">9. </w:t>
      </w:r>
      <w:r>
        <w:rPr>
          <w:szCs w:val="28"/>
          <w:lang w:val="ru-RU" w:eastAsia="ru-RU" w:bidi="ru-RU"/>
        </w:rPr>
        <w:t xml:space="preserve">Предоставление дополнительных мер поддержки носит заявительный характер. </w:t>
      </w:r>
    </w:p>
    <w:p w:rsidR="00321301" w:rsidRDefault="00595E20">
      <w:pPr>
        <w:widowControl w:val="0"/>
        <w:tabs>
          <w:tab w:val="left" w:pos="1322"/>
        </w:tabs>
        <w:spacing w:after="0" w:line="240" w:lineRule="auto"/>
        <w:ind w:left="0" w:right="0" w:firstLine="709"/>
        <w:rPr>
          <w:color w:val="auto"/>
          <w:szCs w:val="28"/>
          <w:lang w:val="ru-RU" w:eastAsia="ru-RU" w:bidi="ru-RU"/>
        </w:rPr>
      </w:pPr>
      <w:r>
        <w:rPr>
          <w:bCs/>
          <w:color w:val="auto"/>
          <w:lang w:val="ru-RU" w:eastAsia="ru-RU" w:bidi="ru-RU"/>
        </w:rPr>
        <w:t xml:space="preserve">Гражданам Российской Федерации, указанным в пунктах 1-4 преамбулы Указа </w:t>
      </w:r>
      <w:r>
        <w:rPr>
          <w:color w:val="auto"/>
          <w:szCs w:val="28"/>
          <w:lang w:val="ru-RU" w:eastAsia="ru-RU" w:bidi="ru-RU"/>
        </w:rPr>
        <w:t>Губернатора Нижегородской области от 10 октября 2022 г. №205 «О дополнительных мерах поддержки граждан Российс</w:t>
      </w:r>
      <w:r>
        <w:rPr>
          <w:color w:val="auto"/>
          <w:szCs w:val="28"/>
          <w:lang w:val="ru-RU" w:eastAsia="ru-RU" w:bidi="ru-RU"/>
        </w:rPr>
        <w:t>кой Федерации, участвующих (участвовавших) в выполнении задач, возложенных на Вооруженные Силы Российской Федерации или войска национальной гвардии Российской Федерации, и членов их семей»:</w:t>
      </w:r>
    </w:p>
    <w:p w:rsidR="00321301" w:rsidRDefault="00595E20">
      <w:pPr>
        <w:widowControl w:val="0"/>
        <w:tabs>
          <w:tab w:val="left" w:pos="1282"/>
        </w:tabs>
        <w:spacing w:after="0" w:line="240" w:lineRule="auto"/>
        <w:ind w:left="0" w:right="0" w:firstLineChars="250" w:firstLine="700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- назначение и предоставление дополнительных мер поддержки, предус</w:t>
      </w:r>
      <w:r>
        <w:rPr>
          <w:szCs w:val="28"/>
          <w:lang w:val="ru-RU" w:eastAsia="ru-RU" w:bidi="ru-RU"/>
        </w:rPr>
        <w:t>мотренных подпунктами 2.1-2.4, 2.7 пункта 2 настоящего Порядка, осуществляется одним из следующих способов (при наличии технической возможности):</w:t>
      </w:r>
    </w:p>
    <w:p w:rsidR="00321301" w:rsidRDefault="00595E20">
      <w:pPr>
        <w:widowControl w:val="0"/>
        <w:tabs>
          <w:tab w:val="left" w:pos="1282"/>
        </w:tabs>
        <w:spacing w:after="0" w:line="240" w:lineRule="auto"/>
        <w:ind w:left="0" w:right="0" w:firstLineChars="250" w:firstLine="700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 xml:space="preserve">на основании заявления в электронном виде с использованием федеральной государственной информационной системы </w:t>
      </w:r>
      <w:r>
        <w:rPr>
          <w:szCs w:val="28"/>
          <w:lang w:val="ru-RU" w:eastAsia="ru-RU" w:bidi="ru-RU"/>
        </w:rPr>
        <w:t>«Единый портал государственных и муниципальных услуг»;</w:t>
      </w:r>
    </w:p>
    <w:p w:rsidR="00321301" w:rsidRDefault="00595E20">
      <w:pPr>
        <w:widowControl w:val="0"/>
        <w:numPr>
          <w:ilvl w:val="1"/>
          <w:numId w:val="0"/>
        </w:numPr>
        <w:tabs>
          <w:tab w:val="left" w:pos="1287"/>
        </w:tabs>
        <w:spacing w:after="0" w:line="240" w:lineRule="auto"/>
        <w:ind w:right="0" w:firstLine="709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на основании заявления, поданного лично заявителем на имя руководителя образовательной организации, при условии заключения военного социального контракта, заключенного в порядке, установленном министер</w:t>
      </w:r>
      <w:r>
        <w:rPr>
          <w:szCs w:val="28"/>
          <w:lang w:val="ru-RU" w:eastAsia="ru-RU" w:bidi="ru-RU"/>
        </w:rPr>
        <w:t xml:space="preserve">ством социального развития и семейной политики Нижегородской области; </w:t>
      </w:r>
    </w:p>
    <w:p w:rsidR="00321301" w:rsidRDefault="00595E20">
      <w:pPr>
        <w:widowControl w:val="0"/>
        <w:numPr>
          <w:ilvl w:val="1"/>
          <w:numId w:val="0"/>
        </w:numPr>
        <w:tabs>
          <w:tab w:val="left" w:pos="1287"/>
        </w:tabs>
        <w:spacing w:after="0" w:line="240" w:lineRule="auto"/>
        <w:ind w:right="0" w:firstLine="709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 xml:space="preserve">на основании заявления, поданного лично заявителем на имя руководителя учреждения культуры, при условии заключения военного социального контракта, заключенного в порядке, установленном </w:t>
      </w:r>
      <w:r>
        <w:rPr>
          <w:szCs w:val="28"/>
          <w:lang w:val="ru-RU" w:eastAsia="ru-RU" w:bidi="ru-RU"/>
        </w:rPr>
        <w:t>министерством социального развития и семейной политики Нижегородской области;</w:t>
      </w:r>
    </w:p>
    <w:p w:rsidR="00321301" w:rsidRDefault="00595E20">
      <w:pPr>
        <w:widowControl w:val="0"/>
        <w:numPr>
          <w:ilvl w:val="1"/>
          <w:numId w:val="0"/>
        </w:numPr>
        <w:tabs>
          <w:tab w:val="left" w:pos="1287"/>
        </w:tabs>
        <w:spacing w:after="0" w:line="240" w:lineRule="auto"/>
        <w:ind w:right="0" w:firstLine="709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Заявление составляется по форме согласно приложению 1</w:t>
      </w:r>
      <w:r>
        <w:rPr>
          <w:szCs w:val="28"/>
          <w:lang w:eastAsia="ru-RU" w:bidi="ru-RU"/>
        </w:rPr>
        <w:t xml:space="preserve">,2 </w:t>
      </w:r>
      <w:r>
        <w:rPr>
          <w:szCs w:val="28"/>
          <w:lang w:val="ru-RU" w:eastAsia="ru-RU" w:bidi="ru-RU"/>
        </w:rPr>
        <w:t>к</w:t>
      </w:r>
      <w:r>
        <w:rPr>
          <w:szCs w:val="28"/>
          <w:highlight w:val="yellow"/>
          <w:lang w:val="ru-RU" w:eastAsia="ru-RU" w:bidi="ru-RU"/>
        </w:rPr>
        <w:t xml:space="preserve"> </w:t>
      </w:r>
      <w:r>
        <w:rPr>
          <w:szCs w:val="28"/>
          <w:lang w:val="ru-RU" w:eastAsia="ru-RU" w:bidi="ru-RU"/>
        </w:rPr>
        <w:t>настоящему Порядку</w:t>
      </w:r>
      <w:r>
        <w:rPr>
          <w:szCs w:val="28"/>
          <w:lang w:eastAsia="ru-RU" w:bidi="ru-RU"/>
        </w:rPr>
        <w:t xml:space="preserve">. </w:t>
      </w:r>
      <w:r>
        <w:rPr>
          <w:szCs w:val="28"/>
          <w:lang w:val="ru-RU" w:eastAsia="ru-RU" w:bidi="ru-RU"/>
        </w:rPr>
        <w:t>Заявитель несет ответственность за достоверность сведений, указанных им в заявлении.</w:t>
      </w:r>
    </w:p>
    <w:p w:rsidR="00321301" w:rsidRDefault="00595E20">
      <w:pPr>
        <w:widowControl w:val="0"/>
        <w:tabs>
          <w:tab w:val="left" w:pos="1282"/>
        </w:tabs>
        <w:spacing w:after="0" w:line="240" w:lineRule="auto"/>
        <w:ind w:left="0" w:right="0" w:firstLineChars="250" w:firstLine="700"/>
        <w:rPr>
          <w:szCs w:val="28"/>
          <w:u w:val="single"/>
          <w:lang w:val="ru-RU" w:eastAsia="ru-RU" w:bidi="ru-RU"/>
        </w:rPr>
      </w:pPr>
      <w:r>
        <w:rPr>
          <w:szCs w:val="28"/>
          <w:lang w:val="ru-RU" w:eastAsia="ru-RU" w:bidi="ru-RU"/>
        </w:rPr>
        <w:t xml:space="preserve">- </w:t>
      </w:r>
      <w:proofErr w:type="gramStart"/>
      <w:r>
        <w:rPr>
          <w:szCs w:val="28"/>
          <w:lang w:val="ru-RU" w:eastAsia="ru-RU" w:bidi="ru-RU"/>
        </w:rPr>
        <w:t>н</w:t>
      </w:r>
      <w:proofErr w:type="gramEnd"/>
      <w:r>
        <w:rPr>
          <w:szCs w:val="28"/>
          <w:lang w:val="ru-RU" w:eastAsia="ru-RU" w:bidi="ru-RU"/>
        </w:rPr>
        <w:t xml:space="preserve">азначение и </w:t>
      </w:r>
      <w:r>
        <w:rPr>
          <w:szCs w:val="28"/>
          <w:lang w:val="ru-RU" w:eastAsia="ru-RU" w:bidi="ru-RU"/>
        </w:rPr>
        <w:t xml:space="preserve">предоставление дополнительных мер поддержки, предусмотренных подпунктами 2.5-2.6 пункта 2 настоящего Порядка, осуществляется на основании личного заявления, поданного лично, при </w:t>
      </w:r>
      <w:r>
        <w:rPr>
          <w:szCs w:val="28"/>
          <w:lang w:val="ru-RU" w:eastAsia="ru-RU" w:bidi="ru-RU"/>
        </w:rPr>
        <w:lastRenderedPageBreak/>
        <w:t>условии заключения военного социального контракта, заключенного в порядке, уст</w:t>
      </w:r>
      <w:r>
        <w:rPr>
          <w:szCs w:val="28"/>
          <w:lang w:val="ru-RU" w:eastAsia="ru-RU" w:bidi="ru-RU"/>
        </w:rPr>
        <w:t>ановленном министерством социального развития и семейной политики Нижегородской области».</w:t>
      </w:r>
    </w:p>
    <w:p w:rsidR="00321301" w:rsidRDefault="00595E20">
      <w:pPr>
        <w:widowControl w:val="0"/>
        <w:tabs>
          <w:tab w:val="left" w:pos="1282"/>
        </w:tabs>
        <w:spacing w:after="0" w:line="240" w:lineRule="auto"/>
        <w:ind w:left="0" w:right="0" w:firstLineChars="250" w:firstLine="700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Гражданам Российской Федерации, указанным в пункте 5 преамбулы Указа Губернатора Нижегородской области от 10 октября 2022 г. №205 «О дополнительных мерах поддержки гр</w:t>
      </w:r>
      <w:r>
        <w:rPr>
          <w:szCs w:val="28"/>
          <w:lang w:val="ru-RU" w:eastAsia="ru-RU" w:bidi="ru-RU"/>
        </w:rPr>
        <w:t>аждан Российской Федерации, участвующих (участвовавших) в выполнении задач, возложенных на Вооруженные Силы Российской Федерации или войска национальной гвардии Российской Федерации, и членов их семей»:</w:t>
      </w:r>
    </w:p>
    <w:p w:rsidR="00321301" w:rsidRDefault="00595E20">
      <w:pPr>
        <w:widowControl w:val="0"/>
        <w:tabs>
          <w:tab w:val="left" w:pos="1282"/>
        </w:tabs>
        <w:spacing w:after="0" w:line="240" w:lineRule="auto"/>
        <w:ind w:left="0" w:right="0" w:firstLineChars="250" w:firstLine="700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- назначение и предоставление дополнительных мер подд</w:t>
      </w:r>
      <w:r>
        <w:rPr>
          <w:szCs w:val="28"/>
          <w:lang w:val="ru-RU" w:eastAsia="ru-RU" w:bidi="ru-RU"/>
        </w:rPr>
        <w:t>ержки, предусмотренных подпунктами 2.1 - 2.4, 2.7 пункта 2 настоящего Порядка, осуществляется одним из следующих способов:</w:t>
      </w:r>
    </w:p>
    <w:p w:rsidR="00321301" w:rsidRDefault="00595E20">
      <w:pPr>
        <w:widowControl w:val="0"/>
        <w:tabs>
          <w:tab w:val="left" w:pos="1282"/>
        </w:tabs>
        <w:spacing w:after="0" w:line="240" w:lineRule="auto"/>
        <w:ind w:left="0" w:right="0" w:firstLineChars="250" w:firstLine="700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на основании заявления в электронном виде с использованием федеральной государственной информационной системы «Единый портал государс</w:t>
      </w:r>
      <w:r>
        <w:rPr>
          <w:szCs w:val="28"/>
          <w:lang w:val="ru-RU" w:eastAsia="ru-RU" w:bidi="ru-RU"/>
        </w:rPr>
        <w:t>твенных и муниципальных услуг»;</w:t>
      </w:r>
    </w:p>
    <w:p w:rsidR="00321301" w:rsidRDefault="00595E20">
      <w:pPr>
        <w:widowControl w:val="0"/>
        <w:numPr>
          <w:ilvl w:val="1"/>
          <w:numId w:val="0"/>
        </w:numPr>
        <w:tabs>
          <w:tab w:val="left" w:pos="1287"/>
        </w:tabs>
        <w:spacing w:after="0" w:line="240" w:lineRule="auto"/>
        <w:ind w:right="0" w:firstLine="709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на основании заявления, поданного лично заявителем на имя руководителя образовательной организации (</w:t>
      </w:r>
      <w:proofErr w:type="spellStart"/>
      <w:r>
        <w:rPr>
          <w:szCs w:val="28"/>
          <w:lang w:val="ru-RU" w:eastAsia="ru-RU" w:bidi="ru-RU"/>
        </w:rPr>
        <w:t>пп</w:t>
      </w:r>
      <w:proofErr w:type="spellEnd"/>
      <w:r>
        <w:rPr>
          <w:szCs w:val="28"/>
          <w:lang w:val="ru-RU" w:eastAsia="ru-RU" w:bidi="ru-RU"/>
        </w:rPr>
        <w:t>. 2.1 - 2.4), при условии заключения военного социального контракта, заключенного в порядке, установленном министерством с</w:t>
      </w:r>
      <w:r>
        <w:rPr>
          <w:szCs w:val="28"/>
          <w:lang w:val="ru-RU" w:eastAsia="ru-RU" w:bidi="ru-RU"/>
        </w:rPr>
        <w:t xml:space="preserve">оциального развития и семейной политики Нижегородской области; </w:t>
      </w:r>
    </w:p>
    <w:p w:rsidR="00321301" w:rsidRDefault="00595E20">
      <w:pPr>
        <w:widowControl w:val="0"/>
        <w:numPr>
          <w:ilvl w:val="1"/>
          <w:numId w:val="0"/>
        </w:numPr>
        <w:tabs>
          <w:tab w:val="left" w:pos="1287"/>
        </w:tabs>
        <w:spacing w:after="0" w:line="240" w:lineRule="auto"/>
        <w:ind w:right="0" w:firstLine="709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на основании заявления, поданного лично заявителем на имя руководителя учреждения культуры (п. 2.7), при условии заключения военного социального контракта, заключенного в порядке, установленно</w:t>
      </w:r>
      <w:r>
        <w:rPr>
          <w:szCs w:val="28"/>
          <w:lang w:val="ru-RU" w:eastAsia="ru-RU" w:bidi="ru-RU"/>
        </w:rPr>
        <w:t xml:space="preserve">м министерством социального развития и семейной политики Нижегородской области; </w:t>
      </w:r>
    </w:p>
    <w:p w:rsidR="00321301" w:rsidRDefault="00595E20">
      <w:pPr>
        <w:widowControl w:val="0"/>
        <w:numPr>
          <w:ilvl w:val="1"/>
          <w:numId w:val="0"/>
        </w:numPr>
        <w:tabs>
          <w:tab w:val="left" w:pos="1287"/>
        </w:tabs>
        <w:spacing w:after="0" w:line="240" w:lineRule="auto"/>
        <w:ind w:right="0" w:firstLine="709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- назначение и предоставление дополнительных мер поддержки, предусмотренных подпунктами 2.5-2.6 пункта 2 настоящего Порядка, осуществляется на основании заявления, поданного л</w:t>
      </w:r>
      <w:r>
        <w:rPr>
          <w:szCs w:val="28"/>
          <w:lang w:val="ru-RU" w:eastAsia="ru-RU" w:bidi="ru-RU"/>
        </w:rPr>
        <w:t xml:space="preserve">ично заявителем, при условии заключения военного социального контракта, заключенного в порядке, установленном министерством социального развития и семейной политики Нижегородской области; </w:t>
      </w:r>
    </w:p>
    <w:p w:rsidR="00321301" w:rsidRDefault="00595E20">
      <w:pPr>
        <w:widowControl w:val="0"/>
        <w:spacing w:after="0" w:line="240" w:lineRule="auto"/>
        <w:ind w:left="0" w:right="0" w:firstLine="709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К заявлению прилагаются следующие документы:</w:t>
      </w:r>
    </w:p>
    <w:p w:rsidR="00321301" w:rsidRDefault="00595E20">
      <w:pPr>
        <w:widowControl w:val="0"/>
        <w:spacing w:after="0" w:line="240" w:lineRule="auto"/>
        <w:ind w:left="0" w:right="0" w:firstLine="709"/>
        <w:rPr>
          <w:szCs w:val="28"/>
          <w:lang w:val="ru-RU" w:eastAsia="ru-RU" w:bidi="ru-RU"/>
        </w:rPr>
      </w:pPr>
      <w:bookmarkStart w:id="5" w:name="sub_1403"/>
      <w:r>
        <w:rPr>
          <w:szCs w:val="28"/>
          <w:lang w:val="ru-RU" w:eastAsia="ru-RU" w:bidi="ru-RU"/>
        </w:rPr>
        <w:t>1) для членов семей уч</w:t>
      </w:r>
      <w:r>
        <w:rPr>
          <w:szCs w:val="28"/>
          <w:lang w:val="ru-RU" w:eastAsia="ru-RU" w:bidi="ru-RU"/>
        </w:rPr>
        <w:t>астников СВО, заключивших в порядке, установленном министерством социальной политики Нижегородской области, социальный военный контракт:</w:t>
      </w:r>
    </w:p>
    <w:bookmarkEnd w:id="5"/>
    <w:p w:rsidR="00321301" w:rsidRDefault="00595E20">
      <w:pPr>
        <w:widowControl w:val="0"/>
        <w:spacing w:after="0" w:line="240" w:lineRule="auto"/>
        <w:ind w:left="0" w:right="0" w:firstLine="709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- копия военного социального контракта;</w:t>
      </w:r>
    </w:p>
    <w:p w:rsidR="00321301" w:rsidRDefault="00595E20">
      <w:pPr>
        <w:widowControl w:val="0"/>
        <w:spacing w:after="0" w:line="240" w:lineRule="auto"/>
        <w:ind w:left="0" w:right="0" w:firstLine="709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- сведения о государственной регистрации рождения, содержащиеся в Едином госуда</w:t>
      </w:r>
      <w:r>
        <w:rPr>
          <w:szCs w:val="28"/>
          <w:lang w:val="ru-RU" w:eastAsia="ru-RU" w:bidi="ru-RU"/>
        </w:rPr>
        <w:t>рственном реестре записей актов гражданского состояния, или копия свидетельства о рождении пасынка/падчерицы, родных братьев и сестёр участника СВО и участника СВО.</w:t>
      </w:r>
    </w:p>
    <w:p w:rsidR="00321301" w:rsidRDefault="00595E20">
      <w:pPr>
        <w:widowControl w:val="0"/>
        <w:spacing w:after="0" w:line="240" w:lineRule="auto"/>
        <w:ind w:left="0" w:right="0" w:firstLine="709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 xml:space="preserve">- сведения о государственной регистрации брака, содержащейся в Едином государственном </w:t>
      </w:r>
      <w:r>
        <w:rPr>
          <w:szCs w:val="28"/>
          <w:lang w:val="ru-RU" w:eastAsia="ru-RU" w:bidi="ru-RU"/>
        </w:rPr>
        <w:t>реестре записей актов гражданского состояния, или копия свидетельства о заключении брака с участником СВО (предоставляется родителями (законным представителем) пасынка/падчерицы участника СВО, а также супругом/супругой участника СВО);</w:t>
      </w:r>
    </w:p>
    <w:p w:rsidR="00321301" w:rsidRDefault="00595E20">
      <w:pPr>
        <w:widowControl w:val="0"/>
        <w:spacing w:after="0" w:line="240" w:lineRule="auto"/>
        <w:ind w:left="0" w:right="0" w:firstLine="709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lastRenderedPageBreak/>
        <w:t>- согласие на обработ</w:t>
      </w:r>
      <w:r>
        <w:rPr>
          <w:szCs w:val="28"/>
          <w:lang w:val="ru-RU" w:eastAsia="ru-RU" w:bidi="ru-RU"/>
        </w:rPr>
        <w:t xml:space="preserve">ку персональных данных по форме согласно </w:t>
      </w:r>
      <w:hyperlink w:anchor="sub_1200" w:history="1">
        <w:r>
          <w:rPr>
            <w:rStyle w:val="a4"/>
            <w:color w:val="auto"/>
            <w:szCs w:val="28"/>
            <w:u w:val="none"/>
            <w:lang w:val="ru-RU" w:eastAsia="ru-RU" w:bidi="ru-RU"/>
          </w:rPr>
          <w:t>приложению 2</w:t>
        </w:r>
      </w:hyperlink>
      <w:r>
        <w:rPr>
          <w:color w:val="auto"/>
          <w:szCs w:val="28"/>
          <w:lang w:val="ru-RU" w:eastAsia="ru-RU" w:bidi="ru-RU"/>
        </w:rPr>
        <w:t xml:space="preserve"> к</w:t>
      </w:r>
      <w:r>
        <w:rPr>
          <w:szCs w:val="28"/>
          <w:lang w:val="ru-RU" w:eastAsia="ru-RU" w:bidi="ru-RU"/>
        </w:rPr>
        <w:t xml:space="preserve"> настоящему Порядку;</w:t>
      </w:r>
    </w:p>
    <w:p w:rsidR="00321301" w:rsidRDefault="00595E20">
      <w:pPr>
        <w:widowControl w:val="0"/>
        <w:spacing w:after="0" w:line="240" w:lineRule="auto"/>
        <w:ind w:left="0" w:right="0" w:firstLine="709"/>
        <w:rPr>
          <w:szCs w:val="28"/>
          <w:lang w:val="ru-RU" w:eastAsia="ru-RU" w:bidi="ru-RU"/>
        </w:rPr>
      </w:pPr>
      <w:bookmarkStart w:id="6" w:name="sub_1404"/>
      <w:r>
        <w:rPr>
          <w:szCs w:val="28"/>
          <w:lang w:val="ru-RU" w:eastAsia="ru-RU" w:bidi="ru-RU"/>
        </w:rPr>
        <w:t>2) для членов семей участников СВО, погибших при исполнении обязанностей военной службы (служебных обязанностей) в ходе проведения СВО либо умерших всле</w:t>
      </w:r>
      <w:r>
        <w:rPr>
          <w:szCs w:val="28"/>
          <w:lang w:val="ru-RU" w:eastAsia="ru-RU" w:bidi="ru-RU"/>
        </w:rPr>
        <w:t>дствие увечья (ранения, травмы, контузии) или заболевания, полученных ими при исполнении обязанностей военной службы (служебных обязанностей) в ходе проведения СВО:</w:t>
      </w:r>
    </w:p>
    <w:bookmarkEnd w:id="6"/>
    <w:p w:rsidR="00321301" w:rsidRDefault="00595E20">
      <w:pPr>
        <w:widowControl w:val="0"/>
        <w:spacing w:after="0" w:line="240" w:lineRule="auto"/>
        <w:ind w:left="0" w:right="0" w:firstLine="709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- справка (документ, подтверждающий) о гибели при исполнении обязанностей военной службы (с</w:t>
      </w:r>
      <w:r>
        <w:rPr>
          <w:szCs w:val="28"/>
          <w:lang w:val="ru-RU" w:eastAsia="ru-RU" w:bidi="ru-RU"/>
        </w:rPr>
        <w:t>лужебных обязанностей) в ходе проведения специальной военной операции по демилитаризации и денацификации Украины либо о смерти вследствие увечья (ранения, травмы, контузии) или заболевания, полученных при исполнении обязанностей военной службы (служебных о</w:t>
      </w:r>
      <w:r>
        <w:rPr>
          <w:szCs w:val="28"/>
          <w:lang w:val="ru-RU" w:eastAsia="ru-RU" w:bidi="ru-RU"/>
        </w:rPr>
        <w:t>бязанностей) в ходе проведения СВО;</w:t>
      </w:r>
    </w:p>
    <w:p w:rsidR="00321301" w:rsidRDefault="00595E20">
      <w:pPr>
        <w:widowControl w:val="0"/>
        <w:spacing w:after="0" w:line="240" w:lineRule="auto"/>
        <w:ind w:left="0" w:right="0" w:firstLine="709"/>
        <w:rPr>
          <w:szCs w:val="28"/>
          <w:lang w:val="ru-RU" w:eastAsia="ru-RU" w:bidi="ru-RU"/>
        </w:rPr>
      </w:pPr>
      <w:bookmarkStart w:id="7" w:name="sub_1443"/>
      <w:r>
        <w:rPr>
          <w:szCs w:val="28"/>
          <w:lang w:val="ru-RU" w:eastAsia="ru-RU" w:bidi="ru-RU"/>
        </w:rPr>
        <w:t>- сведения о государственной регистрации рождения, содержащиеся в Едином государственном реестре записей актов гражданского состояния, или копия свидетельства о рождении пасынка/падчерицы, родных братьев и сестёр участни</w:t>
      </w:r>
      <w:r>
        <w:rPr>
          <w:szCs w:val="28"/>
          <w:lang w:val="ru-RU" w:eastAsia="ru-RU" w:bidi="ru-RU"/>
        </w:rPr>
        <w:t>ка СВО и участника СВО.</w:t>
      </w:r>
    </w:p>
    <w:bookmarkEnd w:id="7"/>
    <w:p w:rsidR="00321301" w:rsidRDefault="00595E20">
      <w:pPr>
        <w:widowControl w:val="0"/>
        <w:spacing w:after="0" w:line="240" w:lineRule="auto"/>
        <w:ind w:left="0" w:right="0" w:firstLine="709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- сведения о государственной регистрации брака, содержащейся в Едином государственном реестре записей актов гражданского состояния или копия свидетельства о заключении брака с участником СВО (предоставляется родителями (законным пре</w:t>
      </w:r>
      <w:r>
        <w:rPr>
          <w:szCs w:val="28"/>
          <w:lang w:val="ru-RU" w:eastAsia="ru-RU" w:bidi="ru-RU"/>
        </w:rPr>
        <w:t>дставителем) пасынка/падчерицы участника СВО, а также супругом/супругой участника СВО).</w:t>
      </w:r>
    </w:p>
    <w:p w:rsidR="00321301" w:rsidRDefault="00595E20">
      <w:pPr>
        <w:widowControl w:val="0"/>
        <w:spacing w:after="0" w:line="240" w:lineRule="auto"/>
        <w:ind w:left="0" w:right="0" w:firstLine="709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 xml:space="preserve">- согласие на обработку персональных данных по форме согласно </w:t>
      </w:r>
      <w:hyperlink w:anchor="sub_1200" w:history="1">
        <w:r>
          <w:rPr>
            <w:rStyle w:val="a4"/>
            <w:color w:val="auto"/>
            <w:szCs w:val="28"/>
            <w:u w:val="none"/>
            <w:lang w:val="ru-RU" w:eastAsia="ru-RU" w:bidi="ru-RU"/>
          </w:rPr>
          <w:t>приложению 2</w:t>
        </w:r>
      </w:hyperlink>
      <w:r>
        <w:rPr>
          <w:color w:val="auto"/>
          <w:szCs w:val="28"/>
          <w:lang w:val="ru-RU" w:eastAsia="ru-RU" w:bidi="ru-RU"/>
        </w:rPr>
        <w:t xml:space="preserve"> к</w:t>
      </w:r>
      <w:r>
        <w:rPr>
          <w:szCs w:val="28"/>
          <w:lang w:val="ru-RU" w:eastAsia="ru-RU" w:bidi="ru-RU"/>
        </w:rPr>
        <w:t xml:space="preserve"> настоящему Порядку;</w:t>
      </w:r>
    </w:p>
    <w:p w:rsidR="00321301" w:rsidRDefault="00595E20">
      <w:pPr>
        <w:widowControl w:val="0"/>
        <w:spacing w:after="0" w:line="240" w:lineRule="auto"/>
        <w:ind w:left="0" w:right="0" w:firstLine="709"/>
        <w:rPr>
          <w:szCs w:val="28"/>
          <w:lang w:val="ru-RU" w:eastAsia="ru-RU" w:bidi="ru-RU"/>
        </w:rPr>
      </w:pPr>
      <w:bookmarkStart w:id="8" w:name="sub_1501"/>
      <w:r>
        <w:rPr>
          <w:szCs w:val="28"/>
          <w:lang w:val="ru-RU" w:eastAsia="ru-RU" w:bidi="ru-RU"/>
        </w:rPr>
        <w:t xml:space="preserve">3) для членов семей участников СВО, </w:t>
      </w:r>
      <w:r>
        <w:rPr>
          <w:szCs w:val="28"/>
          <w:lang w:val="ru-RU" w:eastAsia="ru-RU" w:bidi="ru-RU"/>
        </w:rPr>
        <w:t>вернувшихся (демобилизовавшихся) из зоны проведения СВО:</w:t>
      </w:r>
    </w:p>
    <w:bookmarkEnd w:id="8"/>
    <w:p w:rsidR="00321301" w:rsidRDefault="00595E20">
      <w:pPr>
        <w:widowControl w:val="0"/>
        <w:spacing w:after="0" w:line="240" w:lineRule="auto"/>
        <w:ind w:left="0" w:right="0" w:firstLine="709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- справка (документ), подтверждающая участие в выполнении задач, возложенных на Вооруженные Силы Российской Федерации или войска национальной гвардии в ходе проведения специальной военной операции по</w:t>
      </w:r>
      <w:r>
        <w:rPr>
          <w:szCs w:val="28"/>
          <w:lang w:val="ru-RU" w:eastAsia="ru-RU" w:bidi="ru-RU"/>
        </w:rPr>
        <w:t xml:space="preserve"> демилитаризации и денацификации Украины;</w:t>
      </w:r>
    </w:p>
    <w:p w:rsidR="00321301" w:rsidRDefault="00595E20">
      <w:pPr>
        <w:widowControl w:val="0"/>
        <w:spacing w:after="0" w:line="240" w:lineRule="auto"/>
        <w:ind w:left="0" w:right="0" w:firstLine="709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- сведения о государственной регистрации рождения, содержащиеся в Едином государственном реестре записей актов гражданского состояния, или копия свидетельства о рождении пасынка/падчерицы, родных братьев и сестёр у</w:t>
      </w:r>
      <w:r>
        <w:rPr>
          <w:szCs w:val="28"/>
          <w:lang w:val="ru-RU" w:eastAsia="ru-RU" w:bidi="ru-RU"/>
        </w:rPr>
        <w:t>частника СВО и участника СВО.</w:t>
      </w:r>
    </w:p>
    <w:p w:rsidR="00321301" w:rsidRDefault="00595E20">
      <w:pPr>
        <w:widowControl w:val="0"/>
        <w:spacing w:after="0" w:line="240" w:lineRule="auto"/>
        <w:ind w:left="0" w:right="0" w:firstLine="709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- сведения о государственной регистрации брака, содержащейся в Едином государственном реестре записей актов гражданского состояния или копия свидетельства о заключении брака с участником СВО (предоставляется родителями (законн</w:t>
      </w:r>
      <w:r>
        <w:rPr>
          <w:szCs w:val="28"/>
          <w:lang w:val="ru-RU" w:eastAsia="ru-RU" w:bidi="ru-RU"/>
        </w:rPr>
        <w:t>ым представителем) пасынка/падчерицы участника СВО, а также супругом/супругой участника СВО).</w:t>
      </w:r>
    </w:p>
    <w:p w:rsidR="00321301" w:rsidRDefault="00595E20">
      <w:pPr>
        <w:widowControl w:val="0"/>
        <w:spacing w:after="0" w:line="240" w:lineRule="auto"/>
        <w:ind w:left="0" w:right="0" w:firstLine="709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 xml:space="preserve">- согласие на обработку персональных данных по форме согласно </w:t>
      </w:r>
      <w:hyperlink w:anchor="sub_1200" w:history="1">
        <w:r>
          <w:rPr>
            <w:rStyle w:val="a4"/>
            <w:color w:val="auto"/>
            <w:szCs w:val="28"/>
            <w:u w:val="none"/>
            <w:lang w:val="ru-RU" w:eastAsia="ru-RU" w:bidi="ru-RU"/>
          </w:rPr>
          <w:t>приложению 2</w:t>
        </w:r>
      </w:hyperlink>
      <w:r>
        <w:rPr>
          <w:color w:val="auto"/>
          <w:szCs w:val="28"/>
          <w:lang w:val="ru-RU" w:eastAsia="ru-RU" w:bidi="ru-RU"/>
        </w:rPr>
        <w:t xml:space="preserve"> к</w:t>
      </w:r>
      <w:r>
        <w:rPr>
          <w:szCs w:val="28"/>
          <w:lang w:val="ru-RU" w:eastAsia="ru-RU" w:bidi="ru-RU"/>
        </w:rPr>
        <w:t xml:space="preserve"> настоящему Порядку.</w:t>
      </w:r>
    </w:p>
    <w:p w:rsidR="00321301" w:rsidRDefault="00595E20">
      <w:pPr>
        <w:widowControl w:val="0"/>
        <w:spacing w:after="0" w:line="240" w:lineRule="auto"/>
        <w:ind w:left="0" w:right="0" w:firstLine="709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При подаче заявления заявитель предъя</w:t>
      </w:r>
      <w:r>
        <w:rPr>
          <w:szCs w:val="28"/>
          <w:lang w:val="ru-RU" w:eastAsia="ru-RU" w:bidi="ru-RU"/>
        </w:rPr>
        <w:t>вляет оригинал документа, удостоверяющего его личность, и оригинал военного социального контракта.</w:t>
      </w:r>
    </w:p>
    <w:p w:rsidR="00321301" w:rsidRDefault="00595E20">
      <w:pPr>
        <w:widowControl w:val="0"/>
        <w:numPr>
          <w:ilvl w:val="1"/>
          <w:numId w:val="0"/>
        </w:numPr>
        <w:tabs>
          <w:tab w:val="left" w:pos="1342"/>
        </w:tabs>
        <w:spacing w:after="0" w:line="240" w:lineRule="auto"/>
        <w:ind w:right="0" w:firstLine="709"/>
        <w:rPr>
          <w:rFonts w:eastAsiaTheme="minorHAnsi"/>
          <w:color w:val="auto"/>
          <w:szCs w:val="28"/>
          <w:lang w:val="ru-RU"/>
        </w:rPr>
      </w:pPr>
      <w:r>
        <w:rPr>
          <w:color w:val="auto"/>
          <w:szCs w:val="28"/>
          <w:lang w:val="ru-RU" w:eastAsia="ru-RU" w:bidi="ru-RU"/>
        </w:rPr>
        <w:t xml:space="preserve">10. </w:t>
      </w:r>
      <w:r>
        <w:rPr>
          <w:rFonts w:eastAsiaTheme="minorHAnsi"/>
          <w:color w:val="auto"/>
          <w:szCs w:val="28"/>
          <w:lang w:val="ru-RU"/>
        </w:rPr>
        <w:t>Заявление, поступившее в образовательную организацию, подлежит регистрации:</w:t>
      </w:r>
    </w:p>
    <w:p w:rsidR="00321301" w:rsidRDefault="00595E20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Theme="minorHAnsi"/>
          <w:color w:val="auto"/>
          <w:szCs w:val="28"/>
          <w:lang w:val="ru-RU"/>
        </w:rPr>
      </w:pPr>
      <w:r>
        <w:rPr>
          <w:rFonts w:eastAsiaTheme="minorHAnsi"/>
          <w:color w:val="auto"/>
          <w:szCs w:val="28"/>
          <w:lang w:val="ru-RU"/>
        </w:rPr>
        <w:lastRenderedPageBreak/>
        <w:t>- при обращении заявителя непосредственно в образовательную организацию – в д</w:t>
      </w:r>
      <w:r>
        <w:rPr>
          <w:rFonts w:eastAsiaTheme="minorHAnsi"/>
          <w:color w:val="auto"/>
          <w:szCs w:val="28"/>
          <w:lang w:val="ru-RU"/>
        </w:rPr>
        <w:t>ень обращения;</w:t>
      </w:r>
    </w:p>
    <w:p w:rsidR="00321301" w:rsidRDefault="00595E20">
      <w:pPr>
        <w:autoSpaceDE w:val="0"/>
        <w:autoSpaceDN w:val="0"/>
        <w:adjustRightInd w:val="0"/>
        <w:spacing w:after="0" w:line="240" w:lineRule="auto"/>
        <w:ind w:left="0" w:right="0" w:firstLine="709"/>
        <w:rPr>
          <w:color w:val="auto"/>
          <w:szCs w:val="28"/>
          <w:lang w:val="ru-RU" w:eastAsia="ru-RU" w:bidi="ru-RU"/>
        </w:rPr>
      </w:pPr>
      <w:r>
        <w:rPr>
          <w:rFonts w:eastAsiaTheme="minorHAnsi"/>
          <w:color w:val="auto"/>
          <w:szCs w:val="28"/>
          <w:lang w:val="ru-RU"/>
        </w:rPr>
        <w:t>- при обращении заявителя через Единый портал – не позднее одного рабочего дня со дня поступления его в образовательную организацию через Единый портал</w:t>
      </w:r>
      <w:r>
        <w:rPr>
          <w:color w:val="auto"/>
          <w:szCs w:val="28"/>
          <w:lang w:val="ru-RU" w:eastAsia="ru-RU"/>
        </w:rPr>
        <w:t>.</w:t>
      </w:r>
    </w:p>
    <w:p w:rsidR="00321301" w:rsidRDefault="00595E20">
      <w:pPr>
        <w:widowControl w:val="0"/>
        <w:numPr>
          <w:ilvl w:val="1"/>
          <w:numId w:val="0"/>
        </w:numPr>
        <w:tabs>
          <w:tab w:val="left" w:pos="1362"/>
        </w:tabs>
        <w:spacing w:after="0" w:line="240" w:lineRule="auto"/>
        <w:ind w:right="0" w:firstLine="709"/>
        <w:rPr>
          <w:color w:val="auto"/>
          <w:szCs w:val="28"/>
          <w:lang w:val="ru-RU" w:eastAsia="ru-RU" w:bidi="ru-RU"/>
        </w:rPr>
      </w:pPr>
      <w:r>
        <w:rPr>
          <w:color w:val="auto"/>
          <w:szCs w:val="28"/>
          <w:lang w:val="ru-RU" w:eastAsia="ru-RU" w:bidi="ru-RU"/>
        </w:rPr>
        <w:t xml:space="preserve">10.1. </w:t>
      </w:r>
      <w:r>
        <w:rPr>
          <w:szCs w:val="28"/>
          <w:lang w:val="ru-RU" w:eastAsia="ru-RU" w:bidi="ru-RU"/>
        </w:rPr>
        <w:t>Образовательная организация:</w:t>
      </w:r>
    </w:p>
    <w:p w:rsidR="00321301" w:rsidRDefault="00595E20">
      <w:pPr>
        <w:autoSpaceDE w:val="0"/>
        <w:autoSpaceDN w:val="0"/>
        <w:adjustRightInd w:val="0"/>
        <w:spacing w:after="0" w:line="240" w:lineRule="auto"/>
        <w:ind w:left="0" w:right="0" w:firstLine="709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>1) Проверяет заявление и комплект документов, предста</w:t>
      </w:r>
      <w:r>
        <w:rPr>
          <w:color w:val="auto"/>
          <w:szCs w:val="28"/>
          <w:lang w:val="ru-RU" w:eastAsia="ru-RU"/>
        </w:rPr>
        <w:t>вленных заявителем, и принимает решение о предоставлении (об отказе в предоставлении) дополнительных мер поддержки в следующие сроки:</w:t>
      </w:r>
    </w:p>
    <w:p w:rsidR="00321301" w:rsidRDefault="00595E20">
      <w:pPr>
        <w:autoSpaceDE w:val="0"/>
        <w:autoSpaceDN w:val="0"/>
        <w:adjustRightInd w:val="0"/>
        <w:spacing w:after="0" w:line="240" w:lineRule="auto"/>
        <w:ind w:left="0" w:right="0" w:firstLine="709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>- для дополнительной меры поддержки «О</w:t>
      </w:r>
      <w:r>
        <w:rPr>
          <w:szCs w:val="28"/>
          <w:lang w:val="ru-RU" w:eastAsia="ru-RU" w:bidi="ru-RU"/>
        </w:rPr>
        <w:t>свобождение от уплаты родительской платы за присмотр и уход за ребенком в муниципаль</w:t>
      </w:r>
      <w:r>
        <w:rPr>
          <w:szCs w:val="28"/>
          <w:lang w:val="ru-RU" w:eastAsia="ru-RU" w:bidi="ru-RU"/>
        </w:rPr>
        <w:t xml:space="preserve">ных образовательных организациях, расположенных на территории </w:t>
      </w:r>
      <w:proofErr w:type="spellStart"/>
      <w:r>
        <w:rPr>
          <w:szCs w:val="28"/>
          <w:lang w:val="ru-RU" w:eastAsia="ru-RU" w:bidi="ru-RU"/>
        </w:rPr>
        <w:t>Большеболдинского</w:t>
      </w:r>
      <w:proofErr w:type="spellEnd"/>
      <w:r>
        <w:rPr>
          <w:szCs w:val="28"/>
          <w:lang w:val="ru-RU" w:eastAsia="ru-RU" w:bidi="ru-RU"/>
        </w:rPr>
        <w:t xml:space="preserve"> муниципального округа Нижегородской области, реализующих образовательную программу дошкольного образования</w:t>
      </w:r>
      <w:r>
        <w:rPr>
          <w:color w:val="auto"/>
          <w:szCs w:val="28"/>
          <w:lang w:val="ru-RU" w:eastAsia="ru-RU"/>
        </w:rPr>
        <w:t>» - в срок не позднее 1-го рабочего дня со дня регистрации заявления и</w:t>
      </w:r>
      <w:r>
        <w:rPr>
          <w:color w:val="auto"/>
          <w:szCs w:val="28"/>
          <w:lang w:val="ru-RU" w:eastAsia="ru-RU"/>
        </w:rPr>
        <w:t xml:space="preserve"> документов, необходимых для предоставления меры поддержки;</w:t>
      </w:r>
    </w:p>
    <w:p w:rsidR="00321301" w:rsidRDefault="00595E20">
      <w:pPr>
        <w:autoSpaceDE w:val="0"/>
        <w:autoSpaceDN w:val="0"/>
        <w:adjustRightInd w:val="0"/>
        <w:spacing w:after="0" w:line="240" w:lineRule="auto"/>
        <w:ind w:left="0" w:right="0" w:firstLine="709"/>
        <w:rPr>
          <w:color w:val="auto"/>
          <w:szCs w:val="28"/>
          <w:lang w:val="ru-RU" w:eastAsia="ru-RU"/>
        </w:rPr>
      </w:pPr>
      <w:proofErr w:type="gramStart"/>
      <w:r>
        <w:rPr>
          <w:color w:val="auto"/>
          <w:szCs w:val="28"/>
          <w:lang w:val="ru-RU" w:eastAsia="ru-RU"/>
        </w:rPr>
        <w:t>- для дополнительной меры поддержки «</w:t>
      </w:r>
      <w:r>
        <w:rPr>
          <w:szCs w:val="28"/>
          <w:lang w:val="ru-RU" w:eastAsia="ru-RU" w:bidi="ru-RU"/>
        </w:rPr>
        <w:t xml:space="preserve">Предоставление обучающимся по образовательным программам основного общего и среднего общего образования, а также обучающимся по образовательным программам </w:t>
      </w:r>
      <w:r>
        <w:rPr>
          <w:szCs w:val="28"/>
          <w:lang w:val="ru-RU" w:eastAsia="ru-RU" w:bidi="ru-RU"/>
        </w:rPr>
        <w:t xml:space="preserve">начального общего образования при посещении группы продленного дня в муниципальных образовательных организациях, расположенных на территории </w:t>
      </w:r>
      <w:proofErr w:type="spellStart"/>
      <w:r>
        <w:rPr>
          <w:szCs w:val="28"/>
          <w:lang w:val="ru-RU" w:eastAsia="ru-RU" w:bidi="ru-RU"/>
        </w:rPr>
        <w:t>Большеболдинского</w:t>
      </w:r>
      <w:proofErr w:type="spellEnd"/>
      <w:r>
        <w:rPr>
          <w:szCs w:val="28"/>
          <w:lang w:val="ru-RU" w:eastAsia="ru-RU" w:bidi="ru-RU"/>
        </w:rPr>
        <w:t xml:space="preserve"> муниципального округа Нижегородской области, бесплатного горячего питания</w:t>
      </w:r>
      <w:r>
        <w:rPr>
          <w:color w:val="auto"/>
          <w:szCs w:val="28"/>
          <w:lang w:val="ru-RU" w:eastAsia="ru-RU"/>
        </w:rPr>
        <w:t>» - в срок не позднее 5-</w:t>
      </w:r>
      <w:r>
        <w:rPr>
          <w:color w:val="auto"/>
          <w:szCs w:val="28"/>
          <w:lang w:val="ru-RU" w:eastAsia="ru-RU"/>
        </w:rPr>
        <w:t>го рабочего дня со дня регистрации заявления и документов, необходимых для предоставления</w:t>
      </w:r>
      <w:proofErr w:type="gramEnd"/>
      <w:r>
        <w:rPr>
          <w:color w:val="auto"/>
          <w:szCs w:val="28"/>
          <w:lang w:val="ru-RU" w:eastAsia="ru-RU"/>
        </w:rPr>
        <w:t xml:space="preserve"> меры поддержки;</w:t>
      </w:r>
    </w:p>
    <w:p w:rsidR="00321301" w:rsidRDefault="00595E20">
      <w:pPr>
        <w:autoSpaceDE w:val="0"/>
        <w:autoSpaceDN w:val="0"/>
        <w:adjustRightInd w:val="0"/>
        <w:spacing w:after="0" w:line="240" w:lineRule="auto"/>
        <w:ind w:left="0" w:right="0" w:firstLine="709"/>
        <w:rPr>
          <w:color w:val="auto"/>
          <w:szCs w:val="28"/>
          <w:lang w:val="ru-RU" w:eastAsia="ru-RU"/>
        </w:rPr>
      </w:pPr>
      <w:proofErr w:type="gramStart"/>
      <w:r>
        <w:rPr>
          <w:color w:val="auto"/>
          <w:szCs w:val="28"/>
          <w:lang w:val="ru-RU" w:eastAsia="ru-RU"/>
        </w:rPr>
        <w:t>- для дополнительной меры поддержки «О</w:t>
      </w:r>
      <w:r>
        <w:rPr>
          <w:szCs w:val="28"/>
          <w:lang w:val="ru-RU" w:eastAsia="ru-RU" w:bidi="ru-RU"/>
        </w:rPr>
        <w:t>свобождение от платы, взимаемой с родителей (законных представителей) за осуществление присмотра и ухода за деть</w:t>
      </w:r>
      <w:r>
        <w:rPr>
          <w:szCs w:val="28"/>
          <w:lang w:val="ru-RU" w:eastAsia="ru-RU" w:bidi="ru-RU"/>
        </w:rPr>
        <w:t>ми в группах продленного дня в</w:t>
      </w:r>
      <w:r>
        <w:rPr>
          <w:szCs w:val="28"/>
          <w:lang w:val="ru-RU" w:eastAsia="ru-RU" w:bidi="ru-RU"/>
        </w:rPr>
        <w:tab/>
        <w:t xml:space="preserve">муниципальных образовательных организациях, расположенных на территории </w:t>
      </w:r>
      <w:proofErr w:type="spellStart"/>
      <w:r>
        <w:rPr>
          <w:szCs w:val="28"/>
          <w:lang w:val="ru-RU" w:eastAsia="ru-RU" w:bidi="ru-RU"/>
        </w:rPr>
        <w:t>Большеболдинского</w:t>
      </w:r>
      <w:proofErr w:type="spellEnd"/>
      <w:r>
        <w:rPr>
          <w:szCs w:val="28"/>
          <w:lang w:val="ru-RU" w:eastAsia="ru-RU" w:bidi="ru-RU"/>
        </w:rPr>
        <w:t xml:space="preserve"> муниципального округа Нижегородской области, реализующих программы начального общего, основного общего или среднего общего образования</w:t>
      </w:r>
      <w:r>
        <w:rPr>
          <w:color w:val="auto"/>
          <w:szCs w:val="28"/>
          <w:lang w:val="ru-RU" w:eastAsia="ru-RU"/>
        </w:rPr>
        <w:t>»</w:t>
      </w:r>
      <w:r>
        <w:rPr>
          <w:color w:val="auto"/>
          <w:szCs w:val="28"/>
          <w:lang w:val="ru-RU" w:eastAsia="ru-RU"/>
        </w:rPr>
        <w:t xml:space="preserve"> - в срок не позднее 5-го рабочего дня со дня регистрации заявления и документов, необходимых для</w:t>
      </w:r>
      <w:proofErr w:type="gramEnd"/>
      <w:r>
        <w:rPr>
          <w:color w:val="auto"/>
          <w:szCs w:val="28"/>
          <w:lang w:val="ru-RU" w:eastAsia="ru-RU"/>
        </w:rPr>
        <w:t xml:space="preserve"> предоставления меры поддержки;</w:t>
      </w:r>
    </w:p>
    <w:p w:rsidR="00321301" w:rsidRDefault="00595E20">
      <w:pPr>
        <w:autoSpaceDE w:val="0"/>
        <w:autoSpaceDN w:val="0"/>
        <w:adjustRightInd w:val="0"/>
        <w:spacing w:after="0" w:line="240" w:lineRule="auto"/>
        <w:ind w:left="0" w:right="0" w:firstLine="709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>- для дополнительной меры поддержки «О</w:t>
      </w:r>
      <w:r>
        <w:rPr>
          <w:szCs w:val="28"/>
          <w:lang w:val="ru-RU" w:eastAsia="ru-RU" w:bidi="ru-RU"/>
        </w:rPr>
        <w:t>свобождение от уплаты родительской платы за присмотр и уход за ребенком в муниципальных о</w:t>
      </w:r>
      <w:r>
        <w:rPr>
          <w:szCs w:val="28"/>
          <w:lang w:val="ru-RU" w:eastAsia="ru-RU" w:bidi="ru-RU"/>
        </w:rPr>
        <w:t xml:space="preserve">бразовательных организациях, расположенных на территории </w:t>
      </w:r>
      <w:proofErr w:type="spellStart"/>
      <w:r>
        <w:rPr>
          <w:szCs w:val="28"/>
          <w:lang w:val="ru-RU" w:eastAsia="ru-RU" w:bidi="ru-RU"/>
        </w:rPr>
        <w:t>Большеболдинского</w:t>
      </w:r>
      <w:proofErr w:type="spellEnd"/>
      <w:r>
        <w:rPr>
          <w:szCs w:val="28"/>
          <w:lang w:val="ru-RU" w:eastAsia="ru-RU" w:bidi="ru-RU"/>
        </w:rPr>
        <w:t xml:space="preserve"> муниципального округа Нижегородской области, реализующих образовательную программу дошкольного образования</w:t>
      </w:r>
      <w:r>
        <w:rPr>
          <w:color w:val="auto"/>
          <w:szCs w:val="28"/>
          <w:lang w:val="ru-RU" w:eastAsia="ru-RU"/>
        </w:rPr>
        <w:t>» - в срок не позднее 5-го рабочего дня со дня регистрации заявления и доку</w:t>
      </w:r>
      <w:r>
        <w:rPr>
          <w:color w:val="auto"/>
          <w:szCs w:val="28"/>
          <w:lang w:val="ru-RU" w:eastAsia="ru-RU"/>
        </w:rPr>
        <w:t>ментов, необходимых для предоставления меры поддержки;</w:t>
      </w:r>
    </w:p>
    <w:p w:rsidR="00321301" w:rsidRDefault="00595E20">
      <w:pPr>
        <w:autoSpaceDE w:val="0"/>
        <w:autoSpaceDN w:val="0"/>
        <w:adjustRightInd w:val="0"/>
        <w:spacing w:after="0" w:line="240" w:lineRule="auto"/>
        <w:ind w:left="0" w:right="0" w:firstLine="709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>- для дополнительной меры поддержки «П</w:t>
      </w:r>
      <w:r>
        <w:rPr>
          <w:szCs w:val="28"/>
          <w:lang w:val="ru-RU" w:eastAsia="ru-RU" w:bidi="ru-RU"/>
        </w:rPr>
        <w:t xml:space="preserve">редоставление детям бесплатного посещения муниципальных учреждений дополнительного образования, спортивных секций в муниципальных учреждениях </w:t>
      </w:r>
      <w:proofErr w:type="spellStart"/>
      <w:r>
        <w:rPr>
          <w:szCs w:val="28"/>
          <w:lang w:val="ru-RU" w:eastAsia="ru-RU" w:bidi="ru-RU"/>
        </w:rPr>
        <w:t>Большеболдинского</w:t>
      </w:r>
      <w:proofErr w:type="spellEnd"/>
      <w:r>
        <w:rPr>
          <w:szCs w:val="28"/>
          <w:lang w:val="ru-RU" w:eastAsia="ru-RU" w:bidi="ru-RU"/>
        </w:rPr>
        <w:t xml:space="preserve"> мун</w:t>
      </w:r>
      <w:r>
        <w:rPr>
          <w:szCs w:val="28"/>
          <w:lang w:val="ru-RU" w:eastAsia="ru-RU" w:bidi="ru-RU"/>
        </w:rPr>
        <w:t>иципального округа Нижегородской области</w:t>
      </w:r>
      <w:r>
        <w:rPr>
          <w:color w:val="auto"/>
          <w:szCs w:val="28"/>
          <w:lang w:val="ru-RU" w:eastAsia="ru-RU"/>
        </w:rPr>
        <w:t xml:space="preserve">» - в срок </w:t>
      </w:r>
      <w:r>
        <w:rPr>
          <w:color w:val="auto"/>
          <w:szCs w:val="28"/>
          <w:lang w:val="ru-RU" w:eastAsia="ru-RU"/>
        </w:rPr>
        <w:lastRenderedPageBreak/>
        <w:t>не позднее 4-го рабочего дня со дня регистрации заявления и документов, необходимых для предоставления меры поддержки;</w:t>
      </w:r>
    </w:p>
    <w:p w:rsidR="00321301" w:rsidRDefault="00595E20">
      <w:pPr>
        <w:autoSpaceDE w:val="0"/>
        <w:autoSpaceDN w:val="0"/>
        <w:adjustRightInd w:val="0"/>
        <w:spacing w:after="0" w:line="240" w:lineRule="auto"/>
        <w:ind w:left="0" w:right="0" w:firstLine="709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>- для дополнительной меры поддержки «</w:t>
      </w:r>
      <w:r>
        <w:rPr>
          <w:color w:val="auto"/>
          <w:szCs w:val="28"/>
          <w:lang w:val="ru-RU" w:eastAsia="ru-RU" w:bidi="ru-RU"/>
        </w:rPr>
        <w:t>Преимущественное предоставление права перевода де</w:t>
      </w:r>
      <w:r>
        <w:rPr>
          <w:color w:val="auto"/>
          <w:szCs w:val="28"/>
          <w:lang w:val="ru-RU" w:eastAsia="ru-RU" w:bidi="ru-RU"/>
        </w:rPr>
        <w:t>тей в другие, наиболее приближенные к месту жительства семей образовательные организации, реализующие образовательную программу дошкольного образования</w:t>
      </w:r>
      <w:r>
        <w:rPr>
          <w:color w:val="auto"/>
          <w:szCs w:val="28"/>
          <w:lang w:val="ru-RU" w:eastAsia="ru-RU"/>
        </w:rPr>
        <w:t>» - в срок не позднее 5-го рабочего дня со дня регистрации заявления и документов, необходимых для предос</w:t>
      </w:r>
      <w:r>
        <w:rPr>
          <w:color w:val="auto"/>
          <w:szCs w:val="28"/>
          <w:lang w:val="ru-RU" w:eastAsia="ru-RU"/>
        </w:rPr>
        <w:t>тавления меры поддержки;</w:t>
      </w:r>
    </w:p>
    <w:p w:rsidR="00321301" w:rsidRDefault="00595E20">
      <w:pPr>
        <w:autoSpaceDE w:val="0"/>
        <w:autoSpaceDN w:val="0"/>
        <w:adjustRightInd w:val="0"/>
        <w:spacing w:after="0" w:line="240" w:lineRule="auto"/>
        <w:ind w:left="0" w:right="0" w:firstLine="709"/>
        <w:rPr>
          <w:color w:val="auto"/>
          <w:szCs w:val="28"/>
          <w:lang w:val="ru-RU" w:eastAsia="ru-RU" w:bidi="ru-RU"/>
        </w:rPr>
      </w:pPr>
      <w:r>
        <w:rPr>
          <w:color w:val="auto"/>
          <w:szCs w:val="28"/>
          <w:lang w:val="ru-RU" w:eastAsia="ru-RU"/>
        </w:rPr>
        <w:t>для дополнительной меры поддержки «</w:t>
      </w:r>
      <w:r>
        <w:rPr>
          <w:color w:val="auto"/>
          <w:szCs w:val="28"/>
          <w:lang w:val="ru-RU" w:eastAsia="ru-RU" w:bidi="ru-RU"/>
        </w:rPr>
        <w:t>Преимущественное предоставление права перевода детей в наиболее приближенные к месту жительства семей образовательные организации, реализующие образовательные программы начального общего, основног</w:t>
      </w:r>
      <w:r>
        <w:rPr>
          <w:color w:val="auto"/>
          <w:szCs w:val="28"/>
          <w:lang w:val="ru-RU" w:eastAsia="ru-RU" w:bidi="ru-RU"/>
        </w:rPr>
        <w:t>о общего и среднего общего образования</w:t>
      </w:r>
      <w:r>
        <w:rPr>
          <w:color w:val="auto"/>
          <w:szCs w:val="28"/>
          <w:lang w:val="ru-RU" w:eastAsia="ru-RU"/>
        </w:rPr>
        <w:t>» - в срок не позднее 5-го рабочего дня со дня регистрации заявления и документов, необходимых для предоставления меры поддержки.</w:t>
      </w:r>
    </w:p>
    <w:p w:rsidR="00321301" w:rsidRDefault="00595E20">
      <w:pPr>
        <w:widowControl w:val="0"/>
        <w:spacing w:after="0" w:line="240" w:lineRule="auto"/>
        <w:ind w:left="0" w:right="0" w:firstLine="709"/>
        <w:rPr>
          <w:color w:val="auto"/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2) один раз в полугодие, в срок не позднее 10 числа месяца, следующего за отчетным полуг</w:t>
      </w:r>
      <w:r>
        <w:rPr>
          <w:szCs w:val="28"/>
          <w:lang w:val="ru-RU" w:eastAsia="ru-RU" w:bidi="ru-RU"/>
        </w:rPr>
        <w:t>одием:</w:t>
      </w:r>
    </w:p>
    <w:p w:rsidR="00321301" w:rsidRDefault="00595E20">
      <w:pPr>
        <w:widowControl w:val="0"/>
        <w:spacing w:after="0" w:line="240" w:lineRule="auto"/>
        <w:ind w:left="0" w:right="0" w:firstLine="709"/>
        <w:rPr>
          <w:color w:val="auto"/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 xml:space="preserve">- предоставляет в адрес учредителя, информацию о количестве предоставленных дополнительных мер поддержки по форме согласно приложению </w:t>
      </w:r>
      <w:r>
        <w:rPr>
          <w:szCs w:val="28"/>
          <w:lang w:eastAsia="ru-RU" w:bidi="ru-RU"/>
        </w:rPr>
        <w:t>4</w:t>
      </w:r>
      <w:r>
        <w:rPr>
          <w:szCs w:val="28"/>
          <w:lang w:val="ru-RU" w:eastAsia="ru-RU" w:bidi="ru-RU"/>
        </w:rPr>
        <w:t xml:space="preserve"> к настоящему Порядку.</w:t>
      </w:r>
    </w:p>
    <w:p w:rsidR="00321301" w:rsidRDefault="00595E20">
      <w:pPr>
        <w:widowControl w:val="0"/>
        <w:spacing w:after="0" w:line="240" w:lineRule="auto"/>
        <w:ind w:left="0" w:right="0" w:firstLine="709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- информацию о затратах, возникающих при предоставлении дополнительных мер поддержки, преду</w:t>
      </w:r>
      <w:r>
        <w:rPr>
          <w:szCs w:val="28"/>
          <w:lang w:val="ru-RU" w:eastAsia="ru-RU" w:bidi="ru-RU"/>
        </w:rPr>
        <w:t xml:space="preserve">смотренных настоящим Порядком по форме согласно приложению </w:t>
      </w:r>
      <w:r>
        <w:rPr>
          <w:szCs w:val="28"/>
          <w:lang w:eastAsia="ru-RU" w:bidi="ru-RU"/>
        </w:rPr>
        <w:t>5</w:t>
      </w:r>
      <w:r>
        <w:rPr>
          <w:szCs w:val="28"/>
          <w:lang w:val="ru-RU" w:eastAsia="ru-RU" w:bidi="ru-RU"/>
        </w:rPr>
        <w:t xml:space="preserve"> к настоящему Порядку.</w:t>
      </w:r>
    </w:p>
    <w:p w:rsidR="00321301" w:rsidRDefault="00595E20">
      <w:pPr>
        <w:widowControl w:val="0"/>
        <w:numPr>
          <w:ilvl w:val="1"/>
          <w:numId w:val="0"/>
        </w:numPr>
        <w:tabs>
          <w:tab w:val="left" w:pos="1464"/>
        </w:tabs>
        <w:spacing w:after="0" w:line="240" w:lineRule="auto"/>
        <w:ind w:right="0" w:firstLine="709"/>
        <w:rPr>
          <w:color w:val="auto"/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10.2. Решение о предоставлении (об отказе в предоставлении) дополнительных мер поддержки оформляется приказом руководителя образовательной организации либо уполномоченным им</w:t>
      </w:r>
      <w:r>
        <w:rPr>
          <w:szCs w:val="28"/>
          <w:lang w:val="ru-RU" w:eastAsia="ru-RU" w:bidi="ru-RU"/>
        </w:rPr>
        <w:t xml:space="preserve"> лицом и в течение двух рабочих дней </w:t>
      </w:r>
      <w:proofErr w:type="gramStart"/>
      <w:r>
        <w:rPr>
          <w:szCs w:val="28"/>
          <w:lang w:val="ru-RU" w:eastAsia="ru-RU" w:bidi="ru-RU"/>
        </w:rPr>
        <w:t>с даты принятия</w:t>
      </w:r>
      <w:proofErr w:type="gramEnd"/>
      <w:r>
        <w:rPr>
          <w:szCs w:val="28"/>
          <w:lang w:val="ru-RU" w:eastAsia="ru-RU" w:bidi="ru-RU"/>
        </w:rPr>
        <w:t xml:space="preserve"> решения заявитель уведомляется способом, указанным в заявлении.</w:t>
      </w:r>
    </w:p>
    <w:p w:rsidR="00321301" w:rsidRDefault="00595E20">
      <w:pPr>
        <w:widowControl w:val="0"/>
        <w:numPr>
          <w:ilvl w:val="1"/>
          <w:numId w:val="0"/>
        </w:numPr>
        <w:tabs>
          <w:tab w:val="left" w:pos="1322"/>
        </w:tabs>
        <w:spacing w:after="0" w:line="240" w:lineRule="auto"/>
        <w:ind w:right="0" w:firstLine="709"/>
        <w:rPr>
          <w:color w:val="auto"/>
          <w:szCs w:val="28"/>
          <w:lang w:val="ru-RU" w:eastAsia="ru-RU" w:bidi="ru-RU"/>
        </w:rPr>
      </w:pPr>
      <w:r>
        <w:rPr>
          <w:color w:val="auto"/>
          <w:szCs w:val="28"/>
          <w:lang w:val="ru-RU" w:eastAsia="ru-RU" w:bidi="ru-RU"/>
        </w:rPr>
        <w:t>Дополнительные меры поддержки предоставляются на весь срок обучения в образовательной организации с месяца подачи заявления и предоставляют</w:t>
      </w:r>
      <w:r>
        <w:rPr>
          <w:color w:val="auto"/>
          <w:szCs w:val="28"/>
          <w:lang w:val="ru-RU" w:eastAsia="ru-RU" w:bidi="ru-RU"/>
        </w:rPr>
        <w:t>ся с момента возникновения права, но не ранее 1 октября 2022 года.</w:t>
      </w:r>
    </w:p>
    <w:p w:rsidR="00321301" w:rsidRDefault="00595E20">
      <w:pPr>
        <w:widowControl w:val="0"/>
        <w:numPr>
          <w:ilvl w:val="1"/>
          <w:numId w:val="0"/>
        </w:numPr>
        <w:tabs>
          <w:tab w:val="left" w:pos="1322"/>
        </w:tabs>
        <w:spacing w:after="0" w:line="240" w:lineRule="auto"/>
        <w:ind w:right="0" w:firstLineChars="250" w:firstLine="700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 xml:space="preserve">10.3. Заявление о предоставлении дополнительных мер поддержки со всеми представленными документами и решением о назначении хранятся в личном деле </w:t>
      </w:r>
      <w:proofErr w:type="gramStart"/>
      <w:r>
        <w:rPr>
          <w:szCs w:val="28"/>
          <w:lang w:val="ru-RU" w:eastAsia="ru-RU" w:bidi="ru-RU"/>
        </w:rPr>
        <w:t>обучающегося</w:t>
      </w:r>
      <w:proofErr w:type="gramEnd"/>
      <w:r>
        <w:rPr>
          <w:szCs w:val="28"/>
          <w:lang w:val="ru-RU" w:eastAsia="ru-RU" w:bidi="ru-RU"/>
        </w:rPr>
        <w:t>. Личные дела находятся в образ</w:t>
      </w:r>
      <w:r>
        <w:rPr>
          <w:szCs w:val="28"/>
          <w:lang w:val="ru-RU" w:eastAsia="ru-RU" w:bidi="ru-RU"/>
        </w:rPr>
        <w:t>овательной организации.</w:t>
      </w:r>
    </w:p>
    <w:p w:rsidR="00321301" w:rsidRDefault="00595E20">
      <w:pPr>
        <w:widowControl w:val="0"/>
        <w:numPr>
          <w:ilvl w:val="1"/>
          <w:numId w:val="0"/>
        </w:numPr>
        <w:tabs>
          <w:tab w:val="left" w:pos="1322"/>
        </w:tabs>
        <w:spacing w:after="0" w:line="240" w:lineRule="auto"/>
        <w:ind w:right="0" w:firstLine="706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10.4. Основания для прекращения предоставления дополнительных мер поддержки:</w:t>
      </w:r>
    </w:p>
    <w:p w:rsidR="00321301" w:rsidRDefault="00595E20">
      <w:pPr>
        <w:widowControl w:val="0"/>
        <w:numPr>
          <w:ilvl w:val="1"/>
          <w:numId w:val="0"/>
        </w:numPr>
        <w:tabs>
          <w:tab w:val="left" w:pos="1322"/>
        </w:tabs>
        <w:spacing w:after="0" w:line="240" w:lineRule="auto"/>
        <w:ind w:right="0" w:firstLine="706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 xml:space="preserve">- отчисление </w:t>
      </w:r>
      <w:proofErr w:type="gramStart"/>
      <w:r>
        <w:rPr>
          <w:szCs w:val="28"/>
          <w:lang w:val="ru-RU" w:eastAsia="ru-RU" w:bidi="ru-RU"/>
        </w:rPr>
        <w:t>обучающегося</w:t>
      </w:r>
      <w:proofErr w:type="gramEnd"/>
      <w:r>
        <w:rPr>
          <w:szCs w:val="28"/>
          <w:lang w:val="ru-RU" w:eastAsia="ru-RU" w:bidi="ru-RU"/>
        </w:rPr>
        <w:t xml:space="preserve"> из образовательной организации;</w:t>
      </w:r>
    </w:p>
    <w:p w:rsidR="00321301" w:rsidRDefault="00595E20">
      <w:pPr>
        <w:widowControl w:val="0"/>
        <w:numPr>
          <w:ilvl w:val="1"/>
          <w:numId w:val="0"/>
        </w:numPr>
        <w:tabs>
          <w:tab w:val="left" w:pos="1322"/>
        </w:tabs>
        <w:spacing w:after="0" w:line="240" w:lineRule="auto"/>
        <w:ind w:right="0" w:firstLine="706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- усыновление (удочерение) иными лицами ребенка, являющегося членом семьи участника СВО.</w:t>
      </w:r>
    </w:p>
    <w:p w:rsidR="00321301" w:rsidRDefault="00595E20">
      <w:pPr>
        <w:widowControl w:val="0"/>
        <w:numPr>
          <w:ilvl w:val="1"/>
          <w:numId w:val="0"/>
        </w:numPr>
        <w:tabs>
          <w:tab w:val="left" w:pos="1322"/>
        </w:tabs>
        <w:spacing w:after="0" w:line="240" w:lineRule="auto"/>
        <w:ind w:right="0" w:firstLine="706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 xml:space="preserve">Прекращение предоставления дополнительных мер поддержки оформляется соответствующим приказом руководителя образовательной организации на основании сведений, предоставленных родителем (законным представителем) ребенка.    </w:t>
      </w:r>
    </w:p>
    <w:p w:rsidR="00321301" w:rsidRDefault="00321301">
      <w:pPr>
        <w:widowControl w:val="0"/>
        <w:numPr>
          <w:ilvl w:val="1"/>
          <w:numId w:val="0"/>
        </w:numPr>
        <w:tabs>
          <w:tab w:val="left" w:pos="1322"/>
        </w:tabs>
        <w:spacing w:after="0" w:line="240" w:lineRule="auto"/>
        <w:ind w:right="0" w:firstLine="706"/>
        <w:rPr>
          <w:szCs w:val="28"/>
          <w:lang w:val="ru-RU" w:eastAsia="ru-RU" w:bidi="ru-RU"/>
        </w:rPr>
      </w:pPr>
    </w:p>
    <w:p w:rsidR="00321301" w:rsidRDefault="00595E20" w:rsidP="00595E20">
      <w:pPr>
        <w:widowControl w:val="0"/>
        <w:numPr>
          <w:ilvl w:val="1"/>
          <w:numId w:val="0"/>
        </w:numPr>
        <w:tabs>
          <w:tab w:val="left" w:pos="1322"/>
        </w:tabs>
        <w:spacing w:after="0" w:line="240" w:lineRule="auto"/>
        <w:ind w:right="0" w:firstLineChars="201" w:firstLine="563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lastRenderedPageBreak/>
        <w:t>11. Участникам специальной военно</w:t>
      </w:r>
      <w:r>
        <w:rPr>
          <w:szCs w:val="28"/>
          <w:lang w:val="ru-RU" w:eastAsia="ru-RU" w:bidi="ru-RU"/>
        </w:rPr>
        <w:t xml:space="preserve">й операции (СВО) и членам их семей (супруги, дети, родители), а также членам семей погибших (умерших) участников СВО, согласно п.2.7 предоставляется право бесплатного посещения мероприятий, проводимых (организуемых) учреждениями культуры администрации </w:t>
      </w:r>
      <w:proofErr w:type="spellStart"/>
      <w:r>
        <w:rPr>
          <w:szCs w:val="28"/>
          <w:lang w:val="ru-RU" w:eastAsia="ru-RU" w:bidi="ru-RU"/>
        </w:rPr>
        <w:t>Боль</w:t>
      </w:r>
      <w:r>
        <w:rPr>
          <w:szCs w:val="28"/>
          <w:lang w:val="ru-RU" w:eastAsia="ru-RU" w:bidi="ru-RU"/>
        </w:rPr>
        <w:t>шеболдинского</w:t>
      </w:r>
      <w:proofErr w:type="spellEnd"/>
      <w:r>
        <w:rPr>
          <w:szCs w:val="28"/>
          <w:lang w:val="ru-RU" w:eastAsia="ru-RU" w:bidi="ru-RU"/>
        </w:rPr>
        <w:t xml:space="preserve"> муниципального округа, которое является мерой поддержки участников специальной  военной операции (далее – мера поддержки). </w:t>
      </w:r>
    </w:p>
    <w:p w:rsidR="00321301" w:rsidRDefault="00595E20" w:rsidP="00595E20">
      <w:pPr>
        <w:widowControl w:val="0"/>
        <w:numPr>
          <w:ilvl w:val="1"/>
          <w:numId w:val="0"/>
        </w:numPr>
        <w:tabs>
          <w:tab w:val="left" w:pos="1322"/>
        </w:tabs>
        <w:spacing w:after="0" w:line="240" w:lineRule="auto"/>
        <w:ind w:right="0" w:firstLineChars="201" w:firstLine="563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 xml:space="preserve">Заявитель вправе обратиться за приобретением </w:t>
      </w:r>
      <w:r>
        <w:rPr>
          <w:color w:val="auto"/>
          <w:szCs w:val="28"/>
          <w:lang w:val="ru-RU" w:eastAsia="ru-RU" w:bidi="ru-RU"/>
        </w:rPr>
        <w:t>льготных (без взимания платы) билетов на концерты, спектакли и другие мер</w:t>
      </w:r>
      <w:r>
        <w:rPr>
          <w:color w:val="auto"/>
          <w:szCs w:val="28"/>
          <w:lang w:val="ru-RU" w:eastAsia="ru-RU" w:bidi="ru-RU"/>
        </w:rPr>
        <w:t>оприятия (за исключением гастрольных мероприятий), в Учреждение культуры (далее - Учреждение):</w:t>
      </w:r>
    </w:p>
    <w:p w:rsidR="00321301" w:rsidRDefault="00595E20" w:rsidP="00595E20">
      <w:pPr>
        <w:widowControl w:val="0"/>
        <w:numPr>
          <w:ilvl w:val="1"/>
          <w:numId w:val="0"/>
        </w:numPr>
        <w:tabs>
          <w:tab w:val="left" w:pos="1322"/>
        </w:tabs>
        <w:spacing w:after="0" w:line="240" w:lineRule="auto"/>
        <w:ind w:right="0" w:firstLineChars="201" w:firstLine="563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- посредством личного обращения в кассу Учреждения;</w:t>
      </w:r>
    </w:p>
    <w:p w:rsidR="00321301" w:rsidRDefault="00595E20">
      <w:pPr>
        <w:widowControl w:val="0"/>
        <w:tabs>
          <w:tab w:val="left" w:pos="1282"/>
        </w:tabs>
        <w:spacing w:after="0" w:line="240" w:lineRule="auto"/>
        <w:ind w:left="0" w:right="0" w:firstLineChars="200" w:firstLine="560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-посредством заявления в электронном виде с использованием федеральной государственной информационной системы</w:t>
      </w:r>
      <w:r>
        <w:rPr>
          <w:szCs w:val="28"/>
          <w:lang w:val="ru-RU" w:eastAsia="ru-RU" w:bidi="ru-RU"/>
        </w:rPr>
        <w:t xml:space="preserve"> «Единый портал государственных и муниципальных услуг»;  </w:t>
      </w:r>
    </w:p>
    <w:p w:rsidR="00321301" w:rsidRDefault="00595E20">
      <w:pPr>
        <w:widowControl w:val="0"/>
        <w:tabs>
          <w:tab w:val="left" w:pos="1282"/>
        </w:tabs>
        <w:spacing w:after="0" w:line="240" w:lineRule="auto"/>
        <w:ind w:left="0" w:right="0" w:firstLineChars="200" w:firstLine="560"/>
        <w:rPr>
          <w:szCs w:val="28"/>
          <w:lang w:val="ru-RU"/>
        </w:rPr>
      </w:pPr>
      <w:r>
        <w:rPr>
          <w:szCs w:val="28"/>
          <w:lang w:val="ru-RU" w:eastAsia="ru-RU" w:bidi="ru-RU"/>
        </w:rPr>
        <w:t xml:space="preserve">11.1. </w:t>
      </w:r>
      <w:r>
        <w:rPr>
          <w:szCs w:val="28"/>
          <w:lang w:val="ru-RU"/>
        </w:rPr>
        <w:t>Учреждение осуществляет проверку документов, представленных Заявителем в соответствии с пунктом 9 Порядка, и принимает решение                       о бесплатном посещении мероприятий, проводи</w:t>
      </w:r>
      <w:r>
        <w:rPr>
          <w:szCs w:val="28"/>
          <w:lang w:val="ru-RU"/>
        </w:rPr>
        <w:t xml:space="preserve">мых (организуемых) Учреждением, или об отказе в бесплатном их посещении. </w:t>
      </w:r>
    </w:p>
    <w:p w:rsidR="00321301" w:rsidRDefault="00595E20">
      <w:pPr>
        <w:widowControl w:val="0"/>
        <w:tabs>
          <w:tab w:val="left" w:pos="1282"/>
        </w:tabs>
        <w:spacing w:after="0" w:line="240" w:lineRule="auto"/>
        <w:ind w:left="0" w:right="0" w:firstLineChars="200" w:firstLine="560"/>
        <w:rPr>
          <w:szCs w:val="28"/>
          <w:lang w:val="ru-RU" w:eastAsia="ru-RU" w:bidi="ru-RU"/>
        </w:rPr>
      </w:pPr>
      <w:r>
        <w:rPr>
          <w:szCs w:val="28"/>
          <w:lang w:val="ru-RU"/>
        </w:rPr>
        <w:t xml:space="preserve">11.2. </w:t>
      </w:r>
      <w:r>
        <w:rPr>
          <w:szCs w:val="28"/>
          <w:lang w:val="ru-RU" w:eastAsia="ru-RU" w:bidi="ru-RU"/>
        </w:rPr>
        <w:t xml:space="preserve">Срок предоставления меры поддержки (бесплатного посещения): </w:t>
      </w:r>
    </w:p>
    <w:p w:rsidR="00321301" w:rsidRDefault="00595E20">
      <w:pPr>
        <w:widowControl w:val="0"/>
        <w:numPr>
          <w:ilvl w:val="1"/>
          <w:numId w:val="0"/>
        </w:numPr>
        <w:tabs>
          <w:tab w:val="left" w:pos="1322"/>
        </w:tabs>
        <w:spacing w:after="0" w:line="240" w:lineRule="auto"/>
        <w:ind w:right="0" w:firstLine="706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- в день обращения, лично в кассу Учреждения;</w:t>
      </w:r>
    </w:p>
    <w:p w:rsidR="00321301" w:rsidRDefault="00595E20">
      <w:pPr>
        <w:tabs>
          <w:tab w:val="left" w:pos="9800"/>
        </w:tabs>
        <w:spacing w:after="0" w:line="240" w:lineRule="auto"/>
        <w:ind w:right="70" w:firstLine="709"/>
        <w:rPr>
          <w:szCs w:val="28"/>
          <w:lang w:val="ru-RU"/>
        </w:rPr>
      </w:pPr>
      <w:r>
        <w:rPr>
          <w:szCs w:val="28"/>
          <w:lang w:val="ru-RU" w:eastAsia="ru-RU" w:bidi="ru-RU"/>
        </w:rPr>
        <w:t xml:space="preserve">- не позднее </w:t>
      </w:r>
      <w:r>
        <w:rPr>
          <w:szCs w:val="28"/>
          <w:lang w:val="ru-RU"/>
        </w:rPr>
        <w:t xml:space="preserve">1 рабочего дня  с момента поступления корректных </w:t>
      </w:r>
      <w:r>
        <w:rPr>
          <w:szCs w:val="28"/>
          <w:lang w:val="ru-RU"/>
        </w:rPr>
        <w:t>сведений в Учреждение через ЕПГУ.</w:t>
      </w:r>
    </w:p>
    <w:p w:rsidR="00321301" w:rsidRDefault="00595E20">
      <w:pPr>
        <w:tabs>
          <w:tab w:val="left" w:pos="9800"/>
        </w:tabs>
        <w:spacing w:after="0" w:line="240" w:lineRule="auto"/>
        <w:ind w:left="0" w:right="70" w:firstLineChars="200" w:firstLine="560"/>
        <w:rPr>
          <w:szCs w:val="28"/>
          <w:lang w:val="ru-RU"/>
        </w:rPr>
      </w:pPr>
      <w:r>
        <w:rPr>
          <w:szCs w:val="28"/>
          <w:lang w:val="ru-RU"/>
        </w:rPr>
        <w:t>11.3. Бесплатное посещение участниками СВО и членами их семей (далее - Заявитель) обеспечивается следующими учреждениями культуры:</w:t>
      </w:r>
    </w:p>
    <w:p w:rsidR="00321301" w:rsidRDefault="00595E20">
      <w:pPr>
        <w:tabs>
          <w:tab w:val="left" w:pos="9800"/>
        </w:tabs>
        <w:spacing w:after="0" w:line="240" w:lineRule="auto"/>
        <w:ind w:right="70" w:firstLine="709"/>
        <w:rPr>
          <w:szCs w:val="28"/>
          <w:lang w:val="ru-RU"/>
        </w:rPr>
      </w:pPr>
      <w:r>
        <w:rPr>
          <w:szCs w:val="28"/>
          <w:lang w:val="ru-RU"/>
        </w:rPr>
        <w:t>-Муниципального автономного учреждения культуры «</w:t>
      </w:r>
      <w:proofErr w:type="spellStart"/>
      <w:r>
        <w:rPr>
          <w:szCs w:val="28"/>
          <w:lang w:val="ru-RU"/>
        </w:rPr>
        <w:t>Большеболдинский</w:t>
      </w:r>
      <w:proofErr w:type="spellEnd"/>
      <w:r>
        <w:rPr>
          <w:szCs w:val="28"/>
          <w:lang w:val="ru-RU"/>
        </w:rPr>
        <w:t xml:space="preserve"> культурно - досуговый цен</w:t>
      </w:r>
      <w:r>
        <w:rPr>
          <w:szCs w:val="28"/>
          <w:lang w:val="ru-RU"/>
        </w:rPr>
        <w:t>тр» - бесплатное посещение выставок/концертов;</w:t>
      </w:r>
    </w:p>
    <w:p w:rsidR="00321301" w:rsidRDefault="00595E20">
      <w:pPr>
        <w:tabs>
          <w:tab w:val="left" w:pos="9800"/>
        </w:tabs>
        <w:spacing w:after="0" w:line="240" w:lineRule="auto"/>
        <w:ind w:right="70" w:firstLine="709"/>
        <w:rPr>
          <w:szCs w:val="28"/>
          <w:lang w:val="ru-RU"/>
        </w:rPr>
      </w:pPr>
      <w:r>
        <w:rPr>
          <w:szCs w:val="28"/>
          <w:lang w:val="ru-RU"/>
        </w:rPr>
        <w:t>-Муниципального бюджетного учреждения культуры «</w:t>
      </w:r>
      <w:proofErr w:type="spellStart"/>
      <w:r>
        <w:rPr>
          <w:szCs w:val="28"/>
          <w:lang w:val="ru-RU"/>
        </w:rPr>
        <w:t>Большеболдинский</w:t>
      </w:r>
      <w:proofErr w:type="spellEnd"/>
      <w:r>
        <w:rPr>
          <w:szCs w:val="28"/>
          <w:lang w:val="ru-RU"/>
        </w:rPr>
        <w:t xml:space="preserve"> краеведческий музей» - бесплатное посещение экспозиций/выставок; </w:t>
      </w:r>
    </w:p>
    <w:p w:rsidR="00321301" w:rsidRDefault="00595E20">
      <w:pPr>
        <w:tabs>
          <w:tab w:val="left" w:pos="9800"/>
        </w:tabs>
        <w:spacing w:after="0" w:line="240" w:lineRule="auto"/>
        <w:ind w:right="70" w:firstLine="709"/>
        <w:rPr>
          <w:szCs w:val="28"/>
          <w:lang w:val="ru-RU"/>
        </w:rPr>
      </w:pPr>
      <w:r>
        <w:rPr>
          <w:szCs w:val="28"/>
          <w:lang w:val="ru-RU"/>
        </w:rPr>
        <w:t>-Муниципального бюджетного учреждения культуры «</w:t>
      </w:r>
      <w:proofErr w:type="spellStart"/>
      <w:r>
        <w:rPr>
          <w:szCs w:val="28"/>
          <w:lang w:val="ru-RU"/>
        </w:rPr>
        <w:t>Большеболдинский</w:t>
      </w:r>
      <w:proofErr w:type="spellEnd"/>
      <w:r>
        <w:rPr>
          <w:szCs w:val="28"/>
          <w:lang w:val="ru-RU"/>
        </w:rPr>
        <w:t xml:space="preserve"> </w:t>
      </w:r>
      <w:r>
        <w:rPr>
          <w:szCs w:val="28"/>
          <w:lang w:val="ru-RU"/>
        </w:rPr>
        <w:t>историко-художественный музейный комплекс» – бесплатное посещение спектаклей;</w:t>
      </w:r>
    </w:p>
    <w:p w:rsidR="00321301" w:rsidRDefault="00595E20">
      <w:pPr>
        <w:tabs>
          <w:tab w:val="left" w:pos="9800"/>
        </w:tabs>
        <w:spacing w:after="0" w:line="240" w:lineRule="auto"/>
        <w:ind w:right="70" w:firstLine="709"/>
        <w:rPr>
          <w:szCs w:val="28"/>
          <w:lang w:val="ru-RU"/>
        </w:rPr>
      </w:pPr>
      <w:r>
        <w:rPr>
          <w:szCs w:val="28"/>
          <w:lang w:val="ru-RU"/>
        </w:rPr>
        <w:t>-Муниципального бюджетного учреждения культуры «</w:t>
      </w:r>
      <w:proofErr w:type="gramStart"/>
      <w:r>
        <w:rPr>
          <w:szCs w:val="28"/>
          <w:lang w:val="ru-RU"/>
        </w:rPr>
        <w:t>Кино-культурный</w:t>
      </w:r>
      <w:proofErr w:type="gramEnd"/>
      <w:r>
        <w:rPr>
          <w:szCs w:val="28"/>
          <w:lang w:val="ru-RU"/>
        </w:rPr>
        <w:t xml:space="preserve"> и молодежный центр «Лира»» - бесплатное посещение киносеансов.</w:t>
      </w:r>
    </w:p>
    <w:p w:rsidR="00321301" w:rsidRDefault="00595E20">
      <w:pPr>
        <w:tabs>
          <w:tab w:val="left" w:pos="9800"/>
        </w:tabs>
        <w:spacing w:after="0" w:line="240" w:lineRule="auto"/>
        <w:ind w:right="70"/>
        <w:rPr>
          <w:szCs w:val="28"/>
          <w:lang w:val="ru-RU"/>
        </w:rPr>
      </w:pPr>
      <w:r>
        <w:rPr>
          <w:szCs w:val="28"/>
          <w:lang w:val="ru-RU"/>
        </w:rPr>
        <w:t>11.4. Информация (афиши) о планируемых к проведению</w:t>
      </w:r>
      <w:r>
        <w:rPr>
          <w:szCs w:val="28"/>
          <w:lang w:val="ru-RU"/>
        </w:rPr>
        <w:t xml:space="preserve"> мероприятиях (концертах, спектаклях, выставках, кинопоказах и др.) размещается на официальном сайте Учреждения, официальных страницах социальных сетей в информационно-телекоммуникационной сети «Интернет», досках объявлений Учреждения.</w:t>
      </w:r>
    </w:p>
    <w:p w:rsidR="00321301" w:rsidRDefault="00595E20">
      <w:pPr>
        <w:tabs>
          <w:tab w:val="left" w:pos="9800"/>
        </w:tabs>
        <w:spacing w:after="0" w:line="240" w:lineRule="auto"/>
        <w:ind w:right="70" w:firstLine="709"/>
        <w:rPr>
          <w:szCs w:val="28"/>
          <w:lang w:val="ru-RU"/>
        </w:rPr>
      </w:pPr>
      <w:r>
        <w:rPr>
          <w:szCs w:val="28"/>
          <w:lang w:val="ru-RU"/>
        </w:rPr>
        <w:t>11.5. С целью реализ</w:t>
      </w:r>
      <w:r>
        <w:rPr>
          <w:szCs w:val="28"/>
          <w:lang w:val="ru-RU"/>
        </w:rPr>
        <w:t xml:space="preserve">ации права Заявителя на бесплатное посещение мероприятий, Учреждение ежемесячно формирует и размещает на официальном сайте Учреждения в информационно-телекоммуникационной </w:t>
      </w:r>
      <w:r>
        <w:rPr>
          <w:szCs w:val="28"/>
          <w:lang w:val="ru-RU"/>
        </w:rPr>
        <w:lastRenderedPageBreak/>
        <w:t>сети Интернет перечень бесплатных для Заявителя мероприятий с указанием даты, времени</w:t>
      </w:r>
      <w:r>
        <w:rPr>
          <w:szCs w:val="28"/>
          <w:lang w:val="ru-RU"/>
        </w:rPr>
        <w:t xml:space="preserve"> начала мероприятия, адреса электронной почты и (или) номера контактного телефона Учреждения. </w:t>
      </w:r>
    </w:p>
    <w:p w:rsidR="00321301" w:rsidRDefault="00595E20">
      <w:pPr>
        <w:tabs>
          <w:tab w:val="left" w:pos="9800"/>
        </w:tabs>
        <w:spacing w:after="0" w:line="240" w:lineRule="auto"/>
        <w:ind w:right="70" w:firstLine="709"/>
        <w:rPr>
          <w:szCs w:val="28"/>
          <w:lang w:val="ru-RU"/>
        </w:rPr>
      </w:pPr>
      <w:r>
        <w:rPr>
          <w:szCs w:val="28"/>
          <w:lang w:val="ru-RU"/>
        </w:rPr>
        <w:t xml:space="preserve">11.6. Для получения бесплатного билета на мероприятие, включенного                   в перечень мероприятий, Заявителю необходимо лично обратиться               </w:t>
      </w:r>
      <w:r>
        <w:rPr>
          <w:szCs w:val="28"/>
          <w:lang w:val="ru-RU"/>
        </w:rPr>
        <w:t xml:space="preserve">                   в Учреждение не </w:t>
      </w:r>
      <w:proofErr w:type="gramStart"/>
      <w:r>
        <w:rPr>
          <w:szCs w:val="28"/>
          <w:lang w:val="ru-RU"/>
        </w:rPr>
        <w:t>позднее</w:t>
      </w:r>
      <w:proofErr w:type="gramEnd"/>
      <w:r>
        <w:rPr>
          <w:szCs w:val="28"/>
          <w:lang w:val="ru-RU"/>
        </w:rPr>
        <w:t xml:space="preserve"> чем за 30 минут до начала мероприятия с документами, указанными в пункте 9 настоящего Порядка. </w:t>
      </w:r>
    </w:p>
    <w:p w:rsidR="00321301" w:rsidRDefault="00595E20">
      <w:pPr>
        <w:tabs>
          <w:tab w:val="left" w:pos="9800"/>
        </w:tabs>
        <w:spacing w:after="0" w:line="240" w:lineRule="auto"/>
        <w:ind w:right="70" w:firstLine="709"/>
        <w:rPr>
          <w:szCs w:val="28"/>
          <w:lang w:val="ru-RU"/>
        </w:rPr>
      </w:pPr>
      <w:r>
        <w:rPr>
          <w:szCs w:val="28"/>
          <w:lang w:val="ru-RU"/>
        </w:rPr>
        <w:t xml:space="preserve">11.7. Результатами предоставления меры поддержки являются: </w:t>
      </w:r>
    </w:p>
    <w:p w:rsidR="00321301" w:rsidRDefault="00595E20">
      <w:pPr>
        <w:tabs>
          <w:tab w:val="left" w:pos="9800"/>
        </w:tabs>
        <w:spacing w:after="0" w:line="240" w:lineRule="auto"/>
        <w:ind w:right="70" w:firstLine="709"/>
        <w:rPr>
          <w:szCs w:val="28"/>
          <w:lang w:val="ru-RU"/>
        </w:rPr>
      </w:pPr>
      <w:r>
        <w:rPr>
          <w:szCs w:val="28"/>
          <w:lang w:val="ru-RU"/>
        </w:rPr>
        <w:t>1) получение льготного (бесплатного) билета на культурно-</w:t>
      </w:r>
      <w:r>
        <w:rPr>
          <w:szCs w:val="28"/>
          <w:lang w:val="ru-RU"/>
        </w:rPr>
        <w:t xml:space="preserve">массовые мероприятия в учреждениях культуры, подведомственных управлению культуры и спорта администрации </w:t>
      </w:r>
      <w:proofErr w:type="spellStart"/>
      <w:r>
        <w:rPr>
          <w:szCs w:val="28"/>
          <w:lang w:val="ru-RU"/>
        </w:rPr>
        <w:t>Большеболдинского</w:t>
      </w:r>
      <w:proofErr w:type="spellEnd"/>
      <w:r>
        <w:rPr>
          <w:szCs w:val="28"/>
          <w:lang w:val="ru-RU"/>
        </w:rPr>
        <w:t xml:space="preserve"> муниципального округа; </w:t>
      </w:r>
    </w:p>
    <w:p w:rsidR="00321301" w:rsidRDefault="00595E20">
      <w:pPr>
        <w:tabs>
          <w:tab w:val="left" w:pos="9800"/>
        </w:tabs>
        <w:spacing w:after="0" w:line="240" w:lineRule="auto"/>
        <w:ind w:right="70" w:firstLine="709"/>
        <w:rPr>
          <w:szCs w:val="28"/>
          <w:lang w:val="ru-RU"/>
        </w:rPr>
      </w:pPr>
      <w:r>
        <w:rPr>
          <w:szCs w:val="28"/>
          <w:lang w:val="ru-RU"/>
        </w:rPr>
        <w:t xml:space="preserve">2) отказ в предоставлении льготного (бесплатного) билета. </w:t>
      </w:r>
    </w:p>
    <w:p w:rsidR="00321301" w:rsidRDefault="00595E20">
      <w:pPr>
        <w:tabs>
          <w:tab w:val="left" w:pos="9800"/>
        </w:tabs>
        <w:spacing w:after="0" w:line="240" w:lineRule="auto"/>
        <w:ind w:right="70" w:firstLine="709"/>
        <w:rPr>
          <w:szCs w:val="28"/>
          <w:lang w:val="ru-RU"/>
        </w:rPr>
      </w:pPr>
      <w:r>
        <w:rPr>
          <w:szCs w:val="28"/>
          <w:lang w:val="ru-RU"/>
        </w:rPr>
        <w:t xml:space="preserve"> </w:t>
      </w:r>
      <w:bookmarkStart w:id="9" w:name="bookmark7"/>
      <w:bookmarkStart w:id="10" w:name="bookmark6"/>
    </w:p>
    <w:p w:rsidR="00321301" w:rsidRDefault="00321301">
      <w:pPr>
        <w:tabs>
          <w:tab w:val="left" w:pos="9800"/>
        </w:tabs>
        <w:spacing w:after="0" w:line="240" w:lineRule="auto"/>
        <w:ind w:right="70" w:firstLine="709"/>
        <w:jc w:val="center"/>
        <w:rPr>
          <w:b/>
          <w:bCs/>
          <w:szCs w:val="28"/>
          <w:lang w:val="ru-RU" w:eastAsia="ru-RU" w:bidi="ru-RU"/>
        </w:rPr>
      </w:pPr>
    </w:p>
    <w:p w:rsidR="00321301" w:rsidRDefault="00595E20">
      <w:pPr>
        <w:tabs>
          <w:tab w:val="left" w:pos="9800"/>
        </w:tabs>
        <w:spacing w:after="0" w:line="240" w:lineRule="auto"/>
        <w:ind w:right="70" w:firstLine="709"/>
        <w:jc w:val="center"/>
        <w:rPr>
          <w:b/>
          <w:bCs/>
          <w:szCs w:val="28"/>
          <w:lang w:val="ru-RU" w:eastAsia="ru-RU" w:bidi="ru-RU"/>
        </w:rPr>
      </w:pPr>
      <w:r>
        <w:rPr>
          <w:b/>
          <w:bCs/>
          <w:szCs w:val="28"/>
          <w:lang w:val="ru-RU" w:eastAsia="ru-RU" w:bidi="ru-RU"/>
        </w:rPr>
        <w:t>Основания для отказа в предоставлении дополните</w:t>
      </w:r>
      <w:r>
        <w:rPr>
          <w:b/>
          <w:bCs/>
          <w:szCs w:val="28"/>
          <w:lang w:val="ru-RU" w:eastAsia="ru-RU" w:bidi="ru-RU"/>
        </w:rPr>
        <w:t>льных мер</w:t>
      </w:r>
      <w:r>
        <w:rPr>
          <w:b/>
          <w:bCs/>
          <w:szCs w:val="28"/>
          <w:lang w:val="ru-RU" w:eastAsia="ru-RU" w:bidi="ru-RU"/>
        </w:rPr>
        <w:br/>
        <w:t>поддержки</w:t>
      </w:r>
      <w:bookmarkEnd w:id="9"/>
      <w:bookmarkEnd w:id="10"/>
    </w:p>
    <w:p w:rsidR="00321301" w:rsidRDefault="00321301">
      <w:pPr>
        <w:tabs>
          <w:tab w:val="left" w:pos="9800"/>
        </w:tabs>
        <w:spacing w:after="0" w:line="240" w:lineRule="auto"/>
        <w:ind w:right="70" w:firstLine="709"/>
        <w:jc w:val="center"/>
        <w:rPr>
          <w:b/>
          <w:bCs/>
          <w:szCs w:val="28"/>
          <w:lang w:val="ru-RU" w:eastAsia="ru-RU" w:bidi="ru-RU"/>
        </w:rPr>
      </w:pPr>
    </w:p>
    <w:p w:rsidR="00321301" w:rsidRDefault="00595E20">
      <w:pPr>
        <w:widowControl w:val="0"/>
        <w:spacing w:after="0" w:line="240" w:lineRule="auto"/>
        <w:ind w:left="0" w:right="0" w:firstLine="740"/>
        <w:rPr>
          <w:color w:val="auto"/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12.  Основания для отказа в предоставлении дополнительных мер поддержки:</w:t>
      </w:r>
    </w:p>
    <w:p w:rsidR="00321301" w:rsidRDefault="00595E20">
      <w:pPr>
        <w:widowControl w:val="0"/>
        <w:spacing w:after="0" w:line="240" w:lineRule="auto"/>
        <w:ind w:left="0" w:right="0" w:firstLine="740"/>
        <w:rPr>
          <w:color w:val="auto"/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- отсутствие права на предоставление дополнительных мер поддержки, предусмотренного пунктом 3 настоящего Порядка;</w:t>
      </w:r>
    </w:p>
    <w:p w:rsidR="00321301" w:rsidRDefault="00595E20">
      <w:pPr>
        <w:widowControl w:val="0"/>
        <w:spacing w:after="0" w:line="240" w:lineRule="auto"/>
        <w:ind w:left="0" w:right="0" w:firstLine="740"/>
        <w:rPr>
          <w:color w:val="auto"/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- несоответствие документов комплектности и (или</w:t>
      </w:r>
      <w:r>
        <w:rPr>
          <w:szCs w:val="28"/>
          <w:lang w:val="ru-RU" w:eastAsia="ru-RU" w:bidi="ru-RU"/>
        </w:rPr>
        <w:t>) требованиям, установленным в пункте 9 настоящего Порядка;</w:t>
      </w:r>
    </w:p>
    <w:p w:rsidR="00321301" w:rsidRDefault="00595E20">
      <w:pPr>
        <w:widowControl w:val="0"/>
        <w:spacing w:after="0" w:line="240" w:lineRule="auto"/>
        <w:ind w:left="0" w:right="0" w:firstLine="740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- предоставление заведомо недостоверных сведений, подложных документов.</w:t>
      </w:r>
    </w:p>
    <w:p w:rsidR="00321301" w:rsidRDefault="00595E20">
      <w:pPr>
        <w:widowControl w:val="0"/>
        <w:spacing w:after="0" w:line="240" w:lineRule="auto"/>
        <w:ind w:left="0" w:right="0" w:firstLine="740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Учреждение доводит информацию о решении, принятом в соответствии с настоящим пунктом Порядка, до сведения Заявителя лично, н</w:t>
      </w:r>
      <w:r>
        <w:rPr>
          <w:szCs w:val="28"/>
          <w:lang w:val="ru-RU" w:eastAsia="ru-RU" w:bidi="ru-RU"/>
        </w:rPr>
        <w:t xml:space="preserve">епосредственно после обращения Заявителя либо любым другим доступным способом, предоставленным Заявителем. </w:t>
      </w:r>
    </w:p>
    <w:p w:rsidR="00321301" w:rsidRDefault="00321301">
      <w:pPr>
        <w:widowControl w:val="0"/>
        <w:spacing w:after="0" w:line="240" w:lineRule="auto"/>
        <w:ind w:left="0" w:right="0" w:firstLine="740"/>
        <w:rPr>
          <w:szCs w:val="28"/>
          <w:lang w:val="ru-RU" w:eastAsia="ru-RU" w:bidi="ru-RU"/>
        </w:rPr>
      </w:pPr>
    </w:p>
    <w:p w:rsidR="00321301" w:rsidRDefault="00321301">
      <w:pPr>
        <w:widowControl w:val="0"/>
        <w:spacing w:after="0" w:line="240" w:lineRule="auto"/>
        <w:ind w:left="0" w:right="0" w:firstLine="740"/>
        <w:rPr>
          <w:szCs w:val="28"/>
          <w:lang w:val="ru-RU" w:eastAsia="ru-RU" w:bidi="ru-RU"/>
        </w:rPr>
      </w:pPr>
    </w:p>
    <w:p w:rsidR="00321301" w:rsidRDefault="00321301">
      <w:pPr>
        <w:widowControl w:val="0"/>
        <w:spacing w:after="0" w:line="240" w:lineRule="auto"/>
        <w:ind w:left="0" w:right="0" w:firstLine="740"/>
        <w:rPr>
          <w:szCs w:val="28"/>
          <w:lang w:val="ru-RU" w:eastAsia="ru-RU" w:bidi="ru-RU"/>
        </w:rPr>
      </w:pPr>
    </w:p>
    <w:p w:rsidR="00321301" w:rsidRDefault="00321301">
      <w:pPr>
        <w:widowControl w:val="0"/>
        <w:spacing w:after="0" w:line="240" w:lineRule="auto"/>
        <w:ind w:left="0" w:right="0" w:firstLine="740"/>
        <w:rPr>
          <w:szCs w:val="28"/>
          <w:lang w:val="ru-RU" w:eastAsia="ru-RU" w:bidi="ru-RU"/>
        </w:rPr>
      </w:pPr>
    </w:p>
    <w:p w:rsidR="00321301" w:rsidRDefault="00321301">
      <w:pPr>
        <w:widowControl w:val="0"/>
        <w:spacing w:after="0" w:line="240" w:lineRule="auto"/>
        <w:ind w:left="0" w:right="0" w:firstLine="740"/>
        <w:rPr>
          <w:color w:val="auto"/>
          <w:szCs w:val="28"/>
          <w:lang w:val="ru-RU" w:eastAsia="ru-RU" w:bidi="ru-RU"/>
        </w:rPr>
        <w:sectPr w:rsidR="00321301">
          <w:pgSz w:w="11900" w:h="16840"/>
          <w:pgMar w:top="1110" w:right="1010" w:bottom="1043" w:left="1370" w:header="0" w:footer="615" w:gutter="0"/>
          <w:cols w:space="720"/>
          <w:docGrid w:linePitch="360"/>
        </w:sect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9"/>
        <w:gridCol w:w="5040"/>
      </w:tblGrid>
      <w:tr w:rsidR="00321301">
        <w:tc>
          <w:tcPr>
            <w:tcW w:w="5039" w:type="dxa"/>
          </w:tcPr>
          <w:p w:rsidR="00321301" w:rsidRDefault="00321301">
            <w:pPr>
              <w:widowControl w:val="0"/>
              <w:spacing w:after="0" w:line="240" w:lineRule="auto"/>
              <w:ind w:left="0" w:right="0" w:firstLine="0"/>
              <w:jc w:val="right"/>
              <w:rPr>
                <w:sz w:val="20"/>
                <w:szCs w:val="20"/>
                <w:lang w:val="ru-RU" w:eastAsia="ru-RU" w:bidi="ru-RU"/>
              </w:rPr>
            </w:pPr>
          </w:p>
        </w:tc>
        <w:tc>
          <w:tcPr>
            <w:tcW w:w="5040" w:type="dxa"/>
          </w:tcPr>
          <w:p w:rsidR="00321301" w:rsidRDefault="00595E20">
            <w:pPr>
              <w:widowControl w:val="0"/>
              <w:spacing w:after="0" w:line="240" w:lineRule="auto"/>
              <w:ind w:left="0" w:right="0" w:firstLine="0"/>
              <w:jc w:val="right"/>
              <w:rPr>
                <w:sz w:val="20"/>
                <w:szCs w:val="20"/>
                <w:lang w:val="ru-RU" w:eastAsia="ru-RU" w:bidi="ru-RU"/>
              </w:rPr>
            </w:pPr>
            <w:r>
              <w:rPr>
                <w:sz w:val="20"/>
                <w:szCs w:val="20"/>
                <w:lang w:val="ru-RU" w:eastAsia="ru-RU" w:bidi="ru-RU"/>
              </w:rPr>
              <w:t>ПРИЛОЖЕНИЕ 1</w:t>
            </w:r>
          </w:p>
          <w:p w:rsidR="00321301" w:rsidRDefault="00595E20">
            <w:pPr>
              <w:widowControl w:val="0"/>
              <w:spacing w:after="0" w:line="240" w:lineRule="auto"/>
              <w:ind w:left="0" w:right="0" w:firstLine="0"/>
              <w:jc w:val="right"/>
              <w:rPr>
                <w:sz w:val="20"/>
                <w:szCs w:val="20"/>
                <w:lang w:val="ru-RU" w:eastAsia="ru-RU" w:bidi="ru-RU"/>
              </w:rPr>
            </w:pPr>
            <w:r>
              <w:rPr>
                <w:sz w:val="20"/>
                <w:szCs w:val="20"/>
                <w:lang w:val="ru-RU" w:eastAsia="ru-RU" w:bidi="ru-RU"/>
              </w:rPr>
              <w:t xml:space="preserve">к Порядку </w:t>
            </w:r>
          </w:p>
        </w:tc>
      </w:tr>
    </w:tbl>
    <w:p w:rsidR="00321301" w:rsidRDefault="00595E20">
      <w:pPr>
        <w:keepNext/>
        <w:keepLines/>
        <w:widowControl w:val="0"/>
        <w:spacing w:after="0" w:line="360" w:lineRule="auto"/>
        <w:ind w:left="0" w:right="0" w:firstLine="0"/>
        <w:jc w:val="center"/>
        <w:outlineLvl w:val="1"/>
        <w:rPr>
          <w:b/>
          <w:bCs/>
          <w:szCs w:val="28"/>
          <w:lang w:val="ru-RU" w:eastAsia="ru-RU" w:bidi="ru-RU"/>
        </w:rPr>
      </w:pPr>
      <w:bookmarkStart w:id="11" w:name="bookmark9"/>
      <w:bookmarkStart w:id="12" w:name="bookmark8"/>
      <w:r>
        <w:rPr>
          <w:b/>
          <w:bCs/>
          <w:szCs w:val="28"/>
          <w:lang w:val="ru-RU" w:eastAsia="ru-RU" w:bidi="ru-RU"/>
        </w:rPr>
        <w:t>Форма заявления</w:t>
      </w:r>
      <w:bookmarkEnd w:id="11"/>
      <w:bookmarkEnd w:id="12"/>
    </w:p>
    <w:p w:rsidR="00321301" w:rsidRDefault="00595E20">
      <w:pPr>
        <w:widowControl w:val="0"/>
        <w:spacing w:after="0" w:line="240" w:lineRule="auto"/>
        <w:ind w:left="6040" w:right="220" w:firstLine="0"/>
        <w:jc w:val="right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 xml:space="preserve">Директору </w:t>
      </w:r>
    </w:p>
    <w:p w:rsidR="00321301" w:rsidRDefault="00595E20">
      <w:pPr>
        <w:widowControl w:val="0"/>
        <w:spacing w:after="0" w:line="240" w:lineRule="auto"/>
        <w:ind w:right="220"/>
        <w:jc w:val="right"/>
        <w:rPr>
          <w:szCs w:val="28"/>
          <w:lang w:val="ru-RU" w:eastAsia="ru-RU" w:bidi="ru-RU"/>
        </w:rPr>
      </w:pPr>
      <w:proofErr w:type="gramStart"/>
      <w:r>
        <w:rPr>
          <w:szCs w:val="28"/>
          <w:lang w:val="ru-RU" w:eastAsia="ru-RU" w:bidi="ru-RU"/>
        </w:rPr>
        <w:t xml:space="preserve">(наименование образовательной организации, </w:t>
      </w:r>
      <w:proofErr w:type="gramEnd"/>
    </w:p>
    <w:p w:rsidR="00321301" w:rsidRDefault="00595E20">
      <w:pPr>
        <w:widowControl w:val="0"/>
        <w:spacing w:after="0" w:line="240" w:lineRule="auto"/>
        <w:ind w:right="220"/>
        <w:jc w:val="right"/>
        <w:rPr>
          <w:szCs w:val="28"/>
          <w:lang w:val="ru-RU" w:eastAsia="ru-RU" w:bidi="ru-RU"/>
        </w:rPr>
      </w:pPr>
      <w:proofErr w:type="gramStart"/>
      <w:r>
        <w:rPr>
          <w:szCs w:val="28"/>
          <w:lang w:val="ru-RU" w:eastAsia="ru-RU" w:bidi="ru-RU"/>
        </w:rPr>
        <w:t xml:space="preserve">Фамилия, Имя, Отчество (при наличии) руководителя) </w:t>
      </w:r>
      <w:proofErr w:type="gramEnd"/>
    </w:p>
    <w:p w:rsidR="00321301" w:rsidRDefault="00595E20">
      <w:pPr>
        <w:widowControl w:val="0"/>
        <w:spacing w:after="0" w:line="240" w:lineRule="auto"/>
        <w:ind w:right="220"/>
        <w:jc w:val="right"/>
        <w:rPr>
          <w:szCs w:val="28"/>
          <w:lang w:val="ru-RU" w:eastAsia="ru-RU" w:bidi="ru-RU"/>
        </w:rPr>
      </w:pPr>
      <w:proofErr w:type="gramStart"/>
      <w:r>
        <w:rPr>
          <w:szCs w:val="28"/>
          <w:lang w:val="ru-RU" w:eastAsia="ru-RU" w:bidi="ru-RU"/>
        </w:rPr>
        <w:t xml:space="preserve">от (Фамилия, Имя, Отчество (при наличии) </w:t>
      </w:r>
      <w:proofErr w:type="gramEnd"/>
    </w:p>
    <w:p w:rsidR="00321301" w:rsidRDefault="00595E20">
      <w:pPr>
        <w:widowControl w:val="0"/>
        <w:spacing w:after="0" w:line="240" w:lineRule="auto"/>
        <w:ind w:right="220"/>
        <w:jc w:val="right"/>
        <w:rPr>
          <w:color w:val="auto"/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(дата рождения) проживающег</w:t>
      </w:r>
      <w:proofErr w:type="gramStart"/>
      <w:r>
        <w:rPr>
          <w:szCs w:val="28"/>
          <w:lang w:val="ru-RU" w:eastAsia="ru-RU" w:bidi="ru-RU"/>
        </w:rPr>
        <w:t>о(</w:t>
      </w:r>
      <w:proofErr w:type="gramEnd"/>
      <w:r>
        <w:rPr>
          <w:szCs w:val="28"/>
          <w:lang w:val="ru-RU" w:eastAsia="ru-RU" w:bidi="ru-RU"/>
        </w:rPr>
        <w:t>ей) по адресу:</w:t>
      </w:r>
    </w:p>
    <w:p w:rsidR="00321301" w:rsidRDefault="00595E20">
      <w:pPr>
        <w:widowControl w:val="0"/>
        <w:spacing w:after="0" w:line="360" w:lineRule="auto"/>
        <w:ind w:left="0" w:right="0" w:firstLine="0"/>
        <w:jc w:val="center"/>
        <w:rPr>
          <w:color w:val="auto"/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Заявление.</w:t>
      </w:r>
    </w:p>
    <w:p w:rsidR="00321301" w:rsidRDefault="00595E20">
      <w:pPr>
        <w:widowControl w:val="0"/>
        <w:spacing w:after="0" w:line="240" w:lineRule="auto"/>
        <w:ind w:left="0" w:right="0" w:firstLine="720"/>
        <w:rPr>
          <w:i/>
          <w:sz w:val="24"/>
          <w:szCs w:val="24"/>
          <w:lang w:val="ru-RU" w:eastAsia="ru-RU" w:bidi="ru-RU"/>
        </w:rPr>
      </w:pPr>
      <w:proofErr w:type="gramStart"/>
      <w:r>
        <w:rPr>
          <w:szCs w:val="28"/>
          <w:lang w:val="ru-RU" w:eastAsia="ru-RU" w:bidi="ru-RU"/>
        </w:rPr>
        <w:t>В соответствии с Указом Губернатора Нижегородской области от 10 октября 2022 г. №205 «</w:t>
      </w:r>
      <w:r>
        <w:rPr>
          <w:bCs/>
          <w:szCs w:val="28"/>
          <w:lang w:val="ru-RU" w:eastAsia="ru-RU" w:bidi="ru-RU"/>
        </w:rPr>
        <w:t>О дополнительных мера</w:t>
      </w:r>
      <w:r>
        <w:rPr>
          <w:bCs/>
          <w:szCs w:val="28"/>
          <w:lang w:val="ru-RU" w:eastAsia="ru-RU" w:bidi="ru-RU"/>
        </w:rPr>
        <w:t>х поддержки граждан Российской Федерации, участвующих (участвовавших) в выполнении задач, возложенных на Вооруженные Силы Российской Федерации или войска национальной гвардии Российской Федерации, и членов их семей</w:t>
      </w:r>
      <w:r>
        <w:rPr>
          <w:szCs w:val="28"/>
          <w:lang w:val="ru-RU" w:eastAsia="ru-RU" w:bidi="ru-RU"/>
        </w:rPr>
        <w:t xml:space="preserve">» прошу </w:t>
      </w:r>
      <w:r>
        <w:rPr>
          <w:lang w:val="ru-RU"/>
        </w:rPr>
        <w:t>моего ребенка (меня) _____________</w:t>
      </w:r>
      <w:r>
        <w:rPr>
          <w:lang w:val="ru-RU"/>
        </w:rPr>
        <w:t>_________________________________________________________</w:t>
      </w:r>
      <w:r>
        <w:rPr>
          <w:i/>
          <w:szCs w:val="28"/>
          <w:lang w:val="ru-RU" w:eastAsia="ru-RU" w:bidi="ru-RU"/>
        </w:rPr>
        <w:t>(степень родства участнику СВО (родной брат/сестра, пасынок/падчерица, родной, опекаемый или усыновленный (удочеренный) ребенок</w:t>
      </w:r>
      <w:proofErr w:type="gramEnd"/>
      <w:r>
        <w:rPr>
          <w:i/>
          <w:szCs w:val="28"/>
          <w:lang w:val="ru-RU" w:eastAsia="ru-RU" w:bidi="ru-RU"/>
        </w:rPr>
        <w:t xml:space="preserve">, </w:t>
      </w:r>
      <w:proofErr w:type="gramStart"/>
      <w:r>
        <w:rPr>
          <w:i/>
          <w:szCs w:val="28"/>
          <w:lang w:val="ru-RU" w:eastAsia="ru-RU" w:bidi="ru-RU"/>
        </w:rPr>
        <w:t xml:space="preserve">супруг/супруга)) </w:t>
      </w:r>
      <w:r>
        <w:rPr>
          <w:szCs w:val="28"/>
          <w:lang w:val="ru-RU" w:eastAsia="ru-RU" w:bidi="ru-RU"/>
        </w:rPr>
        <w:t>участника СВО _______________________________________</w:t>
      </w:r>
      <w:r>
        <w:rPr>
          <w:szCs w:val="28"/>
          <w:lang w:val="ru-RU" w:eastAsia="ru-RU" w:bidi="ru-RU"/>
        </w:rPr>
        <w:t xml:space="preserve">_________________, </w:t>
      </w:r>
      <w:r>
        <w:rPr>
          <w:i/>
          <w:sz w:val="24"/>
          <w:szCs w:val="24"/>
          <w:lang w:val="ru-RU" w:eastAsia="ru-RU" w:bidi="ru-RU"/>
        </w:rPr>
        <w:t>(фамилия, имя, отчество (при наличии), дата рождении члена семьи участника СВО)</w:t>
      </w:r>
      <w:proofErr w:type="gramEnd"/>
    </w:p>
    <w:p w:rsidR="00321301" w:rsidRDefault="00595E20">
      <w:pPr>
        <w:widowControl w:val="0"/>
        <w:spacing w:after="0" w:line="240" w:lineRule="auto"/>
        <w:ind w:left="0" w:right="0" w:firstLine="0"/>
        <w:rPr>
          <w:i/>
          <w:sz w:val="24"/>
          <w:szCs w:val="24"/>
          <w:lang w:val="ru-RU" w:eastAsia="ru-RU" w:bidi="ru-RU"/>
        </w:rPr>
      </w:pPr>
      <w:r>
        <w:rPr>
          <w:szCs w:val="28"/>
          <w:lang w:val="ru-RU" w:eastAsia="ru-RU" w:bidi="ru-RU"/>
        </w:rPr>
        <w:t>посещающего (посещающую) ___________________________________________:</w:t>
      </w:r>
      <w:r>
        <w:rPr>
          <w:i/>
          <w:sz w:val="24"/>
          <w:szCs w:val="24"/>
          <w:lang w:val="ru-RU" w:eastAsia="ru-RU" w:bidi="ru-RU"/>
        </w:rPr>
        <w:t xml:space="preserve">                                                                </w:t>
      </w:r>
    </w:p>
    <w:p w:rsidR="00321301" w:rsidRDefault="00595E20">
      <w:pPr>
        <w:widowControl w:val="0"/>
        <w:spacing w:after="0" w:line="240" w:lineRule="auto"/>
        <w:ind w:left="0" w:right="0" w:firstLine="0"/>
        <w:rPr>
          <w:i/>
          <w:sz w:val="24"/>
          <w:szCs w:val="24"/>
          <w:lang w:val="ru-RU" w:eastAsia="ru-RU" w:bidi="ru-RU"/>
        </w:rPr>
      </w:pPr>
      <w:r>
        <w:rPr>
          <w:i/>
          <w:sz w:val="24"/>
          <w:szCs w:val="24"/>
          <w:lang w:val="ru-RU" w:eastAsia="ru-RU" w:bidi="ru-RU"/>
        </w:rPr>
        <w:t xml:space="preserve">                       </w:t>
      </w:r>
      <w:r>
        <w:rPr>
          <w:i/>
          <w:sz w:val="24"/>
          <w:szCs w:val="24"/>
          <w:lang w:val="ru-RU" w:eastAsia="ru-RU" w:bidi="ru-RU"/>
        </w:rPr>
        <w:t xml:space="preserve">                                      (наименование образовательной организации)</w:t>
      </w:r>
    </w:p>
    <w:p w:rsidR="00321301" w:rsidRDefault="00595E20">
      <w:pPr>
        <w:widowControl w:val="0"/>
        <w:spacing w:after="0" w:line="240" w:lineRule="auto"/>
        <w:ind w:left="0" w:right="0" w:firstLine="720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 xml:space="preserve">освободить от уплаты родительской платы за присмотр и уход за ребенком в муниципальных образовательных организациях, подведомственных Управлению образования администрации </w:t>
      </w:r>
      <w:proofErr w:type="spellStart"/>
      <w:r>
        <w:rPr>
          <w:szCs w:val="28"/>
          <w:lang w:val="ru-RU" w:eastAsia="ru-RU" w:bidi="ru-RU"/>
        </w:rPr>
        <w:t>Боль</w:t>
      </w:r>
      <w:r>
        <w:rPr>
          <w:szCs w:val="28"/>
          <w:lang w:val="ru-RU" w:eastAsia="ru-RU" w:bidi="ru-RU"/>
        </w:rPr>
        <w:t>шеболдинского</w:t>
      </w:r>
      <w:proofErr w:type="spellEnd"/>
      <w:r>
        <w:rPr>
          <w:szCs w:val="28"/>
          <w:lang w:val="ru-RU" w:eastAsia="ru-RU" w:bidi="ru-RU"/>
        </w:rPr>
        <w:t xml:space="preserve"> муниципального округа Нижегородской области, реализующих образовательную программу дошкольного образования;</w:t>
      </w:r>
    </w:p>
    <w:p w:rsidR="00321301" w:rsidRDefault="00595E20">
      <w:pPr>
        <w:widowControl w:val="0"/>
        <w:spacing w:after="0" w:line="240" w:lineRule="auto"/>
        <w:ind w:left="0" w:right="0" w:firstLine="720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освободить от платы, взимаемой с родителей (законных представителей) за осуществление присмотра и ухода за детьми в группе продленного</w:t>
      </w:r>
      <w:r>
        <w:rPr>
          <w:szCs w:val="28"/>
          <w:lang w:val="ru-RU" w:eastAsia="ru-RU" w:bidi="ru-RU"/>
        </w:rPr>
        <w:t xml:space="preserve"> дня в муниципальной образовательной организации, подведомственной Управлению образования администрации </w:t>
      </w:r>
      <w:proofErr w:type="spellStart"/>
      <w:r>
        <w:rPr>
          <w:szCs w:val="28"/>
          <w:lang w:val="ru-RU" w:eastAsia="ru-RU" w:bidi="ru-RU"/>
        </w:rPr>
        <w:t>Большеболдинского</w:t>
      </w:r>
      <w:proofErr w:type="spellEnd"/>
      <w:r>
        <w:rPr>
          <w:szCs w:val="28"/>
          <w:lang w:val="ru-RU" w:eastAsia="ru-RU" w:bidi="ru-RU"/>
        </w:rPr>
        <w:t xml:space="preserve"> муниципального округа Нижегородской области, реализующей программы начального общего, основного общего или среднего общего образования</w:t>
      </w:r>
      <w:r>
        <w:rPr>
          <w:szCs w:val="28"/>
          <w:lang w:val="ru-RU" w:eastAsia="ru-RU" w:bidi="ru-RU"/>
        </w:rPr>
        <w:t>;</w:t>
      </w:r>
    </w:p>
    <w:p w:rsidR="00321301" w:rsidRDefault="00595E20">
      <w:pPr>
        <w:widowControl w:val="0"/>
        <w:spacing w:after="0" w:line="240" w:lineRule="auto"/>
        <w:ind w:left="0" w:right="0" w:firstLine="720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предоставить моему ребенку (мне), обучающемуся по образовательной программе основного общего и среднего общего образования/по образовательной программе начального общего образования при посещении группы продленного дня в муниципальной образовательной орг</w:t>
      </w:r>
      <w:r>
        <w:rPr>
          <w:szCs w:val="28"/>
          <w:lang w:val="ru-RU" w:eastAsia="ru-RU" w:bidi="ru-RU"/>
        </w:rPr>
        <w:t xml:space="preserve">анизации, подведомственной Управлению образования администрации </w:t>
      </w:r>
      <w:proofErr w:type="spellStart"/>
      <w:r>
        <w:rPr>
          <w:szCs w:val="28"/>
          <w:lang w:val="ru-RU" w:eastAsia="ru-RU" w:bidi="ru-RU"/>
        </w:rPr>
        <w:t>Большеболдинского</w:t>
      </w:r>
      <w:proofErr w:type="spellEnd"/>
      <w:r>
        <w:rPr>
          <w:szCs w:val="28"/>
          <w:lang w:val="ru-RU" w:eastAsia="ru-RU" w:bidi="ru-RU"/>
        </w:rPr>
        <w:t xml:space="preserve"> муниципального округа Нижегородской области одноразовое бесплатное горячее питание;</w:t>
      </w:r>
    </w:p>
    <w:p w:rsidR="00321301" w:rsidRDefault="00595E20">
      <w:pPr>
        <w:widowControl w:val="0"/>
        <w:spacing w:after="0" w:line="240" w:lineRule="auto"/>
        <w:ind w:left="0" w:right="0" w:firstLine="720"/>
        <w:rPr>
          <w:szCs w:val="28"/>
          <w:lang w:val="ru-RU" w:eastAsia="ru-RU" w:bidi="ru-RU"/>
        </w:rPr>
      </w:pPr>
      <w:proofErr w:type="gramStart"/>
      <w:r>
        <w:rPr>
          <w:szCs w:val="28"/>
          <w:lang w:val="ru-RU" w:eastAsia="ru-RU" w:bidi="ru-RU"/>
        </w:rPr>
        <w:t>предоставить преимущественное право перевода моего ребенка в другое, наиболее приближенное</w:t>
      </w:r>
      <w:r>
        <w:rPr>
          <w:szCs w:val="28"/>
          <w:lang w:val="ru-RU" w:eastAsia="ru-RU" w:bidi="ru-RU"/>
        </w:rPr>
        <w:t xml:space="preserve"> к месту жительства семьи образовательную организацию, реализующую образовательную программу дошкольного образования;</w:t>
      </w:r>
      <w:proofErr w:type="gramEnd"/>
    </w:p>
    <w:p w:rsidR="00321301" w:rsidRDefault="00595E20">
      <w:pPr>
        <w:widowControl w:val="0"/>
        <w:spacing w:after="0" w:line="240" w:lineRule="auto"/>
        <w:ind w:left="0" w:right="0" w:firstLine="720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предоставить преимущественное право перевода моего ребенка в наиболее приближенную к месту жительства семьи образовательную организацию, р</w:t>
      </w:r>
      <w:r>
        <w:rPr>
          <w:szCs w:val="28"/>
          <w:lang w:val="ru-RU" w:eastAsia="ru-RU" w:bidi="ru-RU"/>
        </w:rPr>
        <w:t xml:space="preserve">еализующую образовательную программу начального общего, основного </w:t>
      </w:r>
      <w:r>
        <w:rPr>
          <w:szCs w:val="28"/>
          <w:lang w:val="ru-RU" w:eastAsia="ru-RU" w:bidi="ru-RU"/>
        </w:rPr>
        <w:lastRenderedPageBreak/>
        <w:t>общего и среднего общего образования;</w:t>
      </w:r>
    </w:p>
    <w:p w:rsidR="00321301" w:rsidRDefault="00595E20">
      <w:pPr>
        <w:widowControl w:val="0"/>
        <w:spacing w:after="0" w:line="240" w:lineRule="auto"/>
        <w:ind w:left="0" w:right="0" w:firstLine="720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 xml:space="preserve">предоставить бесплатное посещение </w:t>
      </w:r>
      <w:proofErr w:type="spellStart"/>
      <w:r>
        <w:rPr>
          <w:szCs w:val="28"/>
          <w:lang w:val="ru-RU" w:eastAsia="ru-RU" w:bidi="ru-RU"/>
        </w:rPr>
        <w:t>мунципальных</w:t>
      </w:r>
      <w:proofErr w:type="spellEnd"/>
      <w:r>
        <w:rPr>
          <w:szCs w:val="28"/>
          <w:lang w:val="ru-RU" w:eastAsia="ru-RU" w:bidi="ru-RU"/>
        </w:rPr>
        <w:t xml:space="preserve"> учреждений дополнительного образования, подведомственных Управлению образования администрации </w:t>
      </w:r>
      <w:proofErr w:type="spellStart"/>
      <w:r>
        <w:rPr>
          <w:szCs w:val="28"/>
          <w:lang w:val="ru-RU" w:eastAsia="ru-RU" w:bidi="ru-RU"/>
        </w:rPr>
        <w:t>Большеболди</w:t>
      </w:r>
      <w:r>
        <w:rPr>
          <w:szCs w:val="28"/>
          <w:lang w:val="ru-RU" w:eastAsia="ru-RU" w:bidi="ru-RU"/>
        </w:rPr>
        <w:t>нского</w:t>
      </w:r>
      <w:proofErr w:type="spellEnd"/>
      <w:r>
        <w:rPr>
          <w:szCs w:val="28"/>
          <w:lang w:val="ru-RU" w:eastAsia="ru-RU" w:bidi="ru-RU"/>
        </w:rPr>
        <w:t xml:space="preserve"> муниципального округа Нижегородской области________________________________________________________.</w:t>
      </w:r>
    </w:p>
    <w:p w:rsidR="00321301" w:rsidRDefault="00595E20">
      <w:pPr>
        <w:widowControl w:val="0"/>
        <w:spacing w:after="0" w:line="240" w:lineRule="auto"/>
        <w:ind w:left="0" w:right="0" w:firstLine="720"/>
        <w:rPr>
          <w:szCs w:val="28"/>
          <w:lang w:val="ru-RU" w:eastAsia="ru-RU" w:bidi="ru-RU"/>
        </w:rPr>
      </w:pPr>
      <w:proofErr w:type="gramStart"/>
      <w:r>
        <w:rPr>
          <w:i/>
          <w:sz w:val="24"/>
          <w:szCs w:val="24"/>
          <w:lang w:val="ru-RU" w:eastAsia="ru-RU" w:bidi="ru-RU"/>
        </w:rPr>
        <w:t>(наименование государственного учреждения дополнительного образования</w:t>
      </w:r>
      <w:r>
        <w:rPr>
          <w:szCs w:val="28"/>
          <w:lang w:val="ru-RU" w:eastAsia="ru-RU" w:bidi="ru-RU"/>
        </w:rPr>
        <w:t xml:space="preserve"> </w:t>
      </w:r>
      <w:proofErr w:type="gramEnd"/>
    </w:p>
    <w:p w:rsidR="00321301" w:rsidRDefault="00595E20">
      <w:pPr>
        <w:widowControl w:val="0"/>
        <w:spacing w:after="0" w:line="240" w:lineRule="auto"/>
        <w:ind w:left="0" w:right="0" w:firstLine="720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Мой (моя) ____________________________________________________</w:t>
      </w:r>
    </w:p>
    <w:p w:rsidR="00321301" w:rsidRDefault="00595E20">
      <w:pPr>
        <w:widowControl w:val="0"/>
        <w:spacing w:after="0" w:line="240" w:lineRule="auto"/>
        <w:ind w:left="0" w:right="0" w:firstLine="720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 xml:space="preserve"> (</w:t>
      </w:r>
      <w:r>
        <w:rPr>
          <w:sz w:val="24"/>
          <w:szCs w:val="24"/>
          <w:lang w:val="ru-RU" w:eastAsia="ru-RU" w:bidi="ru-RU"/>
        </w:rPr>
        <w:t>отец (мать),</w:t>
      </w:r>
      <w:r>
        <w:rPr>
          <w:sz w:val="24"/>
          <w:szCs w:val="24"/>
          <w:lang w:val="ru-RU" w:eastAsia="ru-RU" w:bidi="ru-RU"/>
        </w:rPr>
        <w:t xml:space="preserve"> отчим (мачеха), брат (сестра), муж (жена))</w:t>
      </w:r>
    </w:p>
    <w:p w:rsidR="00321301" w:rsidRDefault="00595E20">
      <w:pPr>
        <w:widowControl w:val="0"/>
        <w:spacing w:after="0" w:line="240" w:lineRule="auto"/>
        <w:ind w:left="0" w:right="0" w:firstLine="0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_____________________________________________________________ участвует</w:t>
      </w:r>
    </w:p>
    <w:p w:rsidR="00321301" w:rsidRDefault="00595E20">
      <w:pPr>
        <w:widowControl w:val="0"/>
        <w:spacing w:after="0" w:line="240" w:lineRule="auto"/>
        <w:ind w:left="0" w:right="0" w:firstLine="720"/>
        <w:rPr>
          <w:i/>
          <w:sz w:val="24"/>
          <w:szCs w:val="24"/>
          <w:lang w:val="ru-RU" w:eastAsia="ru-RU" w:bidi="ru-RU"/>
        </w:rPr>
      </w:pPr>
      <w:r>
        <w:rPr>
          <w:i/>
          <w:sz w:val="24"/>
          <w:szCs w:val="24"/>
          <w:lang w:val="ru-RU" w:eastAsia="ru-RU" w:bidi="ru-RU"/>
        </w:rPr>
        <w:t>(Ф.И.О.) (при наличии) (дата рождения)</w:t>
      </w:r>
    </w:p>
    <w:p w:rsidR="00321301" w:rsidRDefault="00595E20">
      <w:pPr>
        <w:widowControl w:val="0"/>
        <w:spacing w:after="0" w:line="240" w:lineRule="auto"/>
        <w:ind w:left="0" w:right="0" w:firstLine="0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 xml:space="preserve">(участвовал) в выполнении задач, возложенных на Вооруженные Силы Российской Федерации или войска национальной гвардии Российской Федерации. </w:t>
      </w:r>
    </w:p>
    <w:p w:rsidR="00321301" w:rsidRDefault="00595E20">
      <w:pPr>
        <w:widowControl w:val="0"/>
        <w:spacing w:after="0" w:line="240" w:lineRule="auto"/>
        <w:ind w:left="0" w:right="0" w:firstLine="709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Прошу уведомить меня о принятом решении ________________________</w:t>
      </w:r>
    </w:p>
    <w:p w:rsidR="00321301" w:rsidRDefault="00595E20">
      <w:pPr>
        <w:widowControl w:val="0"/>
        <w:spacing w:after="0" w:line="240" w:lineRule="auto"/>
        <w:ind w:left="0" w:right="0" w:firstLine="0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____________________________________________________________________</w:t>
      </w:r>
    </w:p>
    <w:p w:rsidR="00321301" w:rsidRDefault="00595E20">
      <w:pPr>
        <w:widowControl w:val="0"/>
        <w:spacing w:after="0" w:line="240" w:lineRule="auto"/>
        <w:ind w:left="0" w:right="0" w:firstLine="720"/>
        <w:rPr>
          <w:i/>
          <w:sz w:val="24"/>
          <w:szCs w:val="24"/>
          <w:lang w:val="ru-RU" w:eastAsia="ru-RU" w:bidi="ru-RU"/>
        </w:rPr>
      </w:pPr>
      <w:r>
        <w:rPr>
          <w:i/>
          <w:sz w:val="24"/>
          <w:szCs w:val="24"/>
          <w:lang w:val="ru-RU" w:eastAsia="ru-RU" w:bidi="ru-RU"/>
        </w:rPr>
        <w:t>(по адресу электронной почты, телефону, почтовому адресу).</w:t>
      </w:r>
    </w:p>
    <w:p w:rsidR="00321301" w:rsidRDefault="00321301">
      <w:pPr>
        <w:widowControl w:val="0"/>
        <w:spacing w:after="0" w:line="240" w:lineRule="auto"/>
        <w:ind w:left="0" w:right="0" w:firstLine="720"/>
        <w:rPr>
          <w:szCs w:val="28"/>
          <w:lang w:val="ru-RU" w:eastAsia="ru-RU" w:bidi="ru-RU"/>
        </w:rPr>
      </w:pPr>
    </w:p>
    <w:p w:rsidR="00321301" w:rsidRDefault="00595E20">
      <w:pPr>
        <w:widowControl w:val="0"/>
        <w:spacing w:after="0" w:line="240" w:lineRule="auto"/>
        <w:ind w:left="0" w:right="0" w:firstLine="720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Приложение:</w:t>
      </w:r>
    </w:p>
    <w:p w:rsidR="00321301" w:rsidRDefault="00595E20">
      <w:pPr>
        <w:widowControl w:val="0"/>
        <w:spacing w:after="0" w:line="240" w:lineRule="auto"/>
        <w:ind w:left="0" w:right="0" w:firstLine="720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______________________________________________________________</w:t>
      </w:r>
    </w:p>
    <w:p w:rsidR="00321301" w:rsidRDefault="00595E20">
      <w:pPr>
        <w:widowControl w:val="0"/>
        <w:spacing w:after="0" w:line="240" w:lineRule="auto"/>
        <w:ind w:left="0" w:right="0" w:firstLine="720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____________________________________________________</w:t>
      </w:r>
      <w:r>
        <w:rPr>
          <w:szCs w:val="28"/>
          <w:lang w:val="ru-RU" w:eastAsia="ru-RU" w:bidi="ru-RU"/>
        </w:rPr>
        <w:t>__________</w:t>
      </w:r>
    </w:p>
    <w:p w:rsidR="00321301" w:rsidRDefault="00321301">
      <w:pPr>
        <w:widowControl w:val="0"/>
        <w:spacing w:after="0" w:line="240" w:lineRule="auto"/>
        <w:ind w:left="0" w:right="0" w:firstLine="720"/>
        <w:rPr>
          <w:szCs w:val="28"/>
          <w:lang w:val="ru-RU" w:eastAsia="ru-RU" w:bidi="ru-RU"/>
        </w:rPr>
      </w:pPr>
    </w:p>
    <w:p w:rsidR="00321301" w:rsidRDefault="00595E20">
      <w:pPr>
        <w:widowControl w:val="0"/>
        <w:spacing w:after="0" w:line="240" w:lineRule="auto"/>
        <w:ind w:left="0" w:right="0" w:firstLine="0"/>
        <w:jc w:val="center"/>
        <w:rPr>
          <w:szCs w:val="28"/>
          <w:lang w:val="ru-RU" w:eastAsia="ru-RU" w:bidi="ru-RU"/>
        </w:rPr>
      </w:pPr>
      <w:r>
        <w:rPr>
          <w:noProof/>
          <w:color w:val="auto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871220</wp:posOffset>
                </wp:positionH>
                <wp:positionV relativeFrom="paragraph">
                  <wp:posOffset>12700</wp:posOffset>
                </wp:positionV>
                <wp:extent cx="460375" cy="228600"/>
                <wp:effectExtent l="0" t="0" r="0" b="0"/>
                <wp:wrapSquare wrapText="bothSides"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375" cy="228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1301" w:rsidRDefault="00595E20">
                            <w:pPr>
                              <w:pStyle w:val="15"/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>Дата: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Shape 6" o:spid="_x0000_s1026" o:spt="202" type="#_x0000_t202" style="position:absolute;left:0pt;margin-left:68.6pt;margin-top:1pt;height:18pt;width:36.25pt;mso-position-horizontal-relative:page;mso-wrap-distance-bottom:0pt;mso-wrap-distance-left:9pt;mso-wrap-distance-right:9pt;mso-wrap-distance-top:0pt;mso-wrap-style:none;z-index:251659264;mso-width-relative:page;mso-height-relative:page;" filled="f" stroked="f" coordsize="21600,21600" o:gfxdata="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1D6F9798">
                      <w:pPr>
                        <w:pStyle w:val="59"/>
                        <w:shd w:val="clear" w:color="auto" w:fill="auto"/>
                        <w:spacing w:line="240" w:lineRule="auto"/>
                        <w:ind w:firstLine="0"/>
                      </w:pPr>
                      <w:r>
                        <w:rPr>
                          <w:color w:val="000000"/>
                          <w:lang w:eastAsia="ru-RU" w:bidi="ru-RU"/>
                        </w:rPr>
                        <w:t>Дата: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Cs w:val="28"/>
          <w:lang w:val="ru-RU" w:eastAsia="ru-RU" w:bidi="ru-RU"/>
        </w:rPr>
        <w:t xml:space="preserve">                                                                                          Подпись/расшифровка</w:t>
      </w:r>
    </w:p>
    <w:p w:rsidR="00321301" w:rsidRDefault="00321301">
      <w:pPr>
        <w:widowControl w:val="0"/>
        <w:spacing w:after="0" w:line="240" w:lineRule="auto"/>
        <w:ind w:left="0" w:right="0" w:firstLine="0"/>
        <w:jc w:val="center"/>
        <w:rPr>
          <w:szCs w:val="28"/>
          <w:lang w:val="ru-RU" w:eastAsia="ru-RU" w:bidi="ru-RU"/>
        </w:rPr>
      </w:pPr>
    </w:p>
    <w:p w:rsidR="00321301" w:rsidRDefault="00321301">
      <w:pPr>
        <w:widowControl w:val="0"/>
        <w:spacing w:after="0" w:line="240" w:lineRule="auto"/>
        <w:ind w:left="0" w:right="0" w:firstLine="0"/>
        <w:jc w:val="center"/>
        <w:rPr>
          <w:szCs w:val="28"/>
          <w:lang w:val="ru-RU" w:eastAsia="ru-RU" w:bidi="ru-RU"/>
        </w:rPr>
      </w:pPr>
    </w:p>
    <w:p w:rsidR="00321301" w:rsidRDefault="00321301">
      <w:pPr>
        <w:widowControl w:val="0"/>
        <w:spacing w:after="0" w:line="240" w:lineRule="auto"/>
        <w:ind w:left="0" w:right="0" w:firstLine="0"/>
        <w:jc w:val="center"/>
        <w:rPr>
          <w:szCs w:val="28"/>
          <w:lang w:val="ru-RU" w:eastAsia="ru-RU" w:bidi="ru-RU"/>
        </w:rPr>
      </w:pPr>
    </w:p>
    <w:p w:rsidR="00321301" w:rsidRDefault="00321301">
      <w:pPr>
        <w:widowControl w:val="0"/>
        <w:spacing w:after="0" w:line="240" w:lineRule="auto"/>
        <w:ind w:left="0" w:right="0" w:firstLine="0"/>
        <w:jc w:val="center"/>
        <w:rPr>
          <w:szCs w:val="28"/>
          <w:lang w:val="ru-RU" w:eastAsia="ru-RU" w:bidi="ru-RU"/>
        </w:rPr>
      </w:pPr>
    </w:p>
    <w:p w:rsidR="00321301" w:rsidRDefault="00321301">
      <w:pPr>
        <w:widowControl w:val="0"/>
        <w:spacing w:after="0" w:line="240" w:lineRule="auto"/>
        <w:ind w:left="0" w:right="0" w:firstLine="0"/>
        <w:jc w:val="center"/>
        <w:rPr>
          <w:szCs w:val="28"/>
          <w:lang w:val="ru-RU" w:eastAsia="ru-RU" w:bidi="ru-RU"/>
        </w:rPr>
      </w:pPr>
    </w:p>
    <w:p w:rsidR="00321301" w:rsidRDefault="00321301">
      <w:pPr>
        <w:widowControl w:val="0"/>
        <w:spacing w:after="0" w:line="240" w:lineRule="auto"/>
        <w:ind w:left="0" w:right="0" w:firstLine="0"/>
        <w:jc w:val="center"/>
        <w:rPr>
          <w:szCs w:val="28"/>
          <w:lang w:val="ru-RU" w:eastAsia="ru-RU" w:bidi="ru-RU"/>
        </w:rPr>
      </w:pPr>
    </w:p>
    <w:p w:rsidR="00321301" w:rsidRDefault="00321301">
      <w:pPr>
        <w:widowControl w:val="0"/>
        <w:spacing w:after="0" w:line="240" w:lineRule="auto"/>
        <w:ind w:left="0" w:right="0" w:firstLine="0"/>
        <w:jc w:val="center"/>
        <w:rPr>
          <w:szCs w:val="28"/>
          <w:lang w:val="ru-RU" w:eastAsia="ru-RU" w:bidi="ru-RU"/>
        </w:rPr>
      </w:pPr>
    </w:p>
    <w:p w:rsidR="00321301" w:rsidRDefault="00321301">
      <w:pPr>
        <w:widowControl w:val="0"/>
        <w:spacing w:after="0" w:line="240" w:lineRule="auto"/>
        <w:ind w:left="0" w:right="0" w:firstLine="0"/>
        <w:jc w:val="center"/>
        <w:rPr>
          <w:szCs w:val="28"/>
          <w:lang w:val="ru-RU" w:eastAsia="ru-RU" w:bidi="ru-RU"/>
        </w:rPr>
      </w:pPr>
    </w:p>
    <w:p w:rsidR="00321301" w:rsidRDefault="00321301">
      <w:pPr>
        <w:widowControl w:val="0"/>
        <w:spacing w:after="0" w:line="240" w:lineRule="auto"/>
        <w:ind w:left="0" w:right="0" w:firstLine="0"/>
        <w:jc w:val="center"/>
        <w:rPr>
          <w:szCs w:val="28"/>
          <w:lang w:val="ru-RU" w:eastAsia="ru-RU" w:bidi="ru-RU"/>
        </w:rPr>
      </w:pPr>
    </w:p>
    <w:p w:rsidR="00321301" w:rsidRDefault="00321301">
      <w:pPr>
        <w:widowControl w:val="0"/>
        <w:spacing w:after="0" w:line="240" w:lineRule="auto"/>
        <w:ind w:left="0" w:right="0" w:firstLine="0"/>
        <w:jc w:val="center"/>
        <w:rPr>
          <w:szCs w:val="28"/>
          <w:lang w:val="ru-RU" w:eastAsia="ru-RU" w:bidi="ru-RU"/>
        </w:rPr>
      </w:pPr>
    </w:p>
    <w:p w:rsidR="00321301" w:rsidRDefault="00321301">
      <w:pPr>
        <w:widowControl w:val="0"/>
        <w:spacing w:after="0" w:line="240" w:lineRule="auto"/>
        <w:ind w:left="0" w:right="0" w:firstLine="0"/>
        <w:jc w:val="center"/>
        <w:rPr>
          <w:szCs w:val="28"/>
          <w:lang w:val="ru-RU" w:eastAsia="ru-RU" w:bidi="ru-RU"/>
        </w:rPr>
      </w:pPr>
    </w:p>
    <w:p w:rsidR="00321301" w:rsidRDefault="00321301">
      <w:pPr>
        <w:widowControl w:val="0"/>
        <w:spacing w:after="0" w:line="240" w:lineRule="auto"/>
        <w:ind w:left="0" w:right="0" w:firstLine="0"/>
        <w:jc w:val="center"/>
        <w:rPr>
          <w:szCs w:val="28"/>
          <w:lang w:val="ru-RU" w:eastAsia="ru-RU" w:bidi="ru-RU"/>
        </w:rPr>
      </w:pPr>
    </w:p>
    <w:p w:rsidR="00321301" w:rsidRDefault="00321301">
      <w:pPr>
        <w:widowControl w:val="0"/>
        <w:spacing w:after="0" w:line="240" w:lineRule="auto"/>
        <w:ind w:left="0" w:right="0" w:firstLine="0"/>
        <w:jc w:val="center"/>
        <w:rPr>
          <w:szCs w:val="28"/>
          <w:lang w:val="ru-RU" w:eastAsia="ru-RU" w:bidi="ru-RU"/>
        </w:rPr>
      </w:pPr>
    </w:p>
    <w:p w:rsidR="00321301" w:rsidRDefault="00321301">
      <w:pPr>
        <w:widowControl w:val="0"/>
        <w:spacing w:after="0" w:line="240" w:lineRule="auto"/>
        <w:ind w:left="0" w:right="0" w:firstLine="0"/>
        <w:jc w:val="center"/>
        <w:rPr>
          <w:szCs w:val="28"/>
          <w:lang w:val="ru-RU" w:eastAsia="ru-RU" w:bidi="ru-RU"/>
        </w:rPr>
      </w:pPr>
    </w:p>
    <w:p w:rsidR="00321301" w:rsidRDefault="00321301">
      <w:pPr>
        <w:widowControl w:val="0"/>
        <w:spacing w:after="0" w:line="240" w:lineRule="auto"/>
        <w:ind w:left="0" w:right="0" w:firstLine="0"/>
        <w:jc w:val="center"/>
        <w:rPr>
          <w:szCs w:val="28"/>
          <w:lang w:val="ru-RU" w:eastAsia="ru-RU" w:bidi="ru-RU"/>
        </w:rPr>
      </w:pPr>
    </w:p>
    <w:p w:rsidR="00321301" w:rsidRDefault="00321301">
      <w:pPr>
        <w:widowControl w:val="0"/>
        <w:spacing w:after="0" w:line="240" w:lineRule="auto"/>
        <w:ind w:left="0" w:right="0" w:firstLine="0"/>
        <w:jc w:val="center"/>
        <w:rPr>
          <w:szCs w:val="28"/>
          <w:lang w:val="ru-RU" w:eastAsia="ru-RU" w:bidi="ru-RU"/>
        </w:rPr>
      </w:pPr>
    </w:p>
    <w:p w:rsidR="00321301" w:rsidRDefault="00321301">
      <w:pPr>
        <w:widowControl w:val="0"/>
        <w:spacing w:after="0" w:line="240" w:lineRule="auto"/>
        <w:ind w:left="0" w:right="0" w:firstLine="0"/>
        <w:jc w:val="center"/>
        <w:rPr>
          <w:szCs w:val="28"/>
          <w:lang w:val="ru-RU" w:eastAsia="ru-RU" w:bidi="ru-RU"/>
        </w:rPr>
      </w:pPr>
    </w:p>
    <w:p w:rsidR="00321301" w:rsidRDefault="00321301">
      <w:pPr>
        <w:widowControl w:val="0"/>
        <w:spacing w:after="0" w:line="240" w:lineRule="auto"/>
        <w:ind w:left="0" w:right="0" w:firstLine="0"/>
        <w:jc w:val="center"/>
        <w:rPr>
          <w:szCs w:val="28"/>
          <w:lang w:val="ru-RU" w:eastAsia="ru-RU" w:bidi="ru-RU"/>
        </w:rPr>
      </w:pPr>
    </w:p>
    <w:p w:rsidR="00321301" w:rsidRDefault="00321301">
      <w:pPr>
        <w:widowControl w:val="0"/>
        <w:spacing w:after="0" w:line="240" w:lineRule="auto"/>
        <w:ind w:left="0" w:right="0" w:firstLine="0"/>
        <w:jc w:val="center"/>
        <w:rPr>
          <w:szCs w:val="28"/>
          <w:lang w:val="ru-RU" w:eastAsia="ru-RU" w:bidi="ru-RU"/>
        </w:rPr>
      </w:pPr>
    </w:p>
    <w:p w:rsidR="00321301" w:rsidRDefault="00321301">
      <w:pPr>
        <w:widowControl w:val="0"/>
        <w:spacing w:after="0" w:line="240" w:lineRule="auto"/>
        <w:ind w:left="0" w:right="0" w:firstLine="0"/>
        <w:jc w:val="center"/>
        <w:rPr>
          <w:szCs w:val="28"/>
          <w:lang w:val="ru-RU" w:eastAsia="ru-RU" w:bidi="ru-RU"/>
        </w:rPr>
      </w:pPr>
    </w:p>
    <w:p w:rsidR="00321301" w:rsidRDefault="00321301">
      <w:pPr>
        <w:widowControl w:val="0"/>
        <w:spacing w:after="0" w:line="240" w:lineRule="auto"/>
        <w:ind w:left="0" w:right="0" w:firstLine="0"/>
        <w:jc w:val="center"/>
        <w:rPr>
          <w:szCs w:val="28"/>
          <w:lang w:val="ru-RU" w:eastAsia="ru-RU" w:bidi="ru-RU"/>
        </w:rPr>
      </w:pPr>
    </w:p>
    <w:p w:rsidR="00321301" w:rsidRDefault="00321301">
      <w:pPr>
        <w:widowControl w:val="0"/>
        <w:spacing w:after="0" w:line="240" w:lineRule="auto"/>
        <w:ind w:left="0" w:right="0" w:firstLine="0"/>
        <w:jc w:val="center"/>
        <w:rPr>
          <w:szCs w:val="28"/>
          <w:lang w:val="ru-RU" w:eastAsia="ru-RU" w:bidi="ru-RU"/>
        </w:rPr>
      </w:pPr>
    </w:p>
    <w:p w:rsidR="00321301" w:rsidRDefault="00321301">
      <w:pPr>
        <w:widowControl w:val="0"/>
        <w:spacing w:after="0" w:line="240" w:lineRule="auto"/>
        <w:ind w:left="0" w:right="0" w:firstLine="0"/>
        <w:jc w:val="center"/>
        <w:rPr>
          <w:szCs w:val="28"/>
          <w:lang w:val="ru-RU" w:eastAsia="ru-RU" w:bidi="ru-RU"/>
        </w:rPr>
      </w:pPr>
    </w:p>
    <w:p w:rsidR="00321301" w:rsidRDefault="00321301">
      <w:pPr>
        <w:widowControl w:val="0"/>
        <w:spacing w:after="0" w:line="240" w:lineRule="auto"/>
        <w:ind w:left="0" w:right="0" w:firstLine="0"/>
        <w:jc w:val="center"/>
        <w:rPr>
          <w:szCs w:val="28"/>
          <w:lang w:val="ru-RU" w:eastAsia="ru-RU" w:bidi="ru-RU"/>
        </w:rPr>
      </w:pPr>
    </w:p>
    <w:p w:rsidR="00321301" w:rsidRDefault="00321301">
      <w:pPr>
        <w:widowControl w:val="0"/>
        <w:spacing w:after="0" w:line="240" w:lineRule="auto"/>
        <w:ind w:left="0" w:right="0" w:firstLine="0"/>
        <w:jc w:val="center"/>
        <w:rPr>
          <w:szCs w:val="28"/>
          <w:lang w:val="ru-RU" w:eastAsia="ru-RU" w:bidi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9"/>
        <w:gridCol w:w="5040"/>
      </w:tblGrid>
      <w:tr w:rsidR="00321301">
        <w:tc>
          <w:tcPr>
            <w:tcW w:w="5039" w:type="dxa"/>
          </w:tcPr>
          <w:p w:rsidR="00321301" w:rsidRDefault="00321301">
            <w:pPr>
              <w:widowControl w:val="0"/>
              <w:spacing w:after="0" w:line="240" w:lineRule="auto"/>
              <w:ind w:left="0" w:right="0" w:firstLine="0"/>
              <w:jc w:val="center"/>
              <w:rPr>
                <w:szCs w:val="28"/>
                <w:lang w:val="ru-RU" w:eastAsia="ru-RU" w:bidi="ru-RU"/>
              </w:rPr>
            </w:pPr>
          </w:p>
        </w:tc>
        <w:tc>
          <w:tcPr>
            <w:tcW w:w="5040" w:type="dxa"/>
          </w:tcPr>
          <w:p w:rsidR="00321301" w:rsidRDefault="00595E20">
            <w:pPr>
              <w:widowControl w:val="0"/>
              <w:spacing w:after="0" w:line="240" w:lineRule="auto"/>
              <w:ind w:left="0" w:right="0" w:firstLine="0"/>
              <w:jc w:val="right"/>
              <w:rPr>
                <w:sz w:val="20"/>
                <w:szCs w:val="20"/>
                <w:lang w:eastAsia="ru-RU" w:bidi="ru-RU"/>
              </w:rPr>
            </w:pPr>
            <w:r>
              <w:rPr>
                <w:szCs w:val="28"/>
                <w:lang w:eastAsia="ru-RU" w:bidi="ru-RU"/>
              </w:rPr>
              <w:t xml:space="preserve">                                     </w:t>
            </w:r>
            <w:r>
              <w:rPr>
                <w:sz w:val="20"/>
                <w:szCs w:val="20"/>
                <w:lang w:val="ru-RU" w:eastAsia="ru-RU" w:bidi="ru-RU"/>
              </w:rPr>
              <w:t>ПРИЛОЖЕНИЕ</w:t>
            </w:r>
            <w:r>
              <w:rPr>
                <w:szCs w:val="28"/>
                <w:lang w:val="ru-RU" w:eastAsia="ru-RU" w:bidi="ru-RU"/>
              </w:rPr>
              <w:t xml:space="preserve"> </w:t>
            </w:r>
            <w:r>
              <w:rPr>
                <w:sz w:val="20"/>
                <w:szCs w:val="20"/>
                <w:lang w:eastAsia="ru-RU" w:bidi="ru-RU"/>
              </w:rPr>
              <w:t>2</w:t>
            </w:r>
          </w:p>
          <w:p w:rsidR="00321301" w:rsidRDefault="00595E20">
            <w:pPr>
              <w:widowControl w:val="0"/>
              <w:spacing w:after="0" w:line="240" w:lineRule="auto"/>
              <w:ind w:left="0" w:right="0" w:firstLine="0"/>
              <w:jc w:val="right"/>
              <w:rPr>
                <w:szCs w:val="28"/>
                <w:lang w:val="ru-RU" w:eastAsia="ru-RU" w:bidi="ru-RU"/>
              </w:rPr>
            </w:pPr>
            <w:r>
              <w:rPr>
                <w:szCs w:val="28"/>
                <w:lang w:eastAsia="ru-RU" w:bidi="ru-RU"/>
              </w:rPr>
              <w:t xml:space="preserve">                                    </w:t>
            </w:r>
            <w:r>
              <w:rPr>
                <w:sz w:val="20"/>
                <w:szCs w:val="20"/>
                <w:lang w:val="ru-RU" w:eastAsia="ru-RU" w:bidi="ru-RU"/>
              </w:rPr>
              <w:t xml:space="preserve">к Порядку </w:t>
            </w:r>
          </w:p>
        </w:tc>
      </w:tr>
    </w:tbl>
    <w:p w:rsidR="00321301" w:rsidRDefault="00595E20">
      <w:pPr>
        <w:widowControl w:val="0"/>
        <w:spacing w:after="0" w:line="240" w:lineRule="auto"/>
        <w:ind w:left="0" w:right="0" w:firstLine="0"/>
        <w:jc w:val="center"/>
        <w:rPr>
          <w:b/>
          <w:bCs/>
          <w:szCs w:val="28"/>
          <w:lang w:val="ru-RU" w:eastAsia="ru-RU" w:bidi="ru-RU"/>
        </w:rPr>
      </w:pPr>
      <w:r>
        <w:rPr>
          <w:b/>
          <w:bCs/>
          <w:szCs w:val="28"/>
          <w:lang w:val="ru-RU" w:eastAsia="ru-RU" w:bidi="ru-RU"/>
        </w:rPr>
        <w:t>Форма заявления</w:t>
      </w:r>
    </w:p>
    <w:p w:rsidR="00321301" w:rsidRDefault="00321301">
      <w:pPr>
        <w:widowControl w:val="0"/>
        <w:spacing w:after="0" w:line="240" w:lineRule="auto"/>
        <w:ind w:left="0" w:right="0" w:firstLine="0"/>
        <w:jc w:val="center"/>
        <w:rPr>
          <w:szCs w:val="28"/>
          <w:lang w:eastAsia="ru-RU" w:bidi="ru-RU"/>
        </w:rPr>
      </w:pPr>
    </w:p>
    <w:p w:rsidR="00321301" w:rsidRDefault="00595E20">
      <w:pPr>
        <w:widowControl w:val="0"/>
        <w:spacing w:after="0" w:line="240" w:lineRule="auto"/>
        <w:ind w:left="0" w:right="0" w:firstLine="0"/>
        <w:jc w:val="right"/>
        <w:rPr>
          <w:szCs w:val="28"/>
          <w:lang w:eastAsia="ru-RU" w:bidi="ru-RU"/>
        </w:rPr>
      </w:pPr>
      <w:r>
        <w:rPr>
          <w:szCs w:val="28"/>
          <w:lang w:val="ru-RU" w:eastAsia="ru-RU" w:bidi="ru-RU"/>
        </w:rPr>
        <w:t>Руководителю</w:t>
      </w:r>
      <w:r>
        <w:rPr>
          <w:szCs w:val="28"/>
          <w:lang w:eastAsia="ru-RU" w:bidi="ru-RU"/>
        </w:rPr>
        <w:t xml:space="preserve"> </w:t>
      </w:r>
      <w:proofErr w:type="spellStart"/>
      <w:r>
        <w:rPr>
          <w:szCs w:val="28"/>
          <w:lang w:eastAsia="ru-RU" w:bidi="ru-RU"/>
        </w:rPr>
        <w:t>организации</w:t>
      </w:r>
      <w:proofErr w:type="spellEnd"/>
      <w:r>
        <w:rPr>
          <w:szCs w:val="28"/>
          <w:lang w:eastAsia="ru-RU" w:bidi="ru-RU"/>
        </w:rPr>
        <w:t xml:space="preserve"> </w:t>
      </w:r>
    </w:p>
    <w:p w:rsidR="00321301" w:rsidRDefault="00595E20">
      <w:pPr>
        <w:widowControl w:val="0"/>
        <w:spacing w:after="0" w:line="240" w:lineRule="auto"/>
        <w:ind w:left="0" w:right="0" w:firstLine="0"/>
        <w:jc w:val="right"/>
        <w:rPr>
          <w:szCs w:val="28"/>
          <w:lang w:val="ru-RU" w:eastAsia="ru-RU" w:bidi="ru-RU"/>
        </w:rPr>
      </w:pPr>
      <w:proofErr w:type="gramStart"/>
      <w:r>
        <w:rPr>
          <w:szCs w:val="28"/>
          <w:lang w:val="ru-RU" w:eastAsia="ru-RU" w:bidi="ru-RU"/>
        </w:rPr>
        <w:t>(наименование учреждения</w:t>
      </w:r>
      <w:r>
        <w:rPr>
          <w:szCs w:val="28"/>
          <w:lang w:eastAsia="ru-RU" w:bidi="ru-RU"/>
        </w:rPr>
        <w:t xml:space="preserve"> </w:t>
      </w:r>
      <w:proofErr w:type="spellStart"/>
      <w:r>
        <w:rPr>
          <w:szCs w:val="28"/>
          <w:lang w:eastAsia="ru-RU" w:bidi="ru-RU"/>
        </w:rPr>
        <w:t>культуры</w:t>
      </w:r>
      <w:proofErr w:type="spellEnd"/>
      <w:r>
        <w:rPr>
          <w:szCs w:val="28"/>
          <w:lang w:val="ru-RU" w:eastAsia="ru-RU" w:bidi="ru-RU"/>
        </w:rPr>
        <w:t xml:space="preserve">, </w:t>
      </w:r>
      <w:proofErr w:type="gramEnd"/>
    </w:p>
    <w:p w:rsidR="00321301" w:rsidRDefault="00595E20">
      <w:pPr>
        <w:widowControl w:val="0"/>
        <w:spacing w:after="0" w:line="240" w:lineRule="auto"/>
        <w:ind w:left="0" w:right="0" w:firstLine="0"/>
        <w:jc w:val="right"/>
        <w:rPr>
          <w:szCs w:val="28"/>
          <w:lang w:val="ru-RU" w:eastAsia="ru-RU" w:bidi="ru-RU"/>
        </w:rPr>
      </w:pPr>
      <w:proofErr w:type="gramStart"/>
      <w:r>
        <w:rPr>
          <w:szCs w:val="28"/>
          <w:lang w:val="ru-RU" w:eastAsia="ru-RU" w:bidi="ru-RU"/>
        </w:rPr>
        <w:t xml:space="preserve">Фамилия, Имя, Отчество (при наличии) руководителя) </w:t>
      </w:r>
      <w:proofErr w:type="gramEnd"/>
    </w:p>
    <w:p w:rsidR="00321301" w:rsidRDefault="00595E20">
      <w:pPr>
        <w:widowControl w:val="0"/>
        <w:spacing w:after="0" w:line="240" w:lineRule="auto"/>
        <w:ind w:left="0" w:right="0" w:firstLine="0"/>
        <w:jc w:val="right"/>
        <w:rPr>
          <w:szCs w:val="28"/>
          <w:lang w:val="ru-RU" w:eastAsia="ru-RU" w:bidi="ru-RU"/>
        </w:rPr>
      </w:pPr>
      <w:proofErr w:type="gramStart"/>
      <w:r>
        <w:rPr>
          <w:szCs w:val="28"/>
          <w:lang w:val="ru-RU" w:eastAsia="ru-RU" w:bidi="ru-RU"/>
        </w:rPr>
        <w:t xml:space="preserve">от (Фамилия, Имя, Отчество (при наличии) </w:t>
      </w:r>
      <w:proofErr w:type="gramEnd"/>
    </w:p>
    <w:p w:rsidR="00321301" w:rsidRDefault="00595E20">
      <w:pPr>
        <w:widowControl w:val="0"/>
        <w:spacing w:after="0" w:line="240" w:lineRule="auto"/>
        <w:ind w:left="0" w:right="0" w:firstLine="0"/>
        <w:jc w:val="right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(дата рождения) проживающег</w:t>
      </w:r>
      <w:proofErr w:type="gramStart"/>
      <w:r>
        <w:rPr>
          <w:szCs w:val="28"/>
          <w:lang w:val="ru-RU" w:eastAsia="ru-RU" w:bidi="ru-RU"/>
        </w:rPr>
        <w:t>о(</w:t>
      </w:r>
      <w:proofErr w:type="gramEnd"/>
      <w:r>
        <w:rPr>
          <w:szCs w:val="28"/>
          <w:lang w:val="ru-RU" w:eastAsia="ru-RU" w:bidi="ru-RU"/>
        </w:rPr>
        <w:t>ей) по адресу:</w:t>
      </w:r>
    </w:p>
    <w:p w:rsidR="00321301" w:rsidRDefault="00321301">
      <w:pPr>
        <w:widowControl w:val="0"/>
        <w:spacing w:after="0" w:line="240" w:lineRule="auto"/>
        <w:ind w:left="0" w:right="0" w:firstLine="0"/>
        <w:jc w:val="center"/>
        <w:rPr>
          <w:szCs w:val="28"/>
          <w:lang w:val="ru-RU" w:eastAsia="ru-RU" w:bidi="ru-RU"/>
        </w:rPr>
      </w:pPr>
    </w:p>
    <w:p w:rsidR="00321301" w:rsidRDefault="00595E20">
      <w:pPr>
        <w:widowControl w:val="0"/>
        <w:spacing w:after="0" w:line="240" w:lineRule="auto"/>
        <w:ind w:left="0" w:right="0" w:firstLine="0"/>
        <w:jc w:val="center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Заявление</w:t>
      </w:r>
    </w:p>
    <w:p w:rsidR="00321301" w:rsidRDefault="00321301">
      <w:pPr>
        <w:widowControl w:val="0"/>
        <w:spacing w:after="0" w:line="240" w:lineRule="auto"/>
        <w:ind w:left="0" w:right="0" w:firstLine="0"/>
        <w:jc w:val="center"/>
        <w:rPr>
          <w:szCs w:val="28"/>
          <w:lang w:val="ru-RU" w:eastAsia="ru-RU" w:bidi="ru-RU"/>
        </w:rPr>
      </w:pPr>
    </w:p>
    <w:p w:rsidR="00321301" w:rsidRDefault="00595E20">
      <w:pPr>
        <w:widowControl w:val="0"/>
        <w:spacing w:after="0" w:line="240" w:lineRule="auto"/>
        <w:ind w:left="0" w:right="0" w:firstLine="0"/>
        <w:jc w:val="center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В соответствии с Указом Губернатора Нижегородской области от 10 октября 2022 г. №205 «О дополнительных мерах поддержки граждан Российской Федерации, участвующих (участвовавших) в выполнении задач, возложенных на Вооруженные Силы Российской Федерации или во</w:t>
      </w:r>
      <w:r>
        <w:rPr>
          <w:szCs w:val="28"/>
          <w:lang w:val="ru-RU" w:eastAsia="ru-RU" w:bidi="ru-RU"/>
        </w:rPr>
        <w:t xml:space="preserve">йска национальной гвардии Российской Федерации, и членов их семей» прошу предоставить мне </w:t>
      </w:r>
    </w:p>
    <w:p w:rsidR="00321301" w:rsidRDefault="00321301">
      <w:pPr>
        <w:widowControl w:val="0"/>
        <w:spacing w:after="0" w:line="240" w:lineRule="auto"/>
        <w:ind w:left="0" w:right="0" w:firstLine="0"/>
        <w:jc w:val="center"/>
        <w:rPr>
          <w:szCs w:val="28"/>
          <w:lang w:val="ru-RU" w:eastAsia="ru-RU" w:bidi="ru-RU"/>
        </w:rPr>
      </w:pPr>
    </w:p>
    <w:p w:rsidR="00321301" w:rsidRDefault="00595E20">
      <w:pPr>
        <w:widowControl w:val="0"/>
        <w:spacing w:after="0" w:line="240" w:lineRule="auto"/>
        <w:ind w:left="0" w:right="0" w:firstLine="0"/>
        <w:jc w:val="center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участнику СВО__________________________________________________</w:t>
      </w:r>
    </w:p>
    <w:p w:rsidR="00321301" w:rsidRDefault="00595E20">
      <w:pPr>
        <w:widowControl w:val="0"/>
        <w:spacing w:after="0" w:line="240" w:lineRule="auto"/>
        <w:ind w:left="0" w:right="0" w:firstLine="0"/>
        <w:jc w:val="center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________________________________________________________________</w:t>
      </w:r>
    </w:p>
    <w:p w:rsidR="00321301" w:rsidRDefault="00595E20">
      <w:pPr>
        <w:widowControl w:val="0"/>
        <w:spacing w:after="0" w:line="240" w:lineRule="auto"/>
        <w:ind w:left="0" w:right="0" w:firstLine="0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(фамилия, имя, отчество (при наличи</w:t>
      </w:r>
      <w:r>
        <w:rPr>
          <w:szCs w:val="28"/>
          <w:lang w:val="ru-RU" w:eastAsia="ru-RU" w:bidi="ru-RU"/>
        </w:rPr>
        <w:t>и), дата рождении участника СВО)</w:t>
      </w:r>
    </w:p>
    <w:p w:rsidR="00321301" w:rsidRDefault="00595E20">
      <w:pPr>
        <w:widowControl w:val="0"/>
        <w:spacing w:after="0" w:line="240" w:lineRule="auto"/>
        <w:ind w:left="0" w:right="0" w:firstLine="0"/>
        <w:rPr>
          <w:szCs w:val="28"/>
          <w:lang w:eastAsia="ru-RU" w:bidi="ru-RU"/>
        </w:rPr>
      </w:pPr>
      <w:proofErr w:type="spellStart"/>
      <w:proofErr w:type="gramStart"/>
      <w:r>
        <w:rPr>
          <w:szCs w:val="28"/>
          <w:lang w:eastAsia="ru-RU" w:bidi="ru-RU"/>
        </w:rPr>
        <w:t>посещающего</w:t>
      </w:r>
      <w:proofErr w:type="spellEnd"/>
      <w:proofErr w:type="gramEnd"/>
      <w:r>
        <w:rPr>
          <w:szCs w:val="28"/>
          <w:lang w:eastAsia="ru-RU" w:bidi="ru-RU"/>
        </w:rPr>
        <w:t xml:space="preserve"> (</w:t>
      </w:r>
      <w:proofErr w:type="spellStart"/>
      <w:r>
        <w:rPr>
          <w:szCs w:val="28"/>
          <w:lang w:eastAsia="ru-RU" w:bidi="ru-RU"/>
        </w:rPr>
        <w:t>посещающую</w:t>
      </w:r>
      <w:proofErr w:type="spellEnd"/>
      <w:r>
        <w:rPr>
          <w:szCs w:val="28"/>
          <w:lang w:eastAsia="ru-RU" w:bidi="ru-RU"/>
        </w:rPr>
        <w:t xml:space="preserve">) ___________________________________________:                                                                </w:t>
      </w:r>
    </w:p>
    <w:p w:rsidR="00321301" w:rsidRDefault="00595E20">
      <w:pPr>
        <w:widowControl w:val="0"/>
        <w:spacing w:after="0" w:line="240" w:lineRule="auto"/>
        <w:ind w:left="0" w:right="0" w:firstLine="0"/>
        <w:rPr>
          <w:szCs w:val="28"/>
          <w:lang w:val="ru-RU" w:eastAsia="ru-RU" w:bidi="ru-RU"/>
        </w:rPr>
      </w:pPr>
      <w:r>
        <w:rPr>
          <w:szCs w:val="28"/>
          <w:lang w:eastAsia="ru-RU" w:bidi="ru-RU"/>
        </w:rPr>
        <w:t xml:space="preserve">                                                             </w:t>
      </w:r>
      <w:r>
        <w:rPr>
          <w:szCs w:val="28"/>
          <w:lang w:val="ru-RU" w:eastAsia="ru-RU" w:bidi="ru-RU"/>
        </w:rPr>
        <w:t>(наименование учреждения кул</w:t>
      </w:r>
      <w:r>
        <w:rPr>
          <w:szCs w:val="28"/>
          <w:lang w:val="ru-RU" w:eastAsia="ru-RU" w:bidi="ru-RU"/>
        </w:rPr>
        <w:t>ьтуры)</w:t>
      </w:r>
    </w:p>
    <w:p w:rsidR="00321301" w:rsidRDefault="00321301">
      <w:pPr>
        <w:widowControl w:val="0"/>
        <w:spacing w:after="0" w:line="240" w:lineRule="auto"/>
        <w:ind w:left="0" w:right="0" w:firstLine="0"/>
        <w:rPr>
          <w:szCs w:val="28"/>
          <w:lang w:val="ru-RU" w:eastAsia="ru-RU" w:bidi="ru-RU"/>
        </w:rPr>
      </w:pPr>
    </w:p>
    <w:p w:rsidR="00321301" w:rsidRDefault="00595E20">
      <w:pPr>
        <w:widowControl w:val="0"/>
        <w:spacing w:after="0" w:line="240" w:lineRule="auto"/>
        <w:ind w:left="0" w:right="0" w:firstLine="0"/>
        <w:jc w:val="center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члену семьи ___________________________________________________________</w:t>
      </w:r>
    </w:p>
    <w:p w:rsidR="00321301" w:rsidRDefault="00595E20">
      <w:pPr>
        <w:widowControl w:val="0"/>
        <w:spacing w:after="0" w:line="240" w:lineRule="auto"/>
        <w:ind w:left="0" w:right="0" w:firstLine="0"/>
        <w:jc w:val="center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(степень родства участнику СВО (родной брат/сестра, пасынок/падчерица, родной, опекаемый или усыновленный (удочеренный) ребенок, супруг/супруга))  _____________________________</w:t>
      </w:r>
      <w:r>
        <w:rPr>
          <w:szCs w:val="28"/>
          <w:lang w:val="ru-RU" w:eastAsia="ru-RU" w:bidi="ru-RU"/>
        </w:rPr>
        <w:t>___________________________, (фамилия, имя, отчество (при наличии), дата рождении члена семьи участника СВО)</w:t>
      </w:r>
    </w:p>
    <w:p w:rsidR="00321301" w:rsidRDefault="00595E20">
      <w:pPr>
        <w:widowControl w:val="0"/>
        <w:spacing w:after="0" w:line="240" w:lineRule="auto"/>
        <w:ind w:left="0" w:right="0" w:firstLine="0"/>
        <w:jc w:val="center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 xml:space="preserve">посещающего (посещающую) ___________________________________________:                                                                </w:t>
      </w:r>
    </w:p>
    <w:p w:rsidR="00321301" w:rsidRDefault="00595E20">
      <w:pPr>
        <w:widowControl w:val="0"/>
        <w:spacing w:after="0" w:line="240" w:lineRule="auto"/>
        <w:ind w:left="0" w:right="0" w:firstLine="0"/>
        <w:jc w:val="center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 xml:space="preserve">             </w:t>
      </w:r>
      <w:r>
        <w:rPr>
          <w:szCs w:val="28"/>
          <w:lang w:val="ru-RU" w:eastAsia="ru-RU" w:bidi="ru-RU"/>
        </w:rPr>
        <w:t xml:space="preserve">                                                (наименование учреждения культуры)</w:t>
      </w:r>
    </w:p>
    <w:p w:rsidR="00321301" w:rsidRDefault="00595E20">
      <w:pPr>
        <w:widowControl w:val="0"/>
        <w:spacing w:after="0" w:line="240" w:lineRule="auto"/>
        <w:ind w:left="0" w:right="0" w:firstLine="0"/>
        <w:jc w:val="center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мой (моя) ___________________________________________________________</w:t>
      </w:r>
    </w:p>
    <w:p w:rsidR="00321301" w:rsidRDefault="00595E20">
      <w:pPr>
        <w:widowControl w:val="0"/>
        <w:spacing w:after="0" w:line="240" w:lineRule="auto"/>
        <w:ind w:left="0" w:right="0" w:firstLine="0"/>
        <w:jc w:val="center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 xml:space="preserve"> (отец (мать), отчим (мачеха), брат (сестра), муж (жена))</w:t>
      </w:r>
    </w:p>
    <w:p w:rsidR="00321301" w:rsidRDefault="00595E20">
      <w:pPr>
        <w:widowControl w:val="0"/>
        <w:spacing w:after="0" w:line="240" w:lineRule="auto"/>
        <w:ind w:left="0" w:right="0" w:firstLine="0"/>
        <w:jc w:val="center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_____________________________________________</w:t>
      </w:r>
      <w:r>
        <w:rPr>
          <w:szCs w:val="28"/>
          <w:lang w:val="ru-RU" w:eastAsia="ru-RU" w:bidi="ru-RU"/>
        </w:rPr>
        <w:t>________________ участвует</w:t>
      </w:r>
    </w:p>
    <w:p w:rsidR="00321301" w:rsidRDefault="00595E20">
      <w:pPr>
        <w:widowControl w:val="0"/>
        <w:spacing w:after="0" w:line="240" w:lineRule="auto"/>
        <w:ind w:left="0" w:right="0" w:firstLine="0"/>
        <w:jc w:val="center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(Ф.И.О.) (при наличии) (дата рождения)</w:t>
      </w:r>
    </w:p>
    <w:p w:rsidR="00321301" w:rsidRDefault="00595E20">
      <w:pPr>
        <w:widowControl w:val="0"/>
        <w:spacing w:after="0" w:line="240" w:lineRule="auto"/>
        <w:ind w:left="0" w:right="0" w:firstLine="0"/>
        <w:jc w:val="center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 xml:space="preserve">(участвовал) в выполнении задач, возложенных на Вооруженные Силы Российской Федерации или войска национальной гвардии Российской Федерации. </w:t>
      </w:r>
    </w:p>
    <w:p w:rsidR="00321301" w:rsidRDefault="00595E20">
      <w:pPr>
        <w:widowControl w:val="0"/>
        <w:spacing w:after="0" w:line="240" w:lineRule="auto"/>
        <w:ind w:left="0" w:right="0" w:firstLine="0"/>
        <w:jc w:val="center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Прошу уведомить меня о принятом решении _________</w:t>
      </w:r>
      <w:r>
        <w:rPr>
          <w:szCs w:val="28"/>
          <w:lang w:val="ru-RU" w:eastAsia="ru-RU" w:bidi="ru-RU"/>
        </w:rPr>
        <w:t>______________________</w:t>
      </w:r>
    </w:p>
    <w:p w:rsidR="00321301" w:rsidRDefault="00595E20">
      <w:pPr>
        <w:widowControl w:val="0"/>
        <w:spacing w:after="0" w:line="240" w:lineRule="auto"/>
        <w:ind w:left="0" w:right="0" w:firstLine="0"/>
        <w:jc w:val="center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____________________________________________________________________</w:t>
      </w:r>
    </w:p>
    <w:p w:rsidR="00321301" w:rsidRDefault="00595E20">
      <w:pPr>
        <w:widowControl w:val="0"/>
        <w:spacing w:after="0" w:line="240" w:lineRule="auto"/>
        <w:ind w:left="0" w:right="0" w:firstLine="0"/>
        <w:jc w:val="center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(по адресу электронной почты, телефону, почтовому адресу).</w:t>
      </w:r>
    </w:p>
    <w:p w:rsidR="00321301" w:rsidRDefault="00321301">
      <w:pPr>
        <w:widowControl w:val="0"/>
        <w:spacing w:after="0" w:line="240" w:lineRule="auto"/>
        <w:ind w:left="0" w:right="0" w:firstLine="0"/>
        <w:jc w:val="center"/>
        <w:rPr>
          <w:szCs w:val="28"/>
          <w:lang w:val="ru-RU" w:eastAsia="ru-RU" w:bidi="ru-RU"/>
        </w:rPr>
      </w:pPr>
    </w:p>
    <w:p w:rsidR="00321301" w:rsidRDefault="00595E20">
      <w:pPr>
        <w:widowControl w:val="0"/>
        <w:spacing w:after="0" w:line="240" w:lineRule="auto"/>
        <w:ind w:left="0" w:right="0" w:firstLine="0"/>
        <w:jc w:val="center"/>
        <w:rPr>
          <w:szCs w:val="28"/>
          <w:lang w:val="ru-RU" w:eastAsia="ru-RU" w:bidi="ru-RU"/>
        </w:rPr>
        <w:sectPr w:rsidR="00321301">
          <w:pgSz w:w="11900" w:h="16840"/>
          <w:pgMar w:top="1114" w:right="665" w:bottom="1114" w:left="1372" w:header="0" w:footer="686" w:gutter="0"/>
          <w:cols w:space="720"/>
          <w:docGrid w:linePitch="360"/>
        </w:sectPr>
      </w:pPr>
      <w:r>
        <w:rPr>
          <w:noProof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871220</wp:posOffset>
                </wp:positionH>
                <wp:positionV relativeFrom="paragraph">
                  <wp:posOffset>12700</wp:posOffset>
                </wp:positionV>
                <wp:extent cx="460375" cy="228600"/>
                <wp:effectExtent l="0" t="0" r="0" b="0"/>
                <wp:wrapSquare wrapText="bothSides"/>
                <wp:docPr id="1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375" cy="228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1301" w:rsidRDefault="00595E20">
                            <w:pPr>
                              <w:pStyle w:val="15"/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>Дата: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Shape 6" o:spid="_x0000_s1026" o:spt="202" type="#_x0000_t202" style="position:absolute;left:0pt;margin-left:68.6pt;margin-top:1pt;height:18pt;width:36.25pt;mso-position-horizontal-relative:page;mso-wrap-distance-bottom:0pt;mso-wrap-distance-left:9pt;mso-wrap-distance-right:9pt;mso-wrap-distance-top:0pt;mso-wrap-style:none;z-index:251660288;mso-width-relative:page;mso-height-relative:page;" filled="f" stroked="f" coordsize="21600,21600" o:gfxdata="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5ABD9384">
                      <w:pPr>
                        <w:pStyle w:val="59"/>
                        <w:shd w:val="clear" w:color="auto" w:fill="auto"/>
                        <w:spacing w:line="240" w:lineRule="auto"/>
                        <w:ind w:firstLine="0"/>
                      </w:pPr>
                      <w:r>
                        <w:rPr>
                          <w:color w:val="000000"/>
                          <w:lang w:eastAsia="ru-RU" w:bidi="ru-RU"/>
                        </w:rPr>
                        <w:t>Дата: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Cs w:val="28"/>
          <w:lang w:val="ru-RU" w:eastAsia="ru-RU" w:bidi="ru-RU"/>
        </w:rPr>
        <w:t xml:space="preserve">                                                                                          Подпись/расшифровка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9"/>
        <w:gridCol w:w="5040"/>
      </w:tblGrid>
      <w:tr w:rsidR="00321301">
        <w:tc>
          <w:tcPr>
            <w:tcW w:w="5039" w:type="dxa"/>
          </w:tcPr>
          <w:p w:rsidR="00321301" w:rsidRDefault="00595E20">
            <w:pPr>
              <w:widowControl w:val="0"/>
              <w:spacing w:after="0" w:line="240" w:lineRule="auto"/>
              <w:ind w:left="0" w:right="0" w:firstLine="0"/>
              <w:jc w:val="right"/>
              <w:rPr>
                <w:sz w:val="20"/>
                <w:szCs w:val="20"/>
                <w:lang w:val="ru-RU" w:eastAsia="ru-RU" w:bidi="ru-RU"/>
              </w:rPr>
            </w:pPr>
            <w:r>
              <w:rPr>
                <w:sz w:val="20"/>
                <w:szCs w:val="20"/>
                <w:lang w:val="ru-RU" w:eastAsia="ru-RU" w:bidi="ru-RU"/>
              </w:rPr>
              <w:lastRenderedPageBreak/>
              <w:br/>
            </w:r>
          </w:p>
        </w:tc>
        <w:tc>
          <w:tcPr>
            <w:tcW w:w="5040" w:type="dxa"/>
          </w:tcPr>
          <w:p w:rsidR="00321301" w:rsidRDefault="00321301">
            <w:pPr>
              <w:widowControl w:val="0"/>
              <w:spacing w:after="0" w:line="240" w:lineRule="auto"/>
              <w:ind w:left="0" w:right="0" w:firstLine="0"/>
              <w:jc w:val="right"/>
              <w:rPr>
                <w:sz w:val="20"/>
                <w:szCs w:val="20"/>
                <w:lang w:val="ru-RU" w:eastAsia="ru-RU" w:bidi="ru-RU"/>
              </w:rPr>
            </w:pPr>
          </w:p>
          <w:p w:rsidR="00321301" w:rsidRDefault="00595E20">
            <w:pPr>
              <w:widowControl w:val="0"/>
              <w:spacing w:after="0" w:line="240" w:lineRule="auto"/>
              <w:ind w:left="0" w:right="0" w:firstLine="0"/>
              <w:jc w:val="right"/>
              <w:rPr>
                <w:sz w:val="20"/>
                <w:szCs w:val="20"/>
                <w:lang w:eastAsia="ru-RU" w:bidi="ru-RU"/>
              </w:rPr>
            </w:pPr>
            <w:r>
              <w:rPr>
                <w:sz w:val="20"/>
                <w:szCs w:val="20"/>
                <w:lang w:val="ru-RU" w:eastAsia="ru-RU" w:bidi="ru-RU"/>
              </w:rPr>
              <w:t xml:space="preserve">ПРИЛОЖЕНИЕ </w:t>
            </w:r>
            <w:r>
              <w:rPr>
                <w:sz w:val="20"/>
                <w:szCs w:val="20"/>
                <w:lang w:eastAsia="ru-RU" w:bidi="ru-RU"/>
              </w:rPr>
              <w:t>3</w:t>
            </w:r>
          </w:p>
          <w:p w:rsidR="00321301" w:rsidRDefault="00595E20">
            <w:pPr>
              <w:widowControl w:val="0"/>
              <w:spacing w:after="0" w:line="240" w:lineRule="auto"/>
              <w:ind w:left="0" w:right="0" w:firstLine="0"/>
              <w:jc w:val="right"/>
              <w:rPr>
                <w:sz w:val="20"/>
                <w:szCs w:val="20"/>
                <w:lang w:val="ru-RU" w:eastAsia="ru-RU" w:bidi="ru-RU"/>
              </w:rPr>
            </w:pPr>
            <w:r>
              <w:rPr>
                <w:sz w:val="20"/>
                <w:szCs w:val="20"/>
                <w:lang w:val="ru-RU" w:eastAsia="ru-RU" w:bidi="ru-RU"/>
              </w:rPr>
              <w:t xml:space="preserve">к Порядку </w:t>
            </w:r>
          </w:p>
        </w:tc>
      </w:tr>
    </w:tbl>
    <w:p w:rsidR="00321301" w:rsidRDefault="00595E20">
      <w:pPr>
        <w:keepNext/>
        <w:keepLines/>
        <w:widowControl w:val="0"/>
        <w:spacing w:after="320" w:line="240" w:lineRule="auto"/>
        <w:ind w:left="0" w:right="0" w:firstLine="0"/>
        <w:jc w:val="center"/>
        <w:outlineLvl w:val="1"/>
        <w:rPr>
          <w:b/>
          <w:bCs/>
          <w:color w:val="auto"/>
          <w:szCs w:val="28"/>
          <w:lang w:val="ru-RU" w:eastAsia="ru-RU" w:bidi="ru-RU"/>
        </w:rPr>
      </w:pPr>
      <w:bookmarkStart w:id="13" w:name="bookmark10"/>
      <w:bookmarkStart w:id="14" w:name="bookmark11"/>
      <w:proofErr w:type="gramStart"/>
      <w:r>
        <w:rPr>
          <w:b/>
          <w:bCs/>
          <w:szCs w:val="28"/>
          <w:lang w:val="ru-RU" w:eastAsia="ru-RU" w:bidi="ru-RU"/>
        </w:rPr>
        <w:t>С О Г Л А С И Е</w:t>
      </w:r>
      <w:r>
        <w:rPr>
          <w:b/>
          <w:bCs/>
          <w:szCs w:val="28"/>
          <w:lang w:val="ru-RU" w:eastAsia="ru-RU" w:bidi="ru-RU"/>
        </w:rPr>
        <w:br/>
        <w:t>на обработку персональных данных</w:t>
      </w:r>
      <w:bookmarkEnd w:id="13"/>
      <w:bookmarkEnd w:id="14"/>
      <w:proofErr w:type="gramEnd"/>
    </w:p>
    <w:p w:rsidR="00321301" w:rsidRDefault="00595E20">
      <w:pPr>
        <w:widowControl w:val="0"/>
        <w:pBdr>
          <w:bottom w:val="single" w:sz="4" w:space="0" w:color="auto"/>
        </w:pBdr>
        <w:spacing w:after="0" w:line="240" w:lineRule="auto"/>
        <w:ind w:left="0" w:right="0" w:firstLine="720"/>
        <w:jc w:val="left"/>
        <w:rPr>
          <w:color w:val="auto"/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Я,</w:t>
      </w:r>
    </w:p>
    <w:p w:rsidR="00321301" w:rsidRDefault="00595E20">
      <w:pPr>
        <w:widowControl w:val="0"/>
        <w:pBdr>
          <w:top w:val="single" w:sz="4" w:space="0" w:color="auto"/>
        </w:pBdr>
        <w:spacing w:after="0" w:line="240" w:lineRule="auto"/>
        <w:ind w:left="0" w:right="0" w:firstLine="0"/>
        <w:jc w:val="center"/>
        <w:rPr>
          <w:color w:val="auto"/>
          <w:sz w:val="20"/>
          <w:szCs w:val="20"/>
          <w:lang w:val="ru-RU" w:eastAsia="ru-RU" w:bidi="ru-RU"/>
        </w:rPr>
      </w:pPr>
      <w:r>
        <w:rPr>
          <w:sz w:val="20"/>
          <w:szCs w:val="20"/>
          <w:lang w:val="ru-RU" w:eastAsia="ru-RU" w:bidi="ru-RU"/>
        </w:rPr>
        <w:t>(фамилия, имя, отчество (при наличии), дата рождения)</w:t>
      </w:r>
    </w:p>
    <w:p w:rsidR="00321301" w:rsidRDefault="00595E20">
      <w:pPr>
        <w:widowControl w:val="0"/>
        <w:pBdr>
          <w:bottom w:val="single" w:sz="4" w:space="0" w:color="auto"/>
        </w:pBdr>
        <w:spacing w:after="0" w:line="240" w:lineRule="auto"/>
        <w:ind w:left="0" w:right="0" w:firstLine="720"/>
        <w:jc w:val="left"/>
        <w:rPr>
          <w:color w:val="auto"/>
          <w:szCs w:val="28"/>
          <w:lang w:val="ru-RU" w:eastAsia="ru-RU" w:bidi="ru-RU"/>
        </w:rPr>
      </w:pPr>
      <w:proofErr w:type="gramStart"/>
      <w:r>
        <w:rPr>
          <w:szCs w:val="28"/>
          <w:lang w:val="ru-RU" w:eastAsia="ru-RU" w:bidi="ru-RU"/>
        </w:rPr>
        <w:t>зарегистрированный</w:t>
      </w:r>
      <w:proofErr w:type="gramEnd"/>
      <w:r>
        <w:rPr>
          <w:szCs w:val="28"/>
          <w:lang w:val="ru-RU" w:eastAsia="ru-RU" w:bidi="ru-RU"/>
        </w:rPr>
        <w:t xml:space="preserve"> (</w:t>
      </w:r>
      <w:proofErr w:type="spellStart"/>
      <w:r>
        <w:rPr>
          <w:szCs w:val="28"/>
          <w:lang w:val="ru-RU" w:eastAsia="ru-RU" w:bidi="ru-RU"/>
        </w:rPr>
        <w:t>ая</w:t>
      </w:r>
      <w:proofErr w:type="spellEnd"/>
      <w:r>
        <w:rPr>
          <w:szCs w:val="28"/>
          <w:lang w:val="ru-RU" w:eastAsia="ru-RU" w:bidi="ru-RU"/>
        </w:rPr>
        <w:t>) по адресу:</w:t>
      </w:r>
    </w:p>
    <w:p w:rsidR="00321301" w:rsidRDefault="00595E20">
      <w:pPr>
        <w:widowControl w:val="0"/>
        <w:tabs>
          <w:tab w:val="left" w:leader="underscore" w:pos="2736"/>
          <w:tab w:val="left" w:leader="underscore" w:pos="4402"/>
          <w:tab w:val="left" w:leader="underscore" w:pos="9643"/>
        </w:tabs>
        <w:spacing w:after="0" w:line="240" w:lineRule="auto"/>
        <w:ind w:left="0" w:right="0" w:firstLine="0"/>
        <w:jc w:val="left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 xml:space="preserve">паспорт серия </w:t>
      </w:r>
      <w:r>
        <w:rPr>
          <w:szCs w:val="28"/>
          <w:lang w:val="ru-RU" w:eastAsia="ru-RU" w:bidi="ru-RU"/>
        </w:rPr>
        <w:tab/>
        <w:t xml:space="preserve"> № </w:t>
      </w:r>
      <w:r>
        <w:rPr>
          <w:szCs w:val="28"/>
          <w:lang w:val="ru-RU" w:eastAsia="ru-RU" w:bidi="ru-RU"/>
        </w:rPr>
        <w:tab/>
        <w:t>, выдан</w:t>
      </w:r>
      <w:r>
        <w:rPr>
          <w:szCs w:val="28"/>
          <w:lang w:val="ru-RU" w:eastAsia="ru-RU" w:bidi="ru-RU"/>
        </w:rPr>
        <w:tab/>
      </w:r>
    </w:p>
    <w:p w:rsidR="00321301" w:rsidRDefault="00321301">
      <w:pPr>
        <w:widowControl w:val="0"/>
        <w:tabs>
          <w:tab w:val="left" w:leader="underscore" w:pos="2736"/>
          <w:tab w:val="left" w:leader="underscore" w:pos="4402"/>
          <w:tab w:val="left" w:leader="underscore" w:pos="9643"/>
        </w:tabs>
        <w:spacing w:after="0" w:line="240" w:lineRule="auto"/>
        <w:ind w:left="0" w:right="0" w:firstLine="0"/>
        <w:jc w:val="left"/>
        <w:rPr>
          <w:color w:val="auto"/>
          <w:szCs w:val="28"/>
          <w:lang w:val="ru-RU" w:eastAsia="ru-RU" w:bidi="ru-RU"/>
        </w:rPr>
      </w:pPr>
    </w:p>
    <w:p w:rsidR="00321301" w:rsidRDefault="00595E20">
      <w:pPr>
        <w:widowControl w:val="0"/>
        <w:tabs>
          <w:tab w:val="left" w:leader="underscore" w:pos="9643"/>
        </w:tabs>
        <w:spacing w:after="0" w:line="240" w:lineRule="auto"/>
        <w:ind w:left="0" w:right="0" w:firstLine="0"/>
        <w:jc w:val="left"/>
        <w:rPr>
          <w:rFonts w:ascii="Arial" w:eastAsia="Arial" w:hAnsi="Arial" w:cs="Arial"/>
          <w:i/>
          <w:iCs/>
          <w:color w:val="auto"/>
          <w:sz w:val="9"/>
          <w:szCs w:val="9"/>
          <w:lang w:val="ru-RU" w:eastAsia="ru-RU" w:bidi="ru-RU"/>
        </w:rPr>
      </w:pPr>
      <w:r>
        <w:rPr>
          <w:rFonts w:ascii="Arial" w:eastAsia="Arial" w:hAnsi="Arial" w:cs="Arial"/>
          <w:i/>
          <w:iCs/>
          <w:sz w:val="9"/>
          <w:szCs w:val="9"/>
          <w:lang w:val="ru-RU" w:eastAsia="ru-RU" w:bidi="ru-RU"/>
        </w:rPr>
        <w:tab/>
        <w:t>•&gt;</w:t>
      </w:r>
    </w:p>
    <w:p w:rsidR="00321301" w:rsidRDefault="00595E20">
      <w:pPr>
        <w:widowControl w:val="0"/>
        <w:spacing w:after="0" w:line="240" w:lineRule="auto"/>
        <w:ind w:left="0" w:right="0" w:firstLine="720"/>
        <w:rPr>
          <w:szCs w:val="28"/>
          <w:lang w:val="ru-RU" w:eastAsia="ru-RU" w:bidi="ru-RU"/>
        </w:rPr>
      </w:pPr>
      <w:proofErr w:type="gramStart"/>
      <w:r>
        <w:rPr>
          <w:szCs w:val="28"/>
          <w:lang w:val="ru-RU" w:eastAsia="ru-RU" w:bidi="ru-RU"/>
        </w:rPr>
        <w:t>в целях предоставления дополнительных мер поддержки в соответствии с Указом Губернатора Нижегородской области от 10 октября 2022 г. № 205 «</w:t>
      </w:r>
      <w:r>
        <w:rPr>
          <w:bCs/>
          <w:szCs w:val="28"/>
          <w:lang w:val="ru-RU" w:eastAsia="ru-RU" w:bidi="ru-RU"/>
        </w:rPr>
        <w:t xml:space="preserve">О дополнительных мерах поддержки граждан </w:t>
      </w:r>
      <w:r>
        <w:rPr>
          <w:bCs/>
          <w:szCs w:val="28"/>
          <w:lang w:val="ru-RU" w:eastAsia="ru-RU" w:bidi="ru-RU"/>
        </w:rPr>
        <w:t>Российской Федерации, участвующих (участвовавших) в выполнении задач, возложенных на Вооруженные Силы Российской Федерации или войска национальной гвардии Российской Федерации, и членов их семей</w:t>
      </w:r>
      <w:r>
        <w:rPr>
          <w:szCs w:val="28"/>
          <w:lang w:val="ru-RU" w:eastAsia="ru-RU" w:bidi="ru-RU"/>
        </w:rPr>
        <w:t xml:space="preserve">», в соответствии со статьей 9 Федерального закона от 27 июля </w:t>
      </w:r>
      <w:r>
        <w:rPr>
          <w:szCs w:val="28"/>
          <w:lang w:val="ru-RU" w:eastAsia="ru-RU" w:bidi="ru-RU"/>
        </w:rPr>
        <w:t>2006 г. № 152</w:t>
      </w:r>
      <w:proofErr w:type="gramEnd"/>
      <w:r>
        <w:rPr>
          <w:szCs w:val="28"/>
          <w:lang w:val="ru-RU" w:eastAsia="ru-RU" w:bidi="ru-RU"/>
        </w:rPr>
        <w:t>- ФЗ «О персональных данных» свободно, по своей воле даю согласие _________________________________________________________</w:t>
      </w:r>
    </w:p>
    <w:p w:rsidR="00321301" w:rsidRDefault="00595E20">
      <w:pPr>
        <w:widowControl w:val="0"/>
        <w:spacing w:after="0" w:line="240" w:lineRule="auto"/>
        <w:ind w:left="0" w:right="0" w:firstLine="0"/>
        <w:rPr>
          <w:color w:val="auto"/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____________________________________________________________</w:t>
      </w:r>
      <w:r>
        <w:rPr>
          <w:szCs w:val="28"/>
          <w:lang w:val="ru-RU" w:eastAsia="ru-RU" w:bidi="ru-RU"/>
        </w:rPr>
        <w:softHyphen/>
      </w:r>
      <w:r>
        <w:rPr>
          <w:szCs w:val="28"/>
          <w:lang w:val="ru-RU" w:eastAsia="ru-RU" w:bidi="ru-RU"/>
        </w:rPr>
        <w:softHyphen/>
      </w:r>
      <w:r>
        <w:rPr>
          <w:szCs w:val="28"/>
          <w:lang w:val="ru-RU" w:eastAsia="ru-RU" w:bidi="ru-RU"/>
        </w:rPr>
        <w:softHyphen/>
        <w:t>_________</w:t>
      </w:r>
    </w:p>
    <w:p w:rsidR="00321301" w:rsidRDefault="00595E20">
      <w:pPr>
        <w:widowControl w:val="0"/>
        <w:spacing w:after="0" w:line="240" w:lineRule="auto"/>
        <w:ind w:left="0" w:right="0" w:firstLine="720"/>
        <w:rPr>
          <w:szCs w:val="28"/>
          <w:lang w:val="ru-RU" w:eastAsia="ru-RU" w:bidi="ru-RU"/>
        </w:rPr>
      </w:pPr>
      <w:r>
        <w:rPr>
          <w:i/>
          <w:iCs/>
          <w:sz w:val="20"/>
          <w:szCs w:val="20"/>
          <w:lang w:val="ru-RU" w:eastAsia="ru-RU" w:bidi="ru-RU"/>
        </w:rPr>
        <w:t>(наименование образовательной организации с ук</w:t>
      </w:r>
      <w:r>
        <w:rPr>
          <w:i/>
          <w:iCs/>
          <w:sz w:val="20"/>
          <w:szCs w:val="20"/>
          <w:lang w:val="ru-RU" w:eastAsia="ru-RU" w:bidi="ru-RU"/>
        </w:rPr>
        <w:t>азанием адреса местонахождения)</w:t>
      </w:r>
    </w:p>
    <w:p w:rsidR="00321301" w:rsidRDefault="00595E20">
      <w:pPr>
        <w:widowControl w:val="0"/>
        <w:spacing w:after="0" w:line="240" w:lineRule="auto"/>
        <w:ind w:left="0" w:right="0" w:firstLine="0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на автоматизированную, а также без использования средств автоматизации обработку следующих моих персональных данных:</w:t>
      </w:r>
    </w:p>
    <w:p w:rsidR="00321301" w:rsidRDefault="00595E20">
      <w:pPr>
        <w:widowControl w:val="0"/>
        <w:numPr>
          <w:ilvl w:val="0"/>
          <w:numId w:val="3"/>
        </w:numPr>
        <w:tabs>
          <w:tab w:val="left" w:pos="981"/>
        </w:tabs>
        <w:spacing w:after="0" w:line="240" w:lineRule="auto"/>
        <w:ind w:right="0"/>
        <w:rPr>
          <w:color w:val="auto"/>
          <w:szCs w:val="28"/>
          <w:lang w:val="ru-RU" w:eastAsia="ru-RU" w:bidi="ru-RU"/>
        </w:rPr>
      </w:pPr>
      <w:proofErr w:type="gramStart"/>
      <w:r>
        <w:rPr>
          <w:color w:val="auto"/>
          <w:szCs w:val="28"/>
          <w:lang w:val="ru-RU" w:eastAsia="ru-RU" w:bidi="ru-RU"/>
        </w:rPr>
        <w:t xml:space="preserve">фамилия, имя, отчество (при наличии) (в том числе предыдущие фамилии, имена и (или) отчества, в случае их </w:t>
      </w:r>
      <w:r>
        <w:rPr>
          <w:color w:val="auto"/>
          <w:szCs w:val="28"/>
          <w:lang w:val="ru-RU" w:eastAsia="ru-RU" w:bidi="ru-RU"/>
        </w:rPr>
        <w:t>изменения);</w:t>
      </w:r>
      <w:proofErr w:type="gramEnd"/>
    </w:p>
    <w:p w:rsidR="00321301" w:rsidRDefault="00595E20">
      <w:pPr>
        <w:widowControl w:val="0"/>
        <w:numPr>
          <w:ilvl w:val="0"/>
          <w:numId w:val="3"/>
        </w:numPr>
        <w:tabs>
          <w:tab w:val="left" w:pos="981"/>
        </w:tabs>
        <w:spacing w:after="0" w:line="240" w:lineRule="auto"/>
        <w:ind w:right="0"/>
        <w:rPr>
          <w:color w:val="auto"/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число, месяц, год рождения;</w:t>
      </w:r>
    </w:p>
    <w:p w:rsidR="00321301" w:rsidRDefault="00595E20">
      <w:pPr>
        <w:widowControl w:val="0"/>
        <w:numPr>
          <w:ilvl w:val="0"/>
          <w:numId w:val="3"/>
        </w:numPr>
        <w:tabs>
          <w:tab w:val="left" w:pos="981"/>
        </w:tabs>
        <w:spacing w:after="0" w:line="240" w:lineRule="auto"/>
        <w:ind w:right="0"/>
        <w:rPr>
          <w:color w:val="auto"/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место рождения;</w:t>
      </w:r>
    </w:p>
    <w:p w:rsidR="00321301" w:rsidRDefault="00595E20">
      <w:pPr>
        <w:widowControl w:val="0"/>
        <w:numPr>
          <w:ilvl w:val="0"/>
          <w:numId w:val="3"/>
        </w:numPr>
        <w:tabs>
          <w:tab w:val="left" w:pos="961"/>
        </w:tabs>
        <w:spacing w:after="0" w:line="240" w:lineRule="auto"/>
        <w:ind w:right="0"/>
        <w:rPr>
          <w:color w:val="auto"/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информация о гражданстве (в том числе предыдущие гражданства, иные гражданства);</w:t>
      </w:r>
    </w:p>
    <w:p w:rsidR="00321301" w:rsidRDefault="00595E20">
      <w:pPr>
        <w:widowControl w:val="0"/>
        <w:numPr>
          <w:ilvl w:val="0"/>
          <w:numId w:val="3"/>
        </w:numPr>
        <w:tabs>
          <w:tab w:val="left" w:pos="981"/>
        </w:tabs>
        <w:spacing w:after="0" w:line="240" w:lineRule="auto"/>
        <w:ind w:right="0"/>
        <w:rPr>
          <w:color w:val="auto"/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пол;</w:t>
      </w:r>
    </w:p>
    <w:p w:rsidR="00321301" w:rsidRDefault="00595E20">
      <w:pPr>
        <w:widowControl w:val="0"/>
        <w:numPr>
          <w:ilvl w:val="0"/>
          <w:numId w:val="3"/>
        </w:numPr>
        <w:tabs>
          <w:tab w:val="left" w:pos="951"/>
        </w:tabs>
        <w:spacing w:after="0" w:line="240" w:lineRule="auto"/>
        <w:ind w:right="0"/>
        <w:rPr>
          <w:color w:val="auto"/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данные документов, удостоверяющих личность (паспорт, свидетельство о рождении);</w:t>
      </w:r>
    </w:p>
    <w:p w:rsidR="00321301" w:rsidRDefault="00595E20">
      <w:pPr>
        <w:widowControl w:val="0"/>
        <w:numPr>
          <w:ilvl w:val="0"/>
          <w:numId w:val="3"/>
        </w:numPr>
        <w:tabs>
          <w:tab w:val="left" w:pos="981"/>
        </w:tabs>
        <w:spacing w:after="0" w:line="240" w:lineRule="auto"/>
        <w:ind w:right="0"/>
        <w:rPr>
          <w:color w:val="auto"/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адрес места жительства (адрес реги</w:t>
      </w:r>
      <w:r>
        <w:rPr>
          <w:szCs w:val="28"/>
          <w:lang w:val="ru-RU" w:eastAsia="ru-RU" w:bidi="ru-RU"/>
        </w:rPr>
        <w:t>страции, фактического проживания);</w:t>
      </w:r>
    </w:p>
    <w:p w:rsidR="00321301" w:rsidRDefault="00595E20">
      <w:pPr>
        <w:widowControl w:val="0"/>
        <w:numPr>
          <w:ilvl w:val="0"/>
          <w:numId w:val="3"/>
        </w:numPr>
        <w:tabs>
          <w:tab w:val="left" w:pos="981"/>
        </w:tabs>
        <w:spacing w:after="0" w:line="240" w:lineRule="auto"/>
        <w:ind w:right="0"/>
        <w:rPr>
          <w:color w:val="auto"/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номер контактного телефона и/или сведения о других способах связи;</w:t>
      </w:r>
    </w:p>
    <w:p w:rsidR="00321301" w:rsidRDefault="00595E20">
      <w:pPr>
        <w:widowControl w:val="0"/>
        <w:numPr>
          <w:ilvl w:val="0"/>
          <w:numId w:val="3"/>
        </w:numPr>
        <w:tabs>
          <w:tab w:val="left" w:pos="961"/>
        </w:tabs>
        <w:spacing w:after="0" w:line="240" w:lineRule="auto"/>
        <w:ind w:right="0"/>
        <w:rPr>
          <w:color w:val="auto"/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 xml:space="preserve">сведения, подтверждающие регистрацию в системе индивидуального (персонифицированного) учета (данные страхового свидетельства государственного пенсионного </w:t>
      </w:r>
      <w:r>
        <w:rPr>
          <w:szCs w:val="28"/>
          <w:lang w:val="ru-RU" w:eastAsia="ru-RU" w:bidi="ru-RU"/>
        </w:rPr>
        <w:t>страхования);</w:t>
      </w:r>
    </w:p>
    <w:p w:rsidR="00321301" w:rsidRDefault="00595E20">
      <w:pPr>
        <w:widowControl w:val="0"/>
        <w:numPr>
          <w:ilvl w:val="0"/>
          <w:numId w:val="3"/>
        </w:numPr>
        <w:tabs>
          <w:tab w:val="left" w:pos="961"/>
        </w:tabs>
        <w:spacing w:after="0" w:line="240" w:lineRule="auto"/>
        <w:ind w:right="0"/>
        <w:rPr>
          <w:color w:val="auto"/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семейное положение, состав семьи и сведения о близких родственниках (в том числе бывших);</w:t>
      </w:r>
    </w:p>
    <w:p w:rsidR="00321301" w:rsidRDefault="00595E20">
      <w:pPr>
        <w:widowControl w:val="0"/>
        <w:numPr>
          <w:ilvl w:val="0"/>
          <w:numId w:val="3"/>
        </w:numPr>
        <w:tabs>
          <w:tab w:val="left" w:pos="981"/>
        </w:tabs>
        <w:spacing w:after="0" w:line="240" w:lineRule="auto"/>
        <w:ind w:right="0"/>
        <w:rPr>
          <w:color w:val="auto"/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фотографическое изображение;</w:t>
      </w:r>
    </w:p>
    <w:p w:rsidR="00321301" w:rsidRDefault="00595E20">
      <w:pPr>
        <w:widowControl w:val="0"/>
        <w:numPr>
          <w:ilvl w:val="0"/>
          <w:numId w:val="3"/>
        </w:numPr>
        <w:tabs>
          <w:tab w:val="left" w:pos="961"/>
        </w:tabs>
        <w:spacing w:after="0" w:line="240" w:lineRule="auto"/>
        <w:ind w:right="0"/>
        <w:rPr>
          <w:color w:val="auto"/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сведения о счетах в банках и иных кредитных организациях, реквизиты банковских карт.</w:t>
      </w:r>
    </w:p>
    <w:p w:rsidR="00321301" w:rsidRDefault="00595E20">
      <w:pPr>
        <w:widowControl w:val="0"/>
        <w:spacing w:after="0" w:line="240" w:lineRule="auto"/>
        <w:ind w:left="0" w:right="0" w:firstLine="740"/>
        <w:rPr>
          <w:color w:val="auto"/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Для обработки персональных данных могу</w:t>
      </w:r>
      <w:r>
        <w:rPr>
          <w:szCs w:val="28"/>
          <w:lang w:val="ru-RU" w:eastAsia="ru-RU" w:bidi="ru-RU"/>
        </w:rPr>
        <w:t>т осуществляться следующие действия, предусмотренные статьей 3 Федерального закона от 27 июля 2006 г.         № 152-ФЗ «О персональных данных»: сбор, запись, систематизация, накопление, хранение, уточнение (обновление, изменение), извлечение, использование</w:t>
      </w:r>
      <w:r>
        <w:rPr>
          <w:szCs w:val="28"/>
          <w:lang w:val="ru-RU" w:eastAsia="ru-RU" w:bidi="ru-RU"/>
        </w:rPr>
        <w:t xml:space="preserve">, обезличивание, блокирование, удаление, уничтожение, передача (предоставление, доступ) в Управление образования администрации </w:t>
      </w:r>
      <w:proofErr w:type="spellStart"/>
      <w:r>
        <w:rPr>
          <w:szCs w:val="28"/>
          <w:lang w:val="ru-RU" w:eastAsia="ru-RU" w:bidi="ru-RU"/>
        </w:rPr>
        <w:t>Большеболдинского</w:t>
      </w:r>
      <w:proofErr w:type="spellEnd"/>
      <w:r>
        <w:rPr>
          <w:szCs w:val="28"/>
          <w:lang w:val="ru-RU" w:eastAsia="ru-RU" w:bidi="ru-RU"/>
        </w:rPr>
        <w:t xml:space="preserve"> муниципального округа Нижегородской области, расположенному по адресу: 607940, Нижегородская область, </w:t>
      </w:r>
      <w:proofErr w:type="spellStart"/>
      <w:r>
        <w:rPr>
          <w:szCs w:val="28"/>
          <w:lang w:val="ru-RU" w:eastAsia="ru-RU" w:bidi="ru-RU"/>
        </w:rPr>
        <w:t>с</w:t>
      </w:r>
      <w:proofErr w:type="gramStart"/>
      <w:r>
        <w:rPr>
          <w:szCs w:val="28"/>
          <w:lang w:val="ru-RU" w:eastAsia="ru-RU" w:bidi="ru-RU"/>
        </w:rPr>
        <w:t>.Б</w:t>
      </w:r>
      <w:proofErr w:type="gramEnd"/>
      <w:r>
        <w:rPr>
          <w:szCs w:val="28"/>
          <w:lang w:val="ru-RU" w:eastAsia="ru-RU" w:bidi="ru-RU"/>
        </w:rPr>
        <w:t>ольшое</w:t>
      </w:r>
      <w:proofErr w:type="spellEnd"/>
      <w:r>
        <w:rPr>
          <w:szCs w:val="28"/>
          <w:lang w:val="ru-RU" w:eastAsia="ru-RU" w:bidi="ru-RU"/>
        </w:rPr>
        <w:t xml:space="preserve"> Болдино, </w:t>
      </w:r>
      <w:proofErr w:type="spellStart"/>
      <w:r>
        <w:rPr>
          <w:szCs w:val="28"/>
          <w:lang w:val="ru-RU" w:eastAsia="ru-RU" w:bidi="ru-RU"/>
        </w:rPr>
        <w:t>ул.Юбилейная</w:t>
      </w:r>
      <w:proofErr w:type="spellEnd"/>
      <w:r>
        <w:rPr>
          <w:szCs w:val="28"/>
          <w:lang w:val="ru-RU" w:eastAsia="ru-RU" w:bidi="ru-RU"/>
        </w:rPr>
        <w:t xml:space="preserve">, д.1, иным </w:t>
      </w:r>
      <w:r>
        <w:rPr>
          <w:szCs w:val="28"/>
          <w:lang w:val="ru-RU" w:eastAsia="ru-RU" w:bidi="ru-RU"/>
        </w:rPr>
        <w:lastRenderedPageBreak/>
        <w:t>органам и организациям в случаях, установленных действующим законодательством Российской Федерации и Нижегородской области.</w:t>
      </w:r>
    </w:p>
    <w:p w:rsidR="00321301" w:rsidRDefault="00595E20">
      <w:pPr>
        <w:widowControl w:val="0"/>
        <w:tabs>
          <w:tab w:val="left" w:pos="3831"/>
          <w:tab w:val="left" w:pos="9409"/>
        </w:tabs>
        <w:spacing w:after="0" w:line="240" w:lineRule="auto"/>
        <w:ind w:left="0" w:right="0" w:firstLine="743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Я проинформирова</w:t>
      </w:r>
      <w:proofErr w:type="gramStart"/>
      <w:r>
        <w:rPr>
          <w:szCs w:val="28"/>
          <w:lang w:val="ru-RU" w:eastAsia="ru-RU" w:bidi="ru-RU"/>
        </w:rPr>
        <w:t>н(</w:t>
      </w:r>
      <w:proofErr w:type="gramEnd"/>
      <w:r>
        <w:rPr>
          <w:szCs w:val="28"/>
          <w:lang w:val="ru-RU" w:eastAsia="ru-RU" w:bidi="ru-RU"/>
        </w:rPr>
        <w:t>-а),</w:t>
      </w:r>
      <w:r>
        <w:rPr>
          <w:szCs w:val="28"/>
          <w:lang w:val="ru-RU" w:eastAsia="ru-RU" w:bidi="ru-RU"/>
        </w:rPr>
        <w:tab/>
        <w:t>что _________________________________________</w:t>
      </w:r>
    </w:p>
    <w:p w:rsidR="00321301" w:rsidRDefault="00595E20">
      <w:pPr>
        <w:widowControl w:val="0"/>
        <w:tabs>
          <w:tab w:val="left" w:pos="3831"/>
          <w:tab w:val="left" w:pos="9409"/>
        </w:tabs>
        <w:spacing w:after="0" w:line="240" w:lineRule="auto"/>
        <w:ind w:left="0" w:right="0" w:firstLine="743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 xml:space="preserve">                             </w:t>
      </w:r>
      <w:r>
        <w:rPr>
          <w:szCs w:val="28"/>
          <w:lang w:val="ru-RU" w:eastAsia="ru-RU" w:bidi="ru-RU"/>
        </w:rPr>
        <w:t xml:space="preserve">                      </w:t>
      </w:r>
      <w:r>
        <w:rPr>
          <w:i/>
          <w:iCs/>
          <w:sz w:val="24"/>
          <w:szCs w:val="24"/>
          <w:lang w:val="ru-RU" w:eastAsia="ru-RU" w:bidi="ru-RU"/>
        </w:rPr>
        <w:t>(наименование образовательной организации)</w:t>
      </w:r>
      <w:r>
        <w:rPr>
          <w:szCs w:val="28"/>
          <w:lang w:val="ru-RU" w:eastAsia="ru-RU" w:bidi="ru-RU"/>
        </w:rPr>
        <w:t xml:space="preserve">     обязано осуществлять обработку моих персональных данных с соблюдением конфиденциальности персональных данных и обеспечением безопасности персональных данных при их обработке, в соответств</w:t>
      </w:r>
      <w:r>
        <w:rPr>
          <w:szCs w:val="28"/>
          <w:lang w:val="ru-RU" w:eastAsia="ru-RU" w:bidi="ru-RU"/>
        </w:rPr>
        <w:t xml:space="preserve">ии с порядком и </w:t>
      </w:r>
      <w:proofErr w:type="gramStart"/>
      <w:r>
        <w:rPr>
          <w:szCs w:val="28"/>
          <w:lang w:val="ru-RU" w:eastAsia="ru-RU" w:bidi="ru-RU"/>
        </w:rPr>
        <w:t>правилами</w:t>
      </w:r>
      <w:proofErr w:type="gramEnd"/>
      <w:r>
        <w:rPr>
          <w:szCs w:val="28"/>
          <w:lang w:val="ru-RU" w:eastAsia="ru-RU" w:bidi="ru-RU"/>
        </w:rPr>
        <w:t xml:space="preserve"> установленными Федеральным законом от 27 июля 2006 г. №152-ФЗ «О персональных данных», приказом ФСТЭК России от 18 февраля 2013 г. №21 «Об утверждении состава и содержания организационных и технических мер по обеспечению безопасно</w:t>
      </w:r>
      <w:r>
        <w:rPr>
          <w:szCs w:val="28"/>
          <w:lang w:val="ru-RU" w:eastAsia="ru-RU" w:bidi="ru-RU"/>
        </w:rPr>
        <w:t>сти персональных данных при их обработке в информационных системах персональных данных», Постановлением Правительства Российской Федерации от 1 ноября 2012 г. №1119 «Об утверждении требований к защите персональных данных при их обработке в информационных с</w:t>
      </w:r>
      <w:r>
        <w:rPr>
          <w:szCs w:val="28"/>
          <w:lang w:val="ru-RU" w:eastAsia="ru-RU" w:bidi="ru-RU"/>
        </w:rPr>
        <w:t>истемах персональных данных», а также в соответствии с иными требованиям законодательства Российской Федерации.</w:t>
      </w:r>
    </w:p>
    <w:p w:rsidR="00321301" w:rsidRDefault="00595E20">
      <w:pPr>
        <w:widowControl w:val="0"/>
        <w:spacing w:after="0" w:line="240" w:lineRule="auto"/>
        <w:ind w:left="0" w:right="0" w:firstLine="720"/>
        <w:rPr>
          <w:color w:val="auto"/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Согласие на обработку персональных данных действует:</w:t>
      </w:r>
    </w:p>
    <w:p w:rsidR="00321301" w:rsidRDefault="00595E20">
      <w:pPr>
        <w:widowControl w:val="0"/>
        <w:numPr>
          <w:ilvl w:val="0"/>
          <w:numId w:val="3"/>
        </w:numPr>
        <w:tabs>
          <w:tab w:val="left" w:pos="1440"/>
        </w:tabs>
        <w:spacing w:after="0" w:line="240" w:lineRule="auto"/>
        <w:ind w:right="0"/>
        <w:rPr>
          <w:color w:val="auto"/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 xml:space="preserve">до достижения цели обработки персональных данных в соответствии с действующим </w:t>
      </w:r>
      <w:r>
        <w:rPr>
          <w:szCs w:val="28"/>
          <w:lang w:val="ru-RU" w:eastAsia="ru-RU" w:bidi="ru-RU"/>
        </w:rPr>
        <w:t>законодательством либо до утраты необходимости в достижении целей обработки персональных данных;</w:t>
      </w:r>
    </w:p>
    <w:p w:rsidR="00321301" w:rsidRDefault="00595E20">
      <w:pPr>
        <w:widowControl w:val="0"/>
        <w:numPr>
          <w:ilvl w:val="0"/>
          <w:numId w:val="3"/>
        </w:numPr>
        <w:tabs>
          <w:tab w:val="left" w:pos="1440"/>
        </w:tabs>
        <w:spacing w:after="0" w:line="240" w:lineRule="auto"/>
        <w:ind w:right="0"/>
        <w:rPr>
          <w:color w:val="auto"/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до его отзыва субъектом (законным представителем субъекта) персональных данных.</w:t>
      </w:r>
    </w:p>
    <w:p w:rsidR="00321301" w:rsidRDefault="00595E20">
      <w:pPr>
        <w:widowControl w:val="0"/>
        <w:spacing w:after="0" w:line="240" w:lineRule="auto"/>
        <w:ind w:left="0" w:right="0" w:firstLine="720"/>
        <w:rPr>
          <w:color w:val="auto"/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В случае отзыва согласия обработка персональных данных может быть продолжена пр</w:t>
      </w:r>
      <w:r>
        <w:rPr>
          <w:szCs w:val="28"/>
          <w:lang w:val="ru-RU" w:eastAsia="ru-RU" w:bidi="ru-RU"/>
        </w:rPr>
        <w:t>и наличии оснований, указанных в пунктах 2-11 части 1 статьи 6, части 2 статьи 10 и части 2 статьи 11 Федерального закона от 27 июля 2006 г. №152-ФЗ «О персональных данных».</w:t>
      </w:r>
    </w:p>
    <w:p w:rsidR="00321301" w:rsidRDefault="00595E20">
      <w:pPr>
        <w:widowControl w:val="0"/>
        <w:tabs>
          <w:tab w:val="left" w:pos="2400"/>
          <w:tab w:val="left" w:pos="4469"/>
          <w:tab w:val="left" w:pos="5390"/>
          <w:tab w:val="left" w:pos="7997"/>
          <w:tab w:val="left" w:pos="9674"/>
        </w:tabs>
        <w:spacing w:after="0" w:line="240" w:lineRule="auto"/>
        <w:ind w:left="0" w:right="0" w:firstLine="720"/>
        <w:rPr>
          <w:color w:val="auto"/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Данное согласие может быть отозвано мной путем представления письменного</w:t>
      </w:r>
      <w:r>
        <w:rPr>
          <w:szCs w:val="28"/>
          <w:lang w:val="ru-RU" w:eastAsia="ru-RU" w:bidi="ru-RU"/>
        </w:rPr>
        <w:tab/>
        <w:t>заявления</w:t>
      </w:r>
      <w:r>
        <w:rPr>
          <w:szCs w:val="28"/>
          <w:lang w:val="ru-RU" w:eastAsia="ru-RU" w:bidi="ru-RU"/>
        </w:rPr>
        <w:tab/>
        <w:t>в</w:t>
      </w:r>
      <w:r>
        <w:rPr>
          <w:szCs w:val="28"/>
          <w:lang w:val="ru-RU" w:eastAsia="ru-RU" w:bidi="ru-RU"/>
        </w:rPr>
        <w:tab/>
        <w:t>произвольной</w:t>
      </w:r>
      <w:r>
        <w:rPr>
          <w:szCs w:val="28"/>
          <w:lang w:val="ru-RU" w:eastAsia="ru-RU" w:bidi="ru-RU"/>
        </w:rPr>
        <w:tab/>
        <w:t>форме</w:t>
      </w:r>
      <w:r>
        <w:rPr>
          <w:szCs w:val="28"/>
          <w:lang w:val="ru-RU" w:eastAsia="ru-RU" w:bidi="ru-RU"/>
        </w:rPr>
        <w:tab/>
      </w:r>
      <w:proofErr w:type="gramStart"/>
      <w:r>
        <w:rPr>
          <w:szCs w:val="28"/>
          <w:lang w:val="ru-RU" w:eastAsia="ru-RU" w:bidi="ru-RU"/>
        </w:rPr>
        <w:t>в</w:t>
      </w:r>
      <w:proofErr w:type="gramEnd"/>
    </w:p>
    <w:p w:rsidR="00321301" w:rsidRDefault="00595E20">
      <w:pPr>
        <w:widowControl w:val="0"/>
        <w:tabs>
          <w:tab w:val="left" w:leader="underscore" w:pos="5391"/>
          <w:tab w:val="left" w:leader="underscore" w:pos="9715"/>
        </w:tabs>
        <w:spacing w:after="0" w:line="240" w:lineRule="auto"/>
        <w:ind w:left="0" w:right="0" w:firstLine="0"/>
        <w:rPr>
          <w:szCs w:val="28"/>
          <w:lang w:val="ru-RU" w:eastAsia="ru-RU" w:bidi="ru-RU"/>
        </w:rPr>
      </w:pPr>
      <w:r>
        <w:rPr>
          <w:szCs w:val="28"/>
          <w:lang w:val="ru-RU" w:eastAsia="ru-RU" w:bidi="ru-RU"/>
        </w:rPr>
        <w:t>(</w:t>
      </w:r>
      <w:r>
        <w:rPr>
          <w:i/>
          <w:sz w:val="24"/>
          <w:szCs w:val="24"/>
          <w:lang w:val="ru-RU" w:eastAsia="ru-RU" w:bidi="ru-RU"/>
        </w:rPr>
        <w:t>наименование образовательной организации)</w:t>
      </w:r>
      <w:r>
        <w:rPr>
          <w:szCs w:val="28"/>
          <w:lang w:val="ru-RU" w:eastAsia="ru-RU" w:bidi="ru-RU"/>
        </w:rPr>
        <w:t xml:space="preserve"> по адресу: __________________________.</w:t>
      </w:r>
    </w:p>
    <w:p w:rsidR="00321301" w:rsidRDefault="00321301">
      <w:pPr>
        <w:widowControl w:val="0"/>
        <w:tabs>
          <w:tab w:val="left" w:leader="underscore" w:pos="5391"/>
          <w:tab w:val="left" w:leader="underscore" w:pos="9715"/>
        </w:tabs>
        <w:spacing w:after="0" w:line="240" w:lineRule="auto"/>
        <w:ind w:left="0" w:right="0" w:firstLine="0"/>
        <w:rPr>
          <w:szCs w:val="28"/>
          <w:lang w:val="ru-RU" w:eastAsia="ru-RU" w:bidi="ru-RU"/>
        </w:rPr>
      </w:pPr>
    </w:p>
    <w:p w:rsidR="00321301" w:rsidRDefault="00321301">
      <w:pPr>
        <w:widowControl w:val="0"/>
        <w:tabs>
          <w:tab w:val="left" w:leader="underscore" w:pos="5391"/>
          <w:tab w:val="left" w:leader="underscore" w:pos="9715"/>
        </w:tabs>
        <w:spacing w:after="0" w:line="240" w:lineRule="auto"/>
        <w:ind w:left="0" w:right="0" w:firstLine="0"/>
        <w:rPr>
          <w:szCs w:val="28"/>
          <w:lang w:val="ru-RU" w:eastAsia="ru-RU" w:bidi="ru-RU"/>
        </w:rPr>
      </w:pPr>
    </w:p>
    <w:p w:rsidR="00321301" w:rsidRDefault="00595E20">
      <w:pPr>
        <w:widowControl w:val="0"/>
        <w:tabs>
          <w:tab w:val="left" w:leader="underscore" w:pos="5391"/>
          <w:tab w:val="left" w:leader="underscore" w:pos="9715"/>
        </w:tabs>
        <w:spacing w:after="0" w:line="240" w:lineRule="auto"/>
        <w:ind w:left="0" w:right="0" w:firstLine="0"/>
        <w:rPr>
          <w:color w:val="auto"/>
          <w:szCs w:val="28"/>
          <w:lang w:val="ru-RU" w:eastAsia="ru-RU" w:bidi="ru-RU"/>
        </w:rPr>
      </w:pPr>
      <w:r>
        <w:rPr>
          <w:rFonts w:eastAsia="Arial Unicode MS"/>
          <w:szCs w:val="28"/>
          <w:lang w:val="ru-RU" w:eastAsia="ru-RU" w:bidi="ru-RU"/>
        </w:rPr>
        <w:t>Дата:                                                                                           Подпись/Расшифровка</w:t>
      </w:r>
    </w:p>
    <w:p w:rsidR="00321301" w:rsidRDefault="00321301">
      <w:pPr>
        <w:rPr>
          <w:rFonts w:ascii="Arial Unicode MS" w:eastAsia="Arial Unicode MS" w:hAnsi="Arial Unicode MS" w:cs="Arial Unicode MS"/>
          <w:sz w:val="24"/>
          <w:szCs w:val="24"/>
          <w:lang w:val="ru-RU" w:eastAsia="ru-RU" w:bidi="ru-RU"/>
        </w:rPr>
      </w:pPr>
    </w:p>
    <w:p w:rsidR="00321301" w:rsidRDefault="00321301">
      <w:pPr>
        <w:widowControl w:val="0"/>
        <w:spacing w:after="960" w:line="240" w:lineRule="auto"/>
        <w:ind w:left="0" w:right="0" w:firstLine="0"/>
        <w:jc w:val="center"/>
        <w:rPr>
          <w:szCs w:val="28"/>
          <w:lang w:val="ru-RU" w:eastAsia="ru-RU" w:bidi="ru-RU"/>
        </w:rPr>
      </w:pPr>
    </w:p>
    <w:p w:rsidR="00321301" w:rsidRDefault="00321301">
      <w:pPr>
        <w:widowControl w:val="0"/>
        <w:spacing w:after="960" w:line="240" w:lineRule="auto"/>
        <w:ind w:left="0" w:right="0" w:firstLine="0"/>
        <w:jc w:val="center"/>
        <w:rPr>
          <w:szCs w:val="28"/>
          <w:lang w:val="ru-RU" w:eastAsia="ru-RU" w:bidi="ru-RU"/>
        </w:rPr>
      </w:pPr>
    </w:p>
    <w:p w:rsidR="00321301" w:rsidRDefault="00321301">
      <w:pPr>
        <w:widowControl w:val="0"/>
        <w:spacing w:after="960" w:line="240" w:lineRule="auto"/>
        <w:ind w:left="0" w:right="0" w:firstLine="0"/>
        <w:jc w:val="center"/>
        <w:rPr>
          <w:szCs w:val="28"/>
          <w:lang w:val="ru-RU" w:eastAsia="ru-RU" w:bidi="ru-RU"/>
        </w:rPr>
      </w:pPr>
    </w:p>
    <w:p w:rsidR="00321301" w:rsidRDefault="00321301">
      <w:pPr>
        <w:widowControl w:val="0"/>
        <w:spacing w:after="960" w:line="240" w:lineRule="auto"/>
        <w:ind w:left="0" w:right="0" w:firstLine="0"/>
        <w:jc w:val="center"/>
        <w:rPr>
          <w:szCs w:val="28"/>
          <w:lang w:val="ru-RU" w:eastAsia="ru-RU" w:bidi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9"/>
        <w:gridCol w:w="5040"/>
      </w:tblGrid>
      <w:tr w:rsidR="00321301">
        <w:tc>
          <w:tcPr>
            <w:tcW w:w="5039" w:type="dxa"/>
          </w:tcPr>
          <w:p w:rsidR="00321301" w:rsidRDefault="00321301">
            <w:pPr>
              <w:widowControl w:val="0"/>
              <w:spacing w:after="0" w:line="240" w:lineRule="auto"/>
              <w:ind w:left="0" w:right="0" w:firstLine="0"/>
              <w:jc w:val="right"/>
              <w:rPr>
                <w:sz w:val="20"/>
                <w:szCs w:val="20"/>
                <w:lang w:val="ru-RU" w:eastAsia="ru-RU" w:bidi="ru-RU"/>
              </w:rPr>
            </w:pPr>
          </w:p>
        </w:tc>
        <w:tc>
          <w:tcPr>
            <w:tcW w:w="5040" w:type="dxa"/>
          </w:tcPr>
          <w:p w:rsidR="00321301" w:rsidRDefault="00321301">
            <w:pPr>
              <w:widowControl w:val="0"/>
              <w:spacing w:after="0" w:line="240" w:lineRule="auto"/>
              <w:ind w:left="0" w:right="0" w:firstLine="0"/>
              <w:jc w:val="right"/>
              <w:rPr>
                <w:sz w:val="20"/>
                <w:szCs w:val="20"/>
                <w:lang w:val="ru-RU" w:eastAsia="ru-RU" w:bidi="ru-RU"/>
              </w:rPr>
            </w:pPr>
          </w:p>
          <w:p w:rsidR="00321301" w:rsidRDefault="00321301">
            <w:pPr>
              <w:widowControl w:val="0"/>
              <w:spacing w:after="0" w:line="240" w:lineRule="auto"/>
              <w:ind w:left="0" w:right="0" w:firstLine="0"/>
              <w:jc w:val="right"/>
              <w:rPr>
                <w:sz w:val="20"/>
                <w:szCs w:val="20"/>
                <w:lang w:val="ru-RU" w:eastAsia="ru-RU" w:bidi="ru-RU"/>
              </w:rPr>
            </w:pPr>
          </w:p>
          <w:p w:rsidR="00321301" w:rsidRDefault="00595E20">
            <w:pPr>
              <w:widowControl w:val="0"/>
              <w:spacing w:after="0" w:line="240" w:lineRule="auto"/>
              <w:ind w:left="0" w:right="0" w:firstLine="0"/>
              <w:jc w:val="right"/>
              <w:rPr>
                <w:sz w:val="20"/>
                <w:szCs w:val="20"/>
                <w:lang w:eastAsia="ru-RU" w:bidi="ru-RU"/>
              </w:rPr>
            </w:pPr>
            <w:r>
              <w:rPr>
                <w:sz w:val="20"/>
                <w:szCs w:val="20"/>
                <w:lang w:val="ru-RU" w:eastAsia="ru-RU" w:bidi="ru-RU"/>
              </w:rPr>
              <w:t xml:space="preserve">ПРИЛОЖЕНИЕ </w:t>
            </w:r>
            <w:r>
              <w:rPr>
                <w:sz w:val="20"/>
                <w:szCs w:val="20"/>
                <w:lang w:eastAsia="ru-RU" w:bidi="ru-RU"/>
              </w:rPr>
              <w:t>4</w:t>
            </w:r>
          </w:p>
          <w:p w:rsidR="00321301" w:rsidRDefault="00595E20">
            <w:pPr>
              <w:widowControl w:val="0"/>
              <w:spacing w:after="0" w:line="240" w:lineRule="auto"/>
              <w:ind w:left="0" w:right="0" w:firstLine="0"/>
              <w:jc w:val="right"/>
              <w:rPr>
                <w:sz w:val="20"/>
                <w:szCs w:val="20"/>
                <w:lang w:val="ru-RU" w:eastAsia="ru-RU" w:bidi="ru-RU"/>
              </w:rPr>
            </w:pPr>
            <w:r>
              <w:rPr>
                <w:sz w:val="20"/>
                <w:szCs w:val="20"/>
                <w:lang w:val="ru-RU" w:eastAsia="ru-RU" w:bidi="ru-RU"/>
              </w:rPr>
              <w:t xml:space="preserve">к Порядку </w:t>
            </w:r>
          </w:p>
        </w:tc>
      </w:tr>
    </w:tbl>
    <w:p w:rsidR="00321301" w:rsidRDefault="00321301">
      <w:pPr>
        <w:widowControl w:val="0"/>
        <w:spacing w:after="300" w:line="240" w:lineRule="auto"/>
        <w:ind w:left="0" w:right="0" w:firstLine="0"/>
        <w:jc w:val="center"/>
        <w:rPr>
          <w:b/>
          <w:bCs/>
          <w:szCs w:val="28"/>
          <w:lang w:val="ru-RU" w:eastAsia="ru-RU" w:bidi="ru-RU"/>
        </w:rPr>
      </w:pPr>
    </w:p>
    <w:p w:rsidR="00321301" w:rsidRDefault="00321301">
      <w:pPr>
        <w:widowControl w:val="0"/>
        <w:spacing w:after="300" w:line="240" w:lineRule="auto"/>
        <w:ind w:left="0" w:right="0" w:firstLine="0"/>
        <w:jc w:val="center"/>
        <w:rPr>
          <w:b/>
          <w:bCs/>
          <w:szCs w:val="28"/>
          <w:lang w:val="ru-RU" w:eastAsia="ru-RU" w:bidi="ru-RU"/>
        </w:rPr>
      </w:pPr>
    </w:p>
    <w:p w:rsidR="00321301" w:rsidRDefault="00595E20">
      <w:pPr>
        <w:widowControl w:val="0"/>
        <w:spacing w:after="300" w:line="240" w:lineRule="auto"/>
        <w:ind w:left="0" w:right="0" w:firstLine="0"/>
        <w:jc w:val="center"/>
        <w:rPr>
          <w:color w:val="auto"/>
          <w:szCs w:val="28"/>
          <w:lang w:val="ru-RU" w:eastAsia="ru-RU" w:bidi="ru-RU"/>
        </w:rPr>
      </w:pPr>
      <w:r>
        <w:rPr>
          <w:b/>
          <w:bCs/>
          <w:szCs w:val="28"/>
          <w:lang w:val="ru-RU" w:eastAsia="ru-RU" w:bidi="ru-RU"/>
        </w:rPr>
        <w:t>Информация о количестве предоставленных дополнительных мер</w:t>
      </w:r>
      <w:r>
        <w:rPr>
          <w:b/>
          <w:bCs/>
          <w:szCs w:val="28"/>
          <w:lang w:val="ru-RU" w:eastAsia="ru-RU" w:bidi="ru-RU"/>
        </w:rPr>
        <w:br/>
        <w:t>поддержки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1051"/>
        <w:gridCol w:w="1709"/>
        <w:gridCol w:w="1848"/>
        <w:gridCol w:w="2227"/>
        <w:gridCol w:w="2323"/>
      </w:tblGrid>
      <w:tr w:rsidR="00321301">
        <w:trPr>
          <w:trHeight w:hRule="exact" w:val="97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301" w:rsidRDefault="00595E20">
            <w:pPr>
              <w:widowControl w:val="0"/>
              <w:spacing w:after="0" w:line="240" w:lineRule="auto"/>
              <w:ind w:left="0" w:right="0" w:firstLine="0"/>
              <w:jc w:val="center"/>
              <w:rPr>
                <w:color w:val="auto"/>
                <w:szCs w:val="28"/>
                <w:lang w:val="ru-RU" w:eastAsia="ru-RU" w:bidi="ru-RU"/>
              </w:rPr>
            </w:pPr>
            <w:r>
              <w:rPr>
                <w:szCs w:val="28"/>
                <w:lang w:val="ru-RU" w:eastAsia="ru-RU" w:bidi="ru-RU"/>
              </w:rPr>
              <w:t>№</w:t>
            </w:r>
          </w:p>
          <w:p w:rsidR="00321301" w:rsidRDefault="00595E20">
            <w:pPr>
              <w:widowControl w:val="0"/>
              <w:spacing w:after="0" w:line="240" w:lineRule="auto"/>
              <w:ind w:left="0" w:right="0" w:firstLine="0"/>
              <w:jc w:val="center"/>
              <w:rPr>
                <w:color w:val="auto"/>
                <w:szCs w:val="28"/>
                <w:lang w:val="ru-RU" w:eastAsia="ru-RU" w:bidi="ru-RU"/>
              </w:rPr>
            </w:pPr>
            <w:proofErr w:type="gramStart"/>
            <w:r>
              <w:rPr>
                <w:szCs w:val="28"/>
                <w:lang w:val="ru-RU" w:eastAsia="ru-RU" w:bidi="ru-RU"/>
              </w:rPr>
              <w:t>п</w:t>
            </w:r>
            <w:proofErr w:type="gramEnd"/>
            <w:r>
              <w:rPr>
                <w:szCs w:val="28"/>
                <w:lang w:val="ru-RU" w:eastAsia="ru-RU" w:bidi="ru-RU"/>
              </w:rPr>
              <w:t>/п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1301" w:rsidRDefault="00595E20">
            <w:pPr>
              <w:widowControl w:val="0"/>
              <w:spacing w:after="0" w:line="240" w:lineRule="auto"/>
              <w:ind w:left="0" w:right="0" w:firstLine="0"/>
              <w:jc w:val="center"/>
              <w:rPr>
                <w:color w:val="auto"/>
                <w:szCs w:val="28"/>
                <w:lang w:val="ru-RU" w:eastAsia="ru-RU" w:bidi="ru-RU"/>
              </w:rPr>
            </w:pPr>
            <w:r>
              <w:rPr>
                <w:szCs w:val="28"/>
                <w:lang w:val="ru-RU" w:eastAsia="ru-RU" w:bidi="ru-RU"/>
              </w:rPr>
              <w:t>Ф.И.О.</w:t>
            </w:r>
          </w:p>
          <w:p w:rsidR="00321301" w:rsidRDefault="00595E20">
            <w:pPr>
              <w:widowControl w:val="0"/>
              <w:spacing w:after="0" w:line="240" w:lineRule="auto"/>
              <w:ind w:left="0" w:right="0" w:firstLine="0"/>
              <w:jc w:val="center"/>
              <w:rPr>
                <w:color w:val="auto"/>
                <w:szCs w:val="28"/>
                <w:lang w:val="ru-RU" w:eastAsia="ru-RU" w:bidi="ru-RU"/>
              </w:rPr>
            </w:pPr>
            <w:r>
              <w:rPr>
                <w:szCs w:val="28"/>
                <w:lang w:val="ru-RU" w:eastAsia="ru-RU" w:bidi="ru-RU"/>
              </w:rPr>
              <w:t>членов</w:t>
            </w:r>
          </w:p>
          <w:p w:rsidR="00321301" w:rsidRDefault="00595E20">
            <w:pPr>
              <w:widowControl w:val="0"/>
              <w:spacing w:after="0" w:line="240" w:lineRule="auto"/>
              <w:ind w:left="0" w:right="0" w:firstLine="0"/>
              <w:jc w:val="center"/>
              <w:rPr>
                <w:color w:val="auto"/>
                <w:szCs w:val="28"/>
                <w:lang w:val="ru-RU" w:eastAsia="ru-RU" w:bidi="ru-RU"/>
              </w:rPr>
            </w:pPr>
            <w:r>
              <w:rPr>
                <w:szCs w:val="28"/>
                <w:lang w:val="ru-RU" w:eastAsia="ru-RU" w:bidi="ru-RU"/>
              </w:rPr>
              <w:t>семьи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301" w:rsidRDefault="00595E20">
            <w:pPr>
              <w:widowControl w:val="0"/>
              <w:spacing w:after="0" w:line="240" w:lineRule="auto"/>
              <w:ind w:left="0" w:right="0" w:firstLine="0"/>
              <w:jc w:val="center"/>
              <w:rPr>
                <w:color w:val="auto"/>
                <w:szCs w:val="28"/>
                <w:lang w:val="ru-RU" w:eastAsia="ru-RU" w:bidi="ru-RU"/>
              </w:rPr>
            </w:pPr>
            <w:r>
              <w:rPr>
                <w:szCs w:val="28"/>
                <w:lang w:val="ru-RU" w:eastAsia="ru-RU" w:bidi="ru-RU"/>
              </w:rPr>
              <w:t>Адрес регистрации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1301" w:rsidRDefault="00595E20">
            <w:pPr>
              <w:widowControl w:val="0"/>
              <w:spacing w:after="0" w:line="240" w:lineRule="auto"/>
              <w:ind w:left="0" w:right="0" w:firstLine="0"/>
              <w:jc w:val="center"/>
              <w:rPr>
                <w:color w:val="auto"/>
                <w:szCs w:val="28"/>
                <w:lang w:val="ru-RU" w:eastAsia="ru-RU" w:bidi="ru-RU"/>
              </w:rPr>
            </w:pPr>
            <w:r>
              <w:rPr>
                <w:szCs w:val="28"/>
                <w:lang w:val="ru-RU" w:eastAsia="ru-RU" w:bidi="ru-RU"/>
              </w:rPr>
              <w:t xml:space="preserve">Адрес </w:t>
            </w:r>
            <w:proofErr w:type="gramStart"/>
            <w:r>
              <w:rPr>
                <w:szCs w:val="28"/>
                <w:lang w:val="ru-RU" w:eastAsia="ru-RU" w:bidi="ru-RU"/>
              </w:rPr>
              <w:t>фактического</w:t>
            </w:r>
            <w:proofErr w:type="gramEnd"/>
          </w:p>
          <w:p w:rsidR="00321301" w:rsidRDefault="00595E20">
            <w:pPr>
              <w:widowControl w:val="0"/>
              <w:spacing w:after="0" w:line="240" w:lineRule="auto"/>
              <w:ind w:left="0" w:right="0" w:firstLine="0"/>
              <w:jc w:val="center"/>
              <w:rPr>
                <w:color w:val="auto"/>
                <w:szCs w:val="28"/>
                <w:lang w:val="ru-RU" w:eastAsia="ru-RU" w:bidi="ru-RU"/>
              </w:rPr>
            </w:pPr>
            <w:r>
              <w:rPr>
                <w:szCs w:val="28"/>
                <w:lang w:val="ru-RU" w:eastAsia="ru-RU" w:bidi="ru-RU"/>
              </w:rPr>
              <w:t>проживания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1301" w:rsidRDefault="00595E20">
            <w:pPr>
              <w:widowControl w:val="0"/>
              <w:spacing w:after="0" w:line="240" w:lineRule="auto"/>
              <w:ind w:left="0" w:right="0" w:firstLine="0"/>
              <w:jc w:val="center"/>
              <w:rPr>
                <w:color w:val="auto"/>
                <w:szCs w:val="28"/>
                <w:lang w:val="ru-RU" w:eastAsia="ru-RU" w:bidi="ru-RU"/>
              </w:rPr>
            </w:pPr>
            <w:r>
              <w:rPr>
                <w:szCs w:val="28"/>
                <w:lang w:val="ru-RU" w:eastAsia="ru-RU" w:bidi="ru-RU"/>
              </w:rPr>
              <w:t>Наименование образовательной организации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1301" w:rsidRDefault="00595E20">
            <w:pPr>
              <w:widowControl w:val="0"/>
              <w:spacing w:after="0" w:line="240" w:lineRule="auto"/>
              <w:ind w:left="0" w:right="0" w:firstLine="0"/>
              <w:jc w:val="center"/>
              <w:rPr>
                <w:color w:val="auto"/>
                <w:szCs w:val="28"/>
                <w:lang w:val="ru-RU" w:eastAsia="ru-RU" w:bidi="ru-RU"/>
              </w:rPr>
            </w:pPr>
            <w:r>
              <w:rPr>
                <w:szCs w:val="28"/>
                <w:lang w:val="ru-RU" w:eastAsia="ru-RU" w:bidi="ru-RU"/>
              </w:rPr>
              <w:t>Перечень предоставляемых мер поддержки</w:t>
            </w:r>
          </w:p>
        </w:tc>
      </w:tr>
      <w:tr w:rsidR="00321301">
        <w:trPr>
          <w:trHeight w:hRule="exact" w:val="34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1301" w:rsidRDefault="00321301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ascii="Arial Unicode MS" w:eastAsia="Arial Unicode MS" w:hAnsi="Arial Unicode MS" w:cs="Arial Unicode MS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1301" w:rsidRDefault="00321301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ascii="Arial Unicode MS" w:eastAsia="Arial Unicode MS" w:hAnsi="Arial Unicode MS" w:cs="Arial Unicode MS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1301" w:rsidRDefault="00321301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ascii="Arial Unicode MS" w:eastAsia="Arial Unicode MS" w:hAnsi="Arial Unicode MS" w:cs="Arial Unicode MS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1301" w:rsidRDefault="00321301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ascii="Arial Unicode MS" w:eastAsia="Arial Unicode MS" w:hAnsi="Arial Unicode MS" w:cs="Arial Unicode MS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1301" w:rsidRDefault="00321301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ascii="Arial Unicode MS" w:eastAsia="Arial Unicode MS" w:hAnsi="Arial Unicode MS" w:cs="Arial Unicode MS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01" w:rsidRDefault="00321301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ascii="Arial Unicode MS" w:eastAsia="Arial Unicode MS" w:hAnsi="Arial Unicode MS" w:cs="Arial Unicode MS"/>
                <w:sz w:val="10"/>
                <w:szCs w:val="10"/>
                <w:lang w:val="ru-RU" w:eastAsia="ru-RU" w:bidi="ru-RU"/>
              </w:rPr>
            </w:pPr>
          </w:p>
        </w:tc>
      </w:tr>
    </w:tbl>
    <w:p w:rsidR="00321301" w:rsidRDefault="00321301">
      <w:pPr>
        <w:widowControl w:val="0"/>
        <w:spacing w:after="0" w:line="240" w:lineRule="auto"/>
        <w:ind w:left="0" w:right="0" w:firstLine="0"/>
        <w:jc w:val="left"/>
        <w:rPr>
          <w:rFonts w:ascii="Arial Unicode MS" w:eastAsia="Arial Unicode MS" w:hAnsi="Arial Unicode MS" w:cs="Arial Unicode MS"/>
          <w:sz w:val="24"/>
          <w:szCs w:val="24"/>
          <w:lang w:val="ru-RU" w:eastAsia="ru-RU" w:bidi="ru-RU"/>
        </w:rPr>
        <w:sectPr w:rsidR="00321301">
          <w:pgSz w:w="11900" w:h="16840"/>
          <w:pgMar w:top="428" w:right="382" w:bottom="428" w:left="1409" w:header="0" w:footer="0" w:gutter="0"/>
          <w:cols w:space="720"/>
          <w:docGrid w:linePitch="360"/>
        </w:sect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2"/>
        <w:gridCol w:w="4829"/>
      </w:tblGrid>
      <w:tr w:rsidR="00321301">
        <w:tc>
          <w:tcPr>
            <w:tcW w:w="5039" w:type="dxa"/>
          </w:tcPr>
          <w:p w:rsidR="00321301" w:rsidRDefault="00321301">
            <w:pPr>
              <w:widowControl w:val="0"/>
              <w:spacing w:after="0" w:line="240" w:lineRule="auto"/>
              <w:ind w:left="0" w:right="0" w:firstLine="0"/>
              <w:jc w:val="right"/>
              <w:rPr>
                <w:sz w:val="20"/>
                <w:szCs w:val="20"/>
                <w:lang w:val="ru-RU" w:eastAsia="ru-RU" w:bidi="ru-RU"/>
              </w:rPr>
            </w:pPr>
          </w:p>
        </w:tc>
        <w:tc>
          <w:tcPr>
            <w:tcW w:w="5040" w:type="dxa"/>
          </w:tcPr>
          <w:p w:rsidR="00321301" w:rsidRDefault="00595E20">
            <w:pPr>
              <w:widowControl w:val="0"/>
              <w:spacing w:after="0" w:line="240" w:lineRule="auto"/>
              <w:ind w:left="0" w:right="0" w:firstLine="0"/>
              <w:jc w:val="right"/>
              <w:rPr>
                <w:sz w:val="20"/>
                <w:szCs w:val="20"/>
                <w:lang w:eastAsia="ru-RU" w:bidi="ru-RU"/>
              </w:rPr>
            </w:pPr>
            <w:r>
              <w:rPr>
                <w:sz w:val="20"/>
                <w:szCs w:val="20"/>
                <w:lang w:val="ru-RU" w:eastAsia="ru-RU" w:bidi="ru-RU"/>
              </w:rPr>
              <w:t xml:space="preserve">ПРИЛОЖЕНИЕ </w:t>
            </w:r>
            <w:r>
              <w:rPr>
                <w:sz w:val="20"/>
                <w:szCs w:val="20"/>
                <w:lang w:eastAsia="ru-RU" w:bidi="ru-RU"/>
              </w:rPr>
              <w:t>5</w:t>
            </w:r>
          </w:p>
          <w:p w:rsidR="00321301" w:rsidRDefault="00595E20">
            <w:pPr>
              <w:widowControl w:val="0"/>
              <w:spacing w:after="0" w:line="240" w:lineRule="auto"/>
              <w:ind w:left="0" w:right="0" w:firstLine="0"/>
              <w:jc w:val="right"/>
              <w:rPr>
                <w:sz w:val="20"/>
                <w:szCs w:val="20"/>
                <w:lang w:val="ru-RU" w:eastAsia="ru-RU" w:bidi="ru-RU"/>
              </w:rPr>
            </w:pPr>
            <w:r>
              <w:rPr>
                <w:sz w:val="20"/>
                <w:szCs w:val="20"/>
                <w:lang w:val="ru-RU" w:eastAsia="ru-RU" w:bidi="ru-RU"/>
              </w:rPr>
              <w:t xml:space="preserve">к Порядку </w:t>
            </w:r>
          </w:p>
        </w:tc>
      </w:tr>
    </w:tbl>
    <w:p w:rsidR="00321301" w:rsidRDefault="00321301">
      <w:pPr>
        <w:widowControl w:val="0"/>
        <w:spacing w:after="440" w:line="240" w:lineRule="auto"/>
        <w:ind w:left="0" w:right="0" w:firstLine="0"/>
        <w:jc w:val="center"/>
        <w:rPr>
          <w:b/>
          <w:bCs/>
          <w:szCs w:val="28"/>
          <w:lang w:val="ru-RU" w:eastAsia="ru-RU" w:bidi="ru-RU"/>
        </w:rPr>
      </w:pPr>
    </w:p>
    <w:p w:rsidR="00321301" w:rsidRDefault="00595E20">
      <w:pPr>
        <w:widowControl w:val="0"/>
        <w:spacing w:after="440" w:line="240" w:lineRule="auto"/>
        <w:ind w:left="0" w:right="0" w:firstLine="0"/>
        <w:jc w:val="center"/>
        <w:rPr>
          <w:color w:val="auto"/>
          <w:szCs w:val="28"/>
          <w:lang w:val="ru-RU" w:eastAsia="ru-RU" w:bidi="ru-RU"/>
        </w:rPr>
      </w:pPr>
      <w:r>
        <w:rPr>
          <w:b/>
          <w:bCs/>
          <w:szCs w:val="28"/>
          <w:lang w:val="ru-RU" w:eastAsia="ru-RU" w:bidi="ru-RU"/>
        </w:rPr>
        <w:t>Информация о затратах, возникающих при предоставлении</w:t>
      </w:r>
      <w:r>
        <w:rPr>
          <w:b/>
          <w:bCs/>
          <w:szCs w:val="28"/>
          <w:lang w:val="ru-RU" w:eastAsia="ru-RU" w:bidi="ru-RU"/>
        </w:rPr>
        <w:br/>
        <w:t>дополнительных мер поддержки</w:t>
      </w:r>
    </w:p>
    <w:tbl>
      <w:tblPr>
        <w:tblW w:w="977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"/>
        <w:gridCol w:w="6118"/>
        <w:gridCol w:w="1152"/>
        <w:gridCol w:w="1116"/>
        <w:gridCol w:w="850"/>
        <w:gridCol w:w="20"/>
      </w:tblGrid>
      <w:tr w:rsidR="00321301">
        <w:trPr>
          <w:trHeight w:hRule="exact" w:val="326"/>
          <w:jc w:val="center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1301" w:rsidRDefault="00595E20">
            <w:pPr>
              <w:widowControl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 w:bidi="ru-RU"/>
              </w:rPr>
            </w:pPr>
            <w:r>
              <w:rPr>
                <w:sz w:val="22"/>
                <w:lang w:val="ru-RU" w:eastAsia="ru-RU" w:bidi="ru-RU"/>
              </w:rPr>
              <w:t xml:space="preserve">№ </w:t>
            </w:r>
            <w:proofErr w:type="gramStart"/>
            <w:r>
              <w:rPr>
                <w:sz w:val="22"/>
                <w:lang w:val="ru-RU" w:eastAsia="ru-RU" w:bidi="ru-RU"/>
              </w:rPr>
              <w:t>п</w:t>
            </w:r>
            <w:proofErr w:type="gramEnd"/>
            <w:r>
              <w:rPr>
                <w:sz w:val="22"/>
                <w:lang w:val="ru-RU" w:eastAsia="ru-RU" w:bidi="ru-RU"/>
              </w:rPr>
              <w:t>/п</w:t>
            </w:r>
          </w:p>
        </w:tc>
        <w:tc>
          <w:tcPr>
            <w:tcW w:w="6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1301" w:rsidRDefault="00595E20">
            <w:pPr>
              <w:widowControl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 w:bidi="ru-RU"/>
              </w:rPr>
            </w:pPr>
            <w:r>
              <w:rPr>
                <w:sz w:val="22"/>
                <w:lang w:val="ru-RU" w:eastAsia="ru-RU" w:bidi="ru-RU"/>
              </w:rPr>
              <w:t>Наименование вида дополнительной меры поддержки в соответствии с Указом Губернатора Нижегородской области от 10 октября 2022 г. № 205</w:t>
            </w:r>
          </w:p>
        </w:tc>
        <w:tc>
          <w:tcPr>
            <w:tcW w:w="31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1301" w:rsidRDefault="00595E20">
            <w:pPr>
              <w:widowControl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 w:bidi="ru-RU"/>
              </w:rPr>
            </w:pPr>
            <w:r>
              <w:rPr>
                <w:sz w:val="22"/>
                <w:lang w:val="ru-RU" w:eastAsia="ru-RU" w:bidi="ru-RU"/>
              </w:rPr>
              <w:t xml:space="preserve">Сумма </w:t>
            </w:r>
            <w:r>
              <w:rPr>
                <w:sz w:val="22"/>
                <w:lang w:val="ru-RU" w:eastAsia="ru-RU" w:bidi="ru-RU"/>
              </w:rPr>
              <w:t>нарастающим итогом</w:t>
            </w:r>
          </w:p>
        </w:tc>
      </w:tr>
      <w:tr w:rsidR="00321301">
        <w:trPr>
          <w:gridAfter w:val="1"/>
          <w:wAfter w:w="20" w:type="dxa"/>
          <w:trHeight w:hRule="exact" w:val="523"/>
          <w:jc w:val="center"/>
        </w:trPr>
        <w:tc>
          <w:tcPr>
            <w:tcW w:w="52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21301" w:rsidRDefault="00321301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ascii="Arial Unicode MS" w:eastAsia="Arial Unicode MS" w:hAnsi="Arial Unicode MS" w:cs="Arial Unicode MS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611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21301" w:rsidRDefault="00321301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ascii="Arial Unicode MS" w:eastAsia="Arial Unicode MS" w:hAnsi="Arial Unicode MS" w:cs="Arial Unicode MS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1301" w:rsidRDefault="00595E20">
            <w:pPr>
              <w:widowControl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 w:bidi="ru-RU"/>
              </w:rPr>
            </w:pPr>
            <w:r>
              <w:rPr>
                <w:sz w:val="22"/>
                <w:lang w:val="ru-RU" w:eastAsia="ru-RU" w:bidi="ru-RU"/>
              </w:rPr>
              <w:t>на</w:t>
            </w:r>
          </w:p>
          <w:p w:rsidR="00321301" w:rsidRDefault="00595E20">
            <w:pPr>
              <w:widowControl w:val="0"/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lang w:val="ru-RU" w:eastAsia="ru-RU" w:bidi="ru-RU"/>
              </w:rPr>
            </w:pPr>
            <w:r>
              <w:rPr>
                <w:sz w:val="22"/>
                <w:lang w:val="ru-RU" w:eastAsia="ru-RU" w:bidi="ru-RU"/>
              </w:rPr>
              <w:t>01.01.2026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1301" w:rsidRDefault="00595E20">
            <w:pPr>
              <w:widowControl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 w:bidi="ru-RU"/>
              </w:rPr>
            </w:pPr>
            <w:r>
              <w:rPr>
                <w:sz w:val="22"/>
                <w:lang w:val="ru-RU" w:eastAsia="ru-RU" w:bidi="ru-RU"/>
              </w:rPr>
              <w:t>на</w:t>
            </w:r>
          </w:p>
          <w:p w:rsidR="00321301" w:rsidRDefault="00595E20">
            <w:pPr>
              <w:widowControl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 w:bidi="ru-RU"/>
              </w:rPr>
            </w:pPr>
            <w:r>
              <w:rPr>
                <w:sz w:val="22"/>
                <w:lang w:val="ru-RU" w:eastAsia="ru-RU" w:bidi="ru-RU"/>
              </w:rPr>
              <w:t>01.07.2026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1301" w:rsidRDefault="00595E20">
            <w:pPr>
              <w:widowControl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 w:bidi="ru-RU"/>
              </w:rPr>
            </w:pPr>
            <w:r>
              <w:rPr>
                <w:sz w:val="22"/>
                <w:lang w:val="ru-RU" w:eastAsia="ru-RU" w:bidi="ru-RU"/>
              </w:rPr>
              <w:t>Итого:</w:t>
            </w:r>
          </w:p>
        </w:tc>
      </w:tr>
      <w:tr w:rsidR="00321301" w:rsidRPr="00595E20">
        <w:trPr>
          <w:gridAfter w:val="1"/>
          <w:wAfter w:w="20" w:type="dxa"/>
          <w:trHeight w:hRule="exact" w:val="1871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1301" w:rsidRDefault="00595E20">
            <w:pPr>
              <w:widowControl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 w:bidi="ru-RU"/>
              </w:rPr>
            </w:pPr>
            <w:r>
              <w:rPr>
                <w:sz w:val="22"/>
                <w:lang w:val="ru-RU" w:eastAsia="ru-RU" w:bidi="ru-RU"/>
              </w:rPr>
              <w:t>1.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301" w:rsidRDefault="00595E20">
            <w:pPr>
              <w:widowControl w:val="0"/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lang w:val="ru-RU" w:eastAsia="ru-RU" w:bidi="ru-RU"/>
              </w:rPr>
            </w:pPr>
            <w:r>
              <w:rPr>
                <w:sz w:val="22"/>
                <w:lang w:val="ru-RU" w:eastAsia="ru-RU" w:bidi="ru-RU"/>
              </w:rPr>
              <w:t xml:space="preserve">Освобождение от уплаты родительской платы за присмотр и уход за ребенком в муниципальных образовательных организациях, расположенных на территории </w:t>
            </w:r>
            <w:proofErr w:type="spellStart"/>
            <w:r>
              <w:rPr>
                <w:sz w:val="22"/>
                <w:lang w:val="ru-RU" w:eastAsia="ru-RU" w:bidi="ru-RU"/>
              </w:rPr>
              <w:t>Большеболдинского</w:t>
            </w:r>
            <w:proofErr w:type="spellEnd"/>
            <w:r>
              <w:rPr>
                <w:sz w:val="22"/>
                <w:lang w:val="ru-RU" w:eastAsia="ru-RU" w:bidi="ru-RU"/>
              </w:rPr>
              <w:t xml:space="preserve"> муниципального округа </w:t>
            </w:r>
            <w:r>
              <w:rPr>
                <w:sz w:val="22"/>
                <w:lang w:val="ru-RU" w:eastAsia="ru-RU" w:bidi="ru-RU"/>
              </w:rPr>
              <w:t>Нижегородской области, реализующих образовательную программу дошкольного образования (пункт 1.4 Указа Губернатора Нижегородской области от 10 октября 2022 г. № 205)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301" w:rsidRDefault="00321301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ascii="Arial Unicode MS" w:eastAsia="Arial Unicode MS" w:hAnsi="Arial Unicode MS" w:cs="Arial Unicode MS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301" w:rsidRDefault="00321301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ascii="Arial Unicode MS" w:eastAsia="Arial Unicode MS" w:hAnsi="Arial Unicode MS" w:cs="Arial Unicode MS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301" w:rsidRDefault="00321301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ascii="Arial Unicode MS" w:eastAsia="Arial Unicode MS" w:hAnsi="Arial Unicode MS" w:cs="Arial Unicode MS"/>
                <w:sz w:val="10"/>
                <w:szCs w:val="10"/>
                <w:lang w:val="ru-RU" w:eastAsia="ru-RU" w:bidi="ru-RU"/>
              </w:rPr>
            </w:pPr>
          </w:p>
        </w:tc>
      </w:tr>
      <w:tr w:rsidR="00321301" w:rsidRPr="00595E20">
        <w:trPr>
          <w:gridAfter w:val="1"/>
          <w:wAfter w:w="20" w:type="dxa"/>
          <w:trHeight w:hRule="exact" w:val="1809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1301" w:rsidRDefault="00595E20">
            <w:pPr>
              <w:widowControl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 w:bidi="ru-RU"/>
              </w:rPr>
            </w:pPr>
            <w:r>
              <w:rPr>
                <w:sz w:val="22"/>
                <w:lang w:val="ru-RU" w:eastAsia="ru-RU" w:bidi="ru-RU"/>
              </w:rPr>
              <w:t>2.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301" w:rsidRDefault="00595E20">
            <w:pPr>
              <w:widowControl w:val="0"/>
              <w:tabs>
                <w:tab w:val="left" w:pos="1795"/>
                <w:tab w:val="left" w:pos="2726"/>
                <w:tab w:val="left" w:pos="4272"/>
              </w:tabs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lang w:val="ru-RU" w:eastAsia="ru-RU" w:bidi="ru-RU"/>
              </w:rPr>
            </w:pPr>
            <w:r>
              <w:rPr>
                <w:sz w:val="22"/>
                <w:lang w:val="ru-RU" w:eastAsia="ru-RU" w:bidi="ru-RU"/>
              </w:rPr>
              <w:t>Представление</w:t>
            </w:r>
            <w:r>
              <w:rPr>
                <w:sz w:val="22"/>
                <w:lang w:val="ru-RU" w:eastAsia="ru-RU" w:bidi="ru-RU"/>
              </w:rPr>
              <w:tab/>
              <w:t>детям</w:t>
            </w:r>
            <w:r>
              <w:rPr>
                <w:sz w:val="22"/>
                <w:lang w:val="ru-RU" w:eastAsia="ru-RU" w:bidi="ru-RU"/>
              </w:rPr>
              <w:tab/>
              <w:t>бесплатного</w:t>
            </w:r>
            <w:r>
              <w:rPr>
                <w:sz w:val="22"/>
                <w:lang w:val="ru-RU" w:eastAsia="ru-RU" w:bidi="ru-RU"/>
              </w:rPr>
              <w:tab/>
              <w:t>посещения</w:t>
            </w:r>
          </w:p>
          <w:p w:rsidR="00321301" w:rsidRDefault="00595E20">
            <w:pPr>
              <w:widowControl w:val="0"/>
              <w:tabs>
                <w:tab w:val="left" w:pos="2064"/>
                <w:tab w:val="left" w:pos="3662"/>
              </w:tabs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lang w:val="ru-RU" w:eastAsia="ru-RU" w:bidi="ru-RU"/>
              </w:rPr>
            </w:pPr>
            <w:r>
              <w:rPr>
                <w:sz w:val="22"/>
                <w:lang w:val="ru-RU" w:eastAsia="ru-RU" w:bidi="ru-RU"/>
              </w:rPr>
              <w:t>муниципальных</w:t>
            </w:r>
            <w:r>
              <w:rPr>
                <w:sz w:val="22"/>
                <w:lang w:val="ru-RU" w:eastAsia="ru-RU" w:bidi="ru-RU"/>
              </w:rPr>
              <w:tab/>
              <w:t>учреждений</w:t>
            </w:r>
            <w:r>
              <w:rPr>
                <w:sz w:val="22"/>
                <w:lang w:val="ru-RU" w:eastAsia="ru-RU" w:bidi="ru-RU"/>
              </w:rPr>
              <w:tab/>
            </w:r>
            <w:proofErr w:type="gramStart"/>
            <w:r>
              <w:rPr>
                <w:sz w:val="22"/>
                <w:lang w:val="ru-RU" w:eastAsia="ru-RU" w:bidi="ru-RU"/>
              </w:rPr>
              <w:t>дополнительного</w:t>
            </w:r>
            <w:proofErr w:type="gramEnd"/>
          </w:p>
          <w:p w:rsidR="00321301" w:rsidRDefault="00595E20">
            <w:pPr>
              <w:widowControl w:val="0"/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lang w:val="ru-RU" w:eastAsia="ru-RU" w:bidi="ru-RU"/>
              </w:rPr>
            </w:pPr>
            <w:r>
              <w:rPr>
                <w:sz w:val="22"/>
                <w:lang w:val="ru-RU" w:eastAsia="ru-RU" w:bidi="ru-RU"/>
              </w:rPr>
              <w:t xml:space="preserve">образования, спортивных секций в муниципальных учреждениях </w:t>
            </w:r>
            <w:proofErr w:type="spellStart"/>
            <w:r>
              <w:rPr>
                <w:sz w:val="22"/>
                <w:lang w:val="ru-RU" w:eastAsia="ru-RU" w:bidi="ru-RU"/>
              </w:rPr>
              <w:t>Большеболдинского</w:t>
            </w:r>
            <w:proofErr w:type="spellEnd"/>
            <w:r>
              <w:rPr>
                <w:sz w:val="22"/>
                <w:lang w:val="ru-RU" w:eastAsia="ru-RU" w:bidi="ru-RU"/>
              </w:rPr>
              <w:t xml:space="preserve"> муниципального округа Нижегородской области (пункт 1.5 Указа Губернатора Нижегородской области от 10 октября 2022 г. № 205)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301" w:rsidRDefault="00321301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ascii="Arial Unicode MS" w:eastAsia="Arial Unicode MS" w:hAnsi="Arial Unicode MS" w:cs="Arial Unicode MS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301" w:rsidRDefault="00321301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ascii="Arial Unicode MS" w:eastAsia="Arial Unicode MS" w:hAnsi="Arial Unicode MS" w:cs="Arial Unicode MS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301" w:rsidRDefault="00321301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ascii="Arial Unicode MS" w:eastAsia="Arial Unicode MS" w:hAnsi="Arial Unicode MS" w:cs="Arial Unicode MS"/>
                <w:sz w:val="10"/>
                <w:szCs w:val="10"/>
                <w:lang w:val="ru-RU" w:eastAsia="ru-RU" w:bidi="ru-RU"/>
              </w:rPr>
            </w:pPr>
          </w:p>
        </w:tc>
      </w:tr>
      <w:tr w:rsidR="00321301" w:rsidRPr="00595E20">
        <w:trPr>
          <w:gridAfter w:val="1"/>
          <w:wAfter w:w="20" w:type="dxa"/>
          <w:trHeight w:hRule="exact" w:val="255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1301" w:rsidRDefault="00595E20">
            <w:pPr>
              <w:widowControl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 w:bidi="ru-RU"/>
              </w:rPr>
            </w:pPr>
            <w:r>
              <w:rPr>
                <w:sz w:val="22"/>
                <w:lang w:val="ru-RU" w:eastAsia="ru-RU" w:bidi="ru-RU"/>
              </w:rPr>
              <w:t>3.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301" w:rsidRDefault="00595E2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lang w:val="ru-RU" w:eastAsia="ru-RU" w:bidi="ru-RU"/>
              </w:rPr>
            </w:pPr>
            <w:r>
              <w:rPr>
                <w:sz w:val="22"/>
                <w:lang w:val="ru-RU" w:eastAsia="ru-RU" w:bidi="ru-RU"/>
              </w:rPr>
              <w:t xml:space="preserve">Представление обучающимся по образовательным программам основного общего и среднего общего образования, а также </w:t>
            </w:r>
            <w:r>
              <w:rPr>
                <w:rFonts w:ascii="TimesNewRoman" w:eastAsiaTheme="minorHAnsi" w:hAnsi="TimesNewRoman" w:cs="TimesNewRoman"/>
                <w:color w:val="auto"/>
                <w:sz w:val="22"/>
                <w:lang w:val="ru-RU"/>
              </w:rPr>
              <w:t>обучающимся по образовательным программам начального общего образования при посещении группы продленного дня</w:t>
            </w:r>
            <w:r>
              <w:rPr>
                <w:sz w:val="22"/>
                <w:lang w:val="ru-RU" w:eastAsia="ru-RU" w:bidi="ru-RU"/>
              </w:rPr>
              <w:t xml:space="preserve"> в муниципальных образовательных орг</w:t>
            </w:r>
            <w:r>
              <w:rPr>
                <w:sz w:val="22"/>
                <w:lang w:val="ru-RU" w:eastAsia="ru-RU" w:bidi="ru-RU"/>
              </w:rPr>
              <w:t xml:space="preserve">анизациях </w:t>
            </w:r>
            <w:proofErr w:type="spellStart"/>
            <w:r>
              <w:rPr>
                <w:sz w:val="22"/>
                <w:lang w:val="ru-RU" w:eastAsia="ru-RU" w:bidi="ru-RU"/>
              </w:rPr>
              <w:t>Большеболдинского</w:t>
            </w:r>
            <w:proofErr w:type="spellEnd"/>
            <w:r>
              <w:rPr>
                <w:sz w:val="22"/>
                <w:lang w:val="ru-RU" w:eastAsia="ru-RU" w:bidi="ru-RU"/>
              </w:rPr>
              <w:t xml:space="preserve"> муниципального округа Нижегородской области бесплатного горячего питания (пункт 1.6 Указа Губернатора Нижегородской области от 10 октября 2022 г. № 205)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301" w:rsidRDefault="00321301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ascii="Arial Unicode MS" w:eastAsia="Arial Unicode MS" w:hAnsi="Arial Unicode MS" w:cs="Arial Unicode MS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301" w:rsidRDefault="00321301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ascii="Arial Unicode MS" w:eastAsia="Arial Unicode MS" w:hAnsi="Arial Unicode MS" w:cs="Arial Unicode MS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301" w:rsidRDefault="00321301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ascii="Arial Unicode MS" w:eastAsia="Arial Unicode MS" w:hAnsi="Arial Unicode MS" w:cs="Arial Unicode MS"/>
                <w:sz w:val="10"/>
                <w:szCs w:val="10"/>
                <w:lang w:val="ru-RU" w:eastAsia="ru-RU" w:bidi="ru-RU"/>
              </w:rPr>
            </w:pPr>
          </w:p>
        </w:tc>
      </w:tr>
      <w:tr w:rsidR="00321301" w:rsidRPr="00595E20">
        <w:trPr>
          <w:gridAfter w:val="1"/>
          <w:wAfter w:w="20" w:type="dxa"/>
          <w:trHeight w:hRule="exact" w:val="2402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21301" w:rsidRDefault="00595E20">
            <w:pPr>
              <w:widowControl w:val="0"/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 w:bidi="ru-RU"/>
              </w:rPr>
            </w:pPr>
            <w:r>
              <w:rPr>
                <w:sz w:val="22"/>
                <w:lang w:val="ru-RU" w:eastAsia="ru-RU" w:bidi="ru-RU"/>
              </w:rPr>
              <w:t>4.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1301" w:rsidRDefault="00595E20">
            <w:pPr>
              <w:widowControl w:val="0"/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lang w:val="ru-RU" w:eastAsia="ru-RU" w:bidi="ru-RU"/>
              </w:rPr>
            </w:pPr>
            <w:r>
              <w:rPr>
                <w:sz w:val="22"/>
                <w:lang w:val="ru-RU" w:eastAsia="ru-RU" w:bidi="ru-RU"/>
              </w:rPr>
              <w:t xml:space="preserve">Освобождение от платы, взимаемой с родителей (законных </w:t>
            </w:r>
            <w:r>
              <w:rPr>
                <w:sz w:val="22"/>
                <w:lang w:val="ru-RU" w:eastAsia="ru-RU" w:bidi="ru-RU"/>
              </w:rPr>
              <w:t xml:space="preserve">представителей) за осуществление присмотра и ухода за детьми в группах продленного дня в муниципальной образовательной организации, реализующей программы начального общего, основного общего или среднего общего образования </w:t>
            </w:r>
            <w:proofErr w:type="spellStart"/>
            <w:r>
              <w:rPr>
                <w:sz w:val="22"/>
                <w:lang w:val="ru-RU" w:eastAsia="ru-RU" w:bidi="ru-RU"/>
              </w:rPr>
              <w:t>Большеболдинского</w:t>
            </w:r>
            <w:proofErr w:type="spellEnd"/>
            <w:r>
              <w:rPr>
                <w:sz w:val="22"/>
                <w:lang w:val="ru-RU" w:eastAsia="ru-RU" w:bidi="ru-RU"/>
              </w:rPr>
              <w:t xml:space="preserve"> муниципального о</w:t>
            </w:r>
            <w:r>
              <w:rPr>
                <w:sz w:val="22"/>
                <w:lang w:val="ru-RU" w:eastAsia="ru-RU" w:bidi="ru-RU"/>
              </w:rPr>
              <w:t>круга Нижегородской области (пункт 1.7 Указа Губернатора Нижегородской области от 10 октября 2022 г. № 205)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1301" w:rsidRDefault="00321301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ascii="Arial Unicode MS" w:eastAsia="Arial Unicode MS" w:hAnsi="Arial Unicode MS" w:cs="Arial Unicode MS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1301" w:rsidRDefault="00321301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ascii="Arial Unicode MS" w:eastAsia="Arial Unicode MS" w:hAnsi="Arial Unicode MS" w:cs="Arial Unicode MS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01" w:rsidRDefault="00321301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ascii="Arial Unicode MS" w:eastAsia="Arial Unicode MS" w:hAnsi="Arial Unicode MS" w:cs="Arial Unicode MS"/>
                <w:sz w:val="10"/>
                <w:szCs w:val="10"/>
                <w:lang w:val="ru-RU" w:eastAsia="ru-RU" w:bidi="ru-RU"/>
              </w:rPr>
            </w:pPr>
          </w:p>
        </w:tc>
      </w:tr>
      <w:tr w:rsidR="00321301" w:rsidRPr="00595E20">
        <w:trPr>
          <w:gridAfter w:val="1"/>
          <w:wAfter w:w="20" w:type="dxa"/>
          <w:trHeight w:hRule="exact" w:val="1563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21301" w:rsidRDefault="00595E20">
            <w:pPr>
              <w:widowControl w:val="0"/>
              <w:spacing w:after="0" w:line="240" w:lineRule="auto"/>
              <w:ind w:left="0" w:right="0" w:firstLine="0"/>
              <w:jc w:val="center"/>
              <w:rPr>
                <w:sz w:val="22"/>
                <w:lang w:val="ru-RU" w:eastAsia="ru-RU" w:bidi="ru-RU"/>
              </w:rPr>
            </w:pPr>
            <w:r>
              <w:rPr>
                <w:sz w:val="22"/>
                <w:lang w:val="ru-RU" w:eastAsia="ru-RU" w:bidi="ru-RU"/>
              </w:rPr>
              <w:t>5.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1301" w:rsidRDefault="00595E20">
            <w:pPr>
              <w:widowControl w:val="0"/>
              <w:spacing w:after="0" w:line="240" w:lineRule="auto"/>
              <w:ind w:left="0" w:right="0" w:firstLine="0"/>
              <w:jc w:val="left"/>
              <w:rPr>
                <w:sz w:val="22"/>
                <w:lang w:val="ru-RU" w:eastAsia="ru-RU" w:bidi="ru-RU"/>
              </w:rPr>
            </w:pPr>
            <w:r>
              <w:rPr>
                <w:sz w:val="22"/>
                <w:lang w:val="ru-RU" w:eastAsia="ru-RU" w:bidi="ru-RU"/>
              </w:rPr>
              <w:t xml:space="preserve">Преимущественное предоставление права перевода детей в другие, наиболее приближенные к месту жительства семей образовательные организации, </w:t>
            </w:r>
            <w:r>
              <w:rPr>
                <w:sz w:val="22"/>
                <w:lang w:val="ru-RU" w:eastAsia="ru-RU" w:bidi="ru-RU"/>
              </w:rPr>
              <w:t>реализующие образовательную программу дошкольного образования (пункт 1.15 Указа Губернатора Нижегородской области от 10 октября 2022 г. № 205)</w:t>
            </w:r>
          </w:p>
          <w:p w:rsidR="00321301" w:rsidRDefault="00321301">
            <w:pPr>
              <w:widowControl w:val="0"/>
              <w:spacing w:after="0" w:line="240" w:lineRule="auto"/>
              <w:ind w:left="0" w:right="0" w:firstLine="0"/>
              <w:jc w:val="left"/>
              <w:rPr>
                <w:sz w:val="22"/>
                <w:lang w:val="ru-RU" w:eastAsia="ru-RU" w:bidi="ru-RU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1301" w:rsidRDefault="00321301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ascii="Arial Unicode MS" w:eastAsia="Arial Unicode MS" w:hAnsi="Arial Unicode MS" w:cs="Arial Unicode MS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1301" w:rsidRDefault="00321301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ascii="Arial Unicode MS" w:eastAsia="Arial Unicode MS" w:hAnsi="Arial Unicode MS" w:cs="Arial Unicode MS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01" w:rsidRDefault="00321301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ascii="Arial Unicode MS" w:eastAsia="Arial Unicode MS" w:hAnsi="Arial Unicode MS" w:cs="Arial Unicode MS"/>
                <w:sz w:val="10"/>
                <w:szCs w:val="10"/>
                <w:lang w:val="ru-RU" w:eastAsia="ru-RU" w:bidi="ru-RU"/>
              </w:rPr>
            </w:pPr>
          </w:p>
        </w:tc>
      </w:tr>
      <w:tr w:rsidR="00321301" w:rsidRPr="00595E20">
        <w:trPr>
          <w:gridAfter w:val="1"/>
          <w:wAfter w:w="20" w:type="dxa"/>
          <w:trHeight w:hRule="exact" w:val="1606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21301" w:rsidRDefault="00595E20">
            <w:pPr>
              <w:widowControl w:val="0"/>
              <w:spacing w:after="0" w:line="240" w:lineRule="auto"/>
              <w:ind w:left="0" w:right="0" w:firstLine="0"/>
              <w:jc w:val="center"/>
              <w:rPr>
                <w:sz w:val="22"/>
                <w:lang w:val="ru-RU" w:eastAsia="ru-RU" w:bidi="ru-RU"/>
              </w:rPr>
            </w:pPr>
            <w:r>
              <w:rPr>
                <w:sz w:val="22"/>
                <w:lang w:val="ru-RU" w:eastAsia="ru-RU" w:bidi="ru-RU"/>
              </w:rPr>
              <w:lastRenderedPageBreak/>
              <w:t>6.</w:t>
            </w:r>
          </w:p>
          <w:p w:rsidR="00321301" w:rsidRDefault="00321301">
            <w:pPr>
              <w:rPr>
                <w:sz w:val="22"/>
                <w:lang w:val="ru-RU" w:eastAsia="ru-RU" w:bidi="ru-RU"/>
              </w:rPr>
            </w:pPr>
          </w:p>
          <w:p w:rsidR="00321301" w:rsidRDefault="00321301">
            <w:pPr>
              <w:rPr>
                <w:sz w:val="22"/>
                <w:lang w:val="ru-RU" w:eastAsia="ru-RU" w:bidi="ru-RU"/>
              </w:rPr>
            </w:pPr>
          </w:p>
          <w:p w:rsidR="00321301" w:rsidRDefault="00321301">
            <w:pPr>
              <w:rPr>
                <w:sz w:val="22"/>
                <w:lang w:val="ru-RU" w:eastAsia="ru-RU" w:bidi="ru-RU"/>
              </w:rPr>
            </w:pPr>
          </w:p>
          <w:p w:rsidR="00321301" w:rsidRDefault="00321301">
            <w:pPr>
              <w:rPr>
                <w:sz w:val="22"/>
                <w:lang w:val="ru-RU" w:eastAsia="ru-RU" w:bidi="ru-RU"/>
              </w:rPr>
            </w:pPr>
          </w:p>
          <w:p w:rsidR="00321301" w:rsidRDefault="00321301">
            <w:pPr>
              <w:rPr>
                <w:sz w:val="22"/>
                <w:lang w:val="ru-RU" w:eastAsia="ru-RU" w:bidi="ru-RU"/>
              </w:rPr>
            </w:pPr>
          </w:p>
          <w:p w:rsidR="00321301" w:rsidRDefault="00321301">
            <w:pPr>
              <w:rPr>
                <w:sz w:val="22"/>
                <w:lang w:val="ru-RU" w:eastAsia="ru-RU" w:bidi="ru-RU"/>
              </w:rPr>
            </w:pP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1301" w:rsidRDefault="00595E20">
            <w:pPr>
              <w:widowControl w:val="0"/>
              <w:spacing w:after="0" w:line="240" w:lineRule="auto"/>
              <w:ind w:left="0" w:right="0" w:firstLine="0"/>
              <w:jc w:val="left"/>
              <w:rPr>
                <w:sz w:val="22"/>
                <w:lang w:val="ru-RU" w:eastAsia="ru-RU" w:bidi="ru-RU"/>
              </w:rPr>
            </w:pPr>
            <w:r>
              <w:rPr>
                <w:sz w:val="22"/>
                <w:lang w:val="ru-RU" w:eastAsia="ru-RU" w:bidi="ru-RU"/>
              </w:rPr>
              <w:t xml:space="preserve">Преимущественное предоставление права перевода детей в наиболее приближенные к месту жительства </w:t>
            </w:r>
            <w:r>
              <w:rPr>
                <w:sz w:val="22"/>
                <w:lang w:val="ru-RU" w:eastAsia="ru-RU" w:bidi="ru-RU"/>
              </w:rPr>
              <w:t>семей образовательные организации, реализующие образовательные программы начального общего, основного общего и среднего общего образовани</w:t>
            </w:r>
            <w:proofErr w:type="gramStart"/>
            <w:r>
              <w:rPr>
                <w:sz w:val="22"/>
                <w:lang w:val="ru-RU" w:eastAsia="ru-RU" w:bidi="ru-RU"/>
              </w:rPr>
              <w:t>я(</w:t>
            </w:r>
            <w:proofErr w:type="gramEnd"/>
            <w:r>
              <w:rPr>
                <w:sz w:val="22"/>
                <w:lang w:val="ru-RU" w:eastAsia="ru-RU" w:bidi="ru-RU"/>
              </w:rPr>
              <w:t>пункт 1.16 Указа Губернатора Нижегородской области от 10 октября 2022 г. № 205)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1301" w:rsidRDefault="00321301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ascii="Arial Unicode MS" w:eastAsia="Arial Unicode MS" w:hAnsi="Arial Unicode MS" w:cs="Arial Unicode MS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1301" w:rsidRDefault="00321301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ascii="Arial Unicode MS" w:eastAsia="Arial Unicode MS" w:hAnsi="Arial Unicode MS" w:cs="Arial Unicode MS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01" w:rsidRDefault="00321301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ascii="Arial Unicode MS" w:eastAsia="Arial Unicode MS" w:hAnsi="Arial Unicode MS" w:cs="Arial Unicode MS"/>
                <w:sz w:val="10"/>
                <w:szCs w:val="10"/>
                <w:lang w:val="ru-RU" w:eastAsia="ru-RU" w:bidi="ru-RU"/>
              </w:rPr>
            </w:pPr>
          </w:p>
        </w:tc>
      </w:tr>
    </w:tbl>
    <w:p w:rsidR="00321301" w:rsidRDefault="00321301">
      <w:pPr>
        <w:spacing w:after="0" w:line="240" w:lineRule="auto"/>
        <w:ind w:left="0" w:right="0" w:firstLine="0"/>
        <w:jc w:val="right"/>
        <w:rPr>
          <w:sz w:val="24"/>
          <w:szCs w:val="24"/>
          <w:lang w:val="ru-RU"/>
        </w:rPr>
      </w:pPr>
    </w:p>
    <w:sectPr w:rsidR="00321301">
      <w:headerReference w:type="default" r:id="rId12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301" w:rsidRDefault="00595E20">
      <w:pPr>
        <w:spacing w:line="240" w:lineRule="auto"/>
      </w:pPr>
      <w:r>
        <w:separator/>
      </w:r>
    </w:p>
  </w:endnote>
  <w:endnote w:type="continuationSeparator" w:id="0">
    <w:p w:rsidR="00321301" w:rsidRDefault="00595E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charset w:val="CC"/>
    <w:family w:val="auto"/>
    <w:pitch w:val="default"/>
    <w:sig w:usb0="00000000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301" w:rsidRDefault="00595E20">
      <w:pPr>
        <w:spacing w:after="0"/>
      </w:pPr>
      <w:r>
        <w:separator/>
      </w:r>
    </w:p>
  </w:footnote>
  <w:footnote w:type="continuationSeparator" w:id="0">
    <w:p w:rsidR="00321301" w:rsidRDefault="00595E2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716417"/>
    </w:sdtPr>
    <w:sdtEndPr/>
    <w:sdtContent>
      <w:p w:rsidR="00321301" w:rsidRDefault="00595E2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95E20">
          <w:rPr>
            <w:noProof/>
            <w:lang w:val="ru-RU"/>
          </w:rPr>
          <w:t>2</w:t>
        </w:r>
        <w:r>
          <w:fldChar w:fldCharType="end"/>
        </w:r>
      </w:p>
    </w:sdtContent>
  </w:sdt>
  <w:p w:rsidR="00321301" w:rsidRDefault="00321301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4596C"/>
    <w:multiLevelType w:val="multilevel"/>
    <w:tmpl w:val="20F4596C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6B9488C"/>
    <w:multiLevelType w:val="multilevel"/>
    <w:tmpl w:val="56B9488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3B02D67"/>
    <w:multiLevelType w:val="multilevel"/>
    <w:tmpl w:val="63B02D67"/>
    <w:lvl w:ilvl="0">
      <w:start w:val="1"/>
      <w:numFmt w:val="upperRoman"/>
      <w:pStyle w:val="1"/>
      <w:lvlText w:val="%1."/>
      <w:lvlJc w:val="left"/>
      <w:pPr>
        <w:ind w:left="0" w:firstLine="0"/>
      </w:pPr>
    </w:lvl>
    <w:lvl w:ilvl="1">
      <w:start w:val="1"/>
      <w:numFmt w:val="upperLetter"/>
      <w:pStyle w:val="2"/>
      <w:lvlText w:val="%2."/>
      <w:lvlJc w:val="left"/>
      <w:pPr>
        <w:ind w:left="720" w:firstLine="0"/>
      </w:pPr>
    </w:lvl>
    <w:lvl w:ilvl="2">
      <w:start w:val="1"/>
      <w:numFmt w:val="decimal"/>
      <w:pStyle w:val="3"/>
      <w:lvlText w:val="%3."/>
      <w:lvlJc w:val="left"/>
      <w:pPr>
        <w:ind w:left="1440" w:firstLine="0"/>
      </w:pPr>
    </w:lvl>
    <w:lvl w:ilvl="3">
      <w:start w:val="1"/>
      <w:numFmt w:val="lowerLetter"/>
      <w:pStyle w:val="4"/>
      <w:lvlText w:val="%4)"/>
      <w:lvlJc w:val="left"/>
      <w:pPr>
        <w:ind w:left="2160" w:firstLine="0"/>
      </w:pPr>
    </w:lvl>
    <w:lvl w:ilvl="4">
      <w:start w:val="1"/>
      <w:numFmt w:val="decimal"/>
      <w:pStyle w:val="5"/>
      <w:lvlText w:val="(%5)"/>
      <w:lvlJc w:val="left"/>
      <w:pPr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ind w:left="3600" w:firstLine="0"/>
      </w:pPr>
    </w:lvl>
    <w:lvl w:ilvl="6">
      <w:start w:val="1"/>
      <w:numFmt w:val="lowerRoman"/>
      <w:pStyle w:val="7"/>
      <w:lvlText w:val="(%7)"/>
      <w:lvlJc w:val="left"/>
      <w:pPr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ind w:left="5040" w:firstLine="0"/>
      </w:pPr>
    </w:lvl>
    <w:lvl w:ilvl="8">
      <w:start w:val="1"/>
      <w:numFmt w:val="lowerRoman"/>
      <w:pStyle w:val="9"/>
      <w:lvlText w:val="(%9)"/>
      <w:lvlJc w:val="left"/>
      <w:pPr>
        <w:ind w:left="576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284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D5D"/>
    <w:rsid w:val="00001416"/>
    <w:rsid w:val="00001898"/>
    <w:rsid w:val="00010803"/>
    <w:rsid w:val="00012263"/>
    <w:rsid w:val="00021584"/>
    <w:rsid w:val="0002174C"/>
    <w:rsid w:val="00024A0D"/>
    <w:rsid w:val="00025D87"/>
    <w:rsid w:val="000309E4"/>
    <w:rsid w:val="00034251"/>
    <w:rsid w:val="00047E36"/>
    <w:rsid w:val="000804E5"/>
    <w:rsid w:val="000808B4"/>
    <w:rsid w:val="00081245"/>
    <w:rsid w:val="000914B2"/>
    <w:rsid w:val="000A7C13"/>
    <w:rsid w:val="000C442F"/>
    <w:rsid w:val="000C7F49"/>
    <w:rsid w:val="000E0781"/>
    <w:rsid w:val="000E2735"/>
    <w:rsid w:val="000E3BFB"/>
    <w:rsid w:val="000F13D8"/>
    <w:rsid w:val="000F1A33"/>
    <w:rsid w:val="000F208C"/>
    <w:rsid w:val="000F4CDC"/>
    <w:rsid w:val="00111E54"/>
    <w:rsid w:val="00117DF0"/>
    <w:rsid w:val="00121FB6"/>
    <w:rsid w:val="00126488"/>
    <w:rsid w:val="00133BF9"/>
    <w:rsid w:val="0013751F"/>
    <w:rsid w:val="001618AB"/>
    <w:rsid w:val="00171AC7"/>
    <w:rsid w:val="00176D90"/>
    <w:rsid w:val="001810B5"/>
    <w:rsid w:val="0019040B"/>
    <w:rsid w:val="001920E4"/>
    <w:rsid w:val="001945C2"/>
    <w:rsid w:val="001A0103"/>
    <w:rsid w:val="001B4979"/>
    <w:rsid w:val="001C14EB"/>
    <w:rsid w:val="001C3183"/>
    <w:rsid w:val="001C4937"/>
    <w:rsid w:val="001C6E74"/>
    <w:rsid w:val="001D13D8"/>
    <w:rsid w:val="001D51E0"/>
    <w:rsid w:val="001F0FE0"/>
    <w:rsid w:val="001F2D5D"/>
    <w:rsid w:val="001F713D"/>
    <w:rsid w:val="00203985"/>
    <w:rsid w:val="002069C2"/>
    <w:rsid w:val="00206EF1"/>
    <w:rsid w:val="00210E5D"/>
    <w:rsid w:val="002233CA"/>
    <w:rsid w:val="00233328"/>
    <w:rsid w:val="002369EF"/>
    <w:rsid w:val="00244DF4"/>
    <w:rsid w:val="00253A20"/>
    <w:rsid w:val="00262E06"/>
    <w:rsid w:val="00263456"/>
    <w:rsid w:val="00265625"/>
    <w:rsid w:val="0026790F"/>
    <w:rsid w:val="00270C78"/>
    <w:rsid w:val="002740EF"/>
    <w:rsid w:val="0028469D"/>
    <w:rsid w:val="0028522D"/>
    <w:rsid w:val="002912D3"/>
    <w:rsid w:val="002A42BD"/>
    <w:rsid w:val="002A5914"/>
    <w:rsid w:val="002A6FE3"/>
    <w:rsid w:val="002B2BD5"/>
    <w:rsid w:val="002C7215"/>
    <w:rsid w:val="002D5225"/>
    <w:rsid w:val="002F12B7"/>
    <w:rsid w:val="002F2BF1"/>
    <w:rsid w:val="002F77E9"/>
    <w:rsid w:val="003018E1"/>
    <w:rsid w:val="00321301"/>
    <w:rsid w:val="0032240E"/>
    <w:rsid w:val="0032518F"/>
    <w:rsid w:val="00337F52"/>
    <w:rsid w:val="00360983"/>
    <w:rsid w:val="00360F55"/>
    <w:rsid w:val="00372239"/>
    <w:rsid w:val="00374D06"/>
    <w:rsid w:val="00375EDB"/>
    <w:rsid w:val="003827E2"/>
    <w:rsid w:val="00390299"/>
    <w:rsid w:val="00394108"/>
    <w:rsid w:val="00395616"/>
    <w:rsid w:val="003A01D8"/>
    <w:rsid w:val="003A144C"/>
    <w:rsid w:val="003A30F2"/>
    <w:rsid w:val="003A508F"/>
    <w:rsid w:val="003B0F51"/>
    <w:rsid w:val="003B70D3"/>
    <w:rsid w:val="003C7326"/>
    <w:rsid w:val="003D7D66"/>
    <w:rsid w:val="003E7605"/>
    <w:rsid w:val="003F6704"/>
    <w:rsid w:val="004045FD"/>
    <w:rsid w:val="00404C91"/>
    <w:rsid w:val="00405847"/>
    <w:rsid w:val="00405E5D"/>
    <w:rsid w:val="00407E06"/>
    <w:rsid w:val="00421CD7"/>
    <w:rsid w:val="0042296A"/>
    <w:rsid w:val="00431E69"/>
    <w:rsid w:val="00431FBC"/>
    <w:rsid w:val="0043681C"/>
    <w:rsid w:val="004439AC"/>
    <w:rsid w:val="004519F5"/>
    <w:rsid w:val="00453466"/>
    <w:rsid w:val="00464D5D"/>
    <w:rsid w:val="00464F7B"/>
    <w:rsid w:val="00487719"/>
    <w:rsid w:val="00487B2D"/>
    <w:rsid w:val="004A3E0F"/>
    <w:rsid w:val="004C0188"/>
    <w:rsid w:val="004C01E6"/>
    <w:rsid w:val="004C6474"/>
    <w:rsid w:val="004C727F"/>
    <w:rsid w:val="004E2F4C"/>
    <w:rsid w:val="004E3D9B"/>
    <w:rsid w:val="004E64DC"/>
    <w:rsid w:val="00510B6A"/>
    <w:rsid w:val="00510C25"/>
    <w:rsid w:val="005116C4"/>
    <w:rsid w:val="005179A0"/>
    <w:rsid w:val="00536CFA"/>
    <w:rsid w:val="00540E28"/>
    <w:rsid w:val="00542DBD"/>
    <w:rsid w:val="005475FE"/>
    <w:rsid w:val="00562C03"/>
    <w:rsid w:val="00576020"/>
    <w:rsid w:val="00576054"/>
    <w:rsid w:val="00577CBB"/>
    <w:rsid w:val="0059117A"/>
    <w:rsid w:val="00592434"/>
    <w:rsid w:val="00595E20"/>
    <w:rsid w:val="005A01A5"/>
    <w:rsid w:val="005A0CC3"/>
    <w:rsid w:val="005A1EF3"/>
    <w:rsid w:val="005B2CCC"/>
    <w:rsid w:val="005C69A5"/>
    <w:rsid w:val="005E6CD8"/>
    <w:rsid w:val="005F73D6"/>
    <w:rsid w:val="00600BB1"/>
    <w:rsid w:val="00604327"/>
    <w:rsid w:val="00613AC2"/>
    <w:rsid w:val="00621F47"/>
    <w:rsid w:val="00631E06"/>
    <w:rsid w:val="006323FC"/>
    <w:rsid w:val="00635081"/>
    <w:rsid w:val="00636200"/>
    <w:rsid w:val="00636518"/>
    <w:rsid w:val="00636665"/>
    <w:rsid w:val="0063739C"/>
    <w:rsid w:val="0064301A"/>
    <w:rsid w:val="006447BF"/>
    <w:rsid w:val="0064520A"/>
    <w:rsid w:val="006527D1"/>
    <w:rsid w:val="00657A3E"/>
    <w:rsid w:val="006620F8"/>
    <w:rsid w:val="00662442"/>
    <w:rsid w:val="0066712F"/>
    <w:rsid w:val="0067227F"/>
    <w:rsid w:val="00684A77"/>
    <w:rsid w:val="006959F5"/>
    <w:rsid w:val="006A12DA"/>
    <w:rsid w:val="006A58CB"/>
    <w:rsid w:val="006A58E4"/>
    <w:rsid w:val="006A5903"/>
    <w:rsid w:val="006B3C14"/>
    <w:rsid w:val="006B3CCD"/>
    <w:rsid w:val="006B4295"/>
    <w:rsid w:val="006D69C7"/>
    <w:rsid w:val="006E221C"/>
    <w:rsid w:val="006F0312"/>
    <w:rsid w:val="006F3B0D"/>
    <w:rsid w:val="00702EEA"/>
    <w:rsid w:val="00712E47"/>
    <w:rsid w:val="00720312"/>
    <w:rsid w:val="00720364"/>
    <w:rsid w:val="00721D7D"/>
    <w:rsid w:val="0072548C"/>
    <w:rsid w:val="00726ABC"/>
    <w:rsid w:val="0073718B"/>
    <w:rsid w:val="007616DB"/>
    <w:rsid w:val="00782A6E"/>
    <w:rsid w:val="007836E8"/>
    <w:rsid w:val="00794B54"/>
    <w:rsid w:val="00795EC3"/>
    <w:rsid w:val="007B0312"/>
    <w:rsid w:val="007B033A"/>
    <w:rsid w:val="007B40BA"/>
    <w:rsid w:val="007B4B6D"/>
    <w:rsid w:val="007B4DBD"/>
    <w:rsid w:val="007C256C"/>
    <w:rsid w:val="007D3E4A"/>
    <w:rsid w:val="007D40F5"/>
    <w:rsid w:val="007D6CF6"/>
    <w:rsid w:val="007D7776"/>
    <w:rsid w:val="007E009C"/>
    <w:rsid w:val="007E2DC5"/>
    <w:rsid w:val="007F043F"/>
    <w:rsid w:val="007F0F85"/>
    <w:rsid w:val="007F6376"/>
    <w:rsid w:val="00800387"/>
    <w:rsid w:val="00800933"/>
    <w:rsid w:val="00804CCB"/>
    <w:rsid w:val="00804FC5"/>
    <w:rsid w:val="00816347"/>
    <w:rsid w:val="00816E17"/>
    <w:rsid w:val="00817203"/>
    <w:rsid w:val="00820C66"/>
    <w:rsid w:val="00837AC2"/>
    <w:rsid w:val="00840598"/>
    <w:rsid w:val="008465A0"/>
    <w:rsid w:val="00850C87"/>
    <w:rsid w:val="0086265B"/>
    <w:rsid w:val="00872EE1"/>
    <w:rsid w:val="0087324C"/>
    <w:rsid w:val="008743AA"/>
    <w:rsid w:val="008749FC"/>
    <w:rsid w:val="00877492"/>
    <w:rsid w:val="008851D8"/>
    <w:rsid w:val="00890784"/>
    <w:rsid w:val="008B7456"/>
    <w:rsid w:val="008C2BA1"/>
    <w:rsid w:val="008C3766"/>
    <w:rsid w:val="008D4EF8"/>
    <w:rsid w:val="008E6CEE"/>
    <w:rsid w:val="008F4065"/>
    <w:rsid w:val="008F5B8D"/>
    <w:rsid w:val="00911DF4"/>
    <w:rsid w:val="00912ADD"/>
    <w:rsid w:val="009256A4"/>
    <w:rsid w:val="00931815"/>
    <w:rsid w:val="00933F5C"/>
    <w:rsid w:val="009372F9"/>
    <w:rsid w:val="00937A54"/>
    <w:rsid w:val="009840C5"/>
    <w:rsid w:val="0098480D"/>
    <w:rsid w:val="00985ED1"/>
    <w:rsid w:val="00986D81"/>
    <w:rsid w:val="00996640"/>
    <w:rsid w:val="009A0058"/>
    <w:rsid w:val="009A03D2"/>
    <w:rsid w:val="009A0515"/>
    <w:rsid w:val="009B0732"/>
    <w:rsid w:val="009B7CA9"/>
    <w:rsid w:val="009D6040"/>
    <w:rsid w:val="009E3527"/>
    <w:rsid w:val="009E740C"/>
    <w:rsid w:val="009F360F"/>
    <w:rsid w:val="00A044FD"/>
    <w:rsid w:val="00A077DB"/>
    <w:rsid w:val="00A20FBF"/>
    <w:rsid w:val="00A21C96"/>
    <w:rsid w:val="00A3362E"/>
    <w:rsid w:val="00A40741"/>
    <w:rsid w:val="00A45A66"/>
    <w:rsid w:val="00A46A6F"/>
    <w:rsid w:val="00A51C60"/>
    <w:rsid w:val="00A618CA"/>
    <w:rsid w:val="00A63549"/>
    <w:rsid w:val="00A6396C"/>
    <w:rsid w:val="00A7081F"/>
    <w:rsid w:val="00A7180F"/>
    <w:rsid w:val="00A76CE1"/>
    <w:rsid w:val="00AB0D72"/>
    <w:rsid w:val="00AC5035"/>
    <w:rsid w:val="00AD49AA"/>
    <w:rsid w:val="00AE2381"/>
    <w:rsid w:val="00AE6CE6"/>
    <w:rsid w:val="00AF05C2"/>
    <w:rsid w:val="00AF6FBF"/>
    <w:rsid w:val="00B214D2"/>
    <w:rsid w:val="00B24E47"/>
    <w:rsid w:val="00B44F27"/>
    <w:rsid w:val="00B53427"/>
    <w:rsid w:val="00B60D97"/>
    <w:rsid w:val="00B73EE3"/>
    <w:rsid w:val="00B839A2"/>
    <w:rsid w:val="00B86933"/>
    <w:rsid w:val="00BB2BD8"/>
    <w:rsid w:val="00BD3F77"/>
    <w:rsid w:val="00BE3396"/>
    <w:rsid w:val="00BE6BA1"/>
    <w:rsid w:val="00BF0544"/>
    <w:rsid w:val="00BF07B9"/>
    <w:rsid w:val="00BF7EE3"/>
    <w:rsid w:val="00C17A91"/>
    <w:rsid w:val="00C17B0E"/>
    <w:rsid w:val="00C23689"/>
    <w:rsid w:val="00C25521"/>
    <w:rsid w:val="00C3529F"/>
    <w:rsid w:val="00C423C5"/>
    <w:rsid w:val="00C5112A"/>
    <w:rsid w:val="00C52DBA"/>
    <w:rsid w:val="00C537AA"/>
    <w:rsid w:val="00C558F1"/>
    <w:rsid w:val="00C61C4D"/>
    <w:rsid w:val="00C65ABE"/>
    <w:rsid w:val="00C72B0D"/>
    <w:rsid w:val="00C734CA"/>
    <w:rsid w:val="00C742CF"/>
    <w:rsid w:val="00C75719"/>
    <w:rsid w:val="00C75AF1"/>
    <w:rsid w:val="00C75F31"/>
    <w:rsid w:val="00C96825"/>
    <w:rsid w:val="00CB18D3"/>
    <w:rsid w:val="00CC5DC4"/>
    <w:rsid w:val="00CE0156"/>
    <w:rsid w:val="00CF0CA6"/>
    <w:rsid w:val="00CF46B7"/>
    <w:rsid w:val="00CF5EEB"/>
    <w:rsid w:val="00D02311"/>
    <w:rsid w:val="00D2010C"/>
    <w:rsid w:val="00D3101E"/>
    <w:rsid w:val="00D419D9"/>
    <w:rsid w:val="00D424AA"/>
    <w:rsid w:val="00D70BF9"/>
    <w:rsid w:val="00D725CE"/>
    <w:rsid w:val="00D74286"/>
    <w:rsid w:val="00D83A9A"/>
    <w:rsid w:val="00D855DC"/>
    <w:rsid w:val="00D859CB"/>
    <w:rsid w:val="00D8676F"/>
    <w:rsid w:val="00D9080A"/>
    <w:rsid w:val="00D97E12"/>
    <w:rsid w:val="00D97FB1"/>
    <w:rsid w:val="00DA4139"/>
    <w:rsid w:val="00DA4FA9"/>
    <w:rsid w:val="00DB3019"/>
    <w:rsid w:val="00DB5634"/>
    <w:rsid w:val="00DC386D"/>
    <w:rsid w:val="00DC4EAE"/>
    <w:rsid w:val="00DD0B24"/>
    <w:rsid w:val="00DD2EFF"/>
    <w:rsid w:val="00DD31B2"/>
    <w:rsid w:val="00DD4441"/>
    <w:rsid w:val="00DE664A"/>
    <w:rsid w:val="00DF222E"/>
    <w:rsid w:val="00E051F8"/>
    <w:rsid w:val="00E119BC"/>
    <w:rsid w:val="00E20E38"/>
    <w:rsid w:val="00E227F9"/>
    <w:rsid w:val="00E52AF9"/>
    <w:rsid w:val="00E625F2"/>
    <w:rsid w:val="00E900D5"/>
    <w:rsid w:val="00EA6925"/>
    <w:rsid w:val="00EA77F8"/>
    <w:rsid w:val="00EB3069"/>
    <w:rsid w:val="00EB487B"/>
    <w:rsid w:val="00EC016A"/>
    <w:rsid w:val="00EC4BBB"/>
    <w:rsid w:val="00ED0F4C"/>
    <w:rsid w:val="00ED315A"/>
    <w:rsid w:val="00ED53AC"/>
    <w:rsid w:val="00EE1982"/>
    <w:rsid w:val="00EE36BE"/>
    <w:rsid w:val="00EE41BC"/>
    <w:rsid w:val="00EE63C3"/>
    <w:rsid w:val="00EF76E6"/>
    <w:rsid w:val="00F017FB"/>
    <w:rsid w:val="00F0713B"/>
    <w:rsid w:val="00F31277"/>
    <w:rsid w:val="00F33762"/>
    <w:rsid w:val="00F41AB3"/>
    <w:rsid w:val="00F42DFF"/>
    <w:rsid w:val="00F43279"/>
    <w:rsid w:val="00F5084D"/>
    <w:rsid w:val="00F52A59"/>
    <w:rsid w:val="00F62983"/>
    <w:rsid w:val="00F76567"/>
    <w:rsid w:val="00F81A9D"/>
    <w:rsid w:val="00F8710B"/>
    <w:rsid w:val="00F87521"/>
    <w:rsid w:val="00F87DAB"/>
    <w:rsid w:val="00F9004F"/>
    <w:rsid w:val="00F917BE"/>
    <w:rsid w:val="00F96C71"/>
    <w:rsid w:val="00FA1E18"/>
    <w:rsid w:val="00FA3440"/>
    <w:rsid w:val="00FA6AC1"/>
    <w:rsid w:val="00FB17F4"/>
    <w:rsid w:val="00FC398E"/>
    <w:rsid w:val="00FC5BAE"/>
    <w:rsid w:val="00FD04EF"/>
    <w:rsid w:val="00FE1AB1"/>
    <w:rsid w:val="00FE3B99"/>
    <w:rsid w:val="00FE3D57"/>
    <w:rsid w:val="00FE6566"/>
    <w:rsid w:val="096473F5"/>
    <w:rsid w:val="0AB86A22"/>
    <w:rsid w:val="10A75207"/>
    <w:rsid w:val="140F3276"/>
    <w:rsid w:val="150D179D"/>
    <w:rsid w:val="164A2BA1"/>
    <w:rsid w:val="2B756040"/>
    <w:rsid w:val="2F010CAC"/>
    <w:rsid w:val="36772F3A"/>
    <w:rsid w:val="4777354A"/>
    <w:rsid w:val="4DBD4286"/>
    <w:rsid w:val="54D922AF"/>
    <w:rsid w:val="60CC4EDB"/>
    <w:rsid w:val="6137748F"/>
    <w:rsid w:val="6198332B"/>
    <w:rsid w:val="62CB49A1"/>
    <w:rsid w:val="7E2D7213"/>
    <w:rsid w:val="7F5B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line number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47" w:lineRule="auto"/>
      <w:ind w:left="19" w:right="3343" w:firstLine="701"/>
      <w:jc w:val="both"/>
    </w:pPr>
    <w:rPr>
      <w:rFonts w:eastAsia="Times New Roman"/>
      <w:color w:val="000000"/>
      <w:sz w:val="2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"/>
      </w:numPr>
      <w:spacing w:after="300" w:line="259" w:lineRule="auto"/>
      <w:ind w:right="-134"/>
      <w:jc w:val="center"/>
      <w:outlineLvl w:val="0"/>
    </w:pPr>
    <w:rPr>
      <w:rFonts w:eastAsia="Times New Roman"/>
      <w:color w:val="000000"/>
      <w:szCs w:val="22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character" w:styleId="a5">
    <w:name w:val="line number"/>
    <w:basedOn w:val="a0"/>
    <w:uiPriority w:val="99"/>
    <w:semiHidden/>
    <w:unhideWhenUsed/>
    <w:qFormat/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qFormat/>
    <w:pPr>
      <w:spacing w:after="0" w:line="240" w:lineRule="auto"/>
      <w:ind w:left="0" w:right="0" w:firstLine="0"/>
      <w:jc w:val="left"/>
    </w:pPr>
    <w:rPr>
      <w:color w:val="auto"/>
      <w:sz w:val="20"/>
      <w:szCs w:val="20"/>
      <w:lang w:val="ru-RU"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Pr>
      <w:b/>
      <w:bCs/>
    </w:rPr>
  </w:style>
  <w:style w:type="paragraph" w:styleId="ac">
    <w:name w:val="header"/>
    <w:basedOn w:val="a"/>
    <w:link w:val="ad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link w:val="af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Normal (Web)"/>
    <w:basedOn w:val="a"/>
    <w:uiPriority w:val="99"/>
    <w:semiHidden/>
    <w:unhideWhenUsed/>
    <w:qFormat/>
    <w:rPr>
      <w:sz w:val="24"/>
      <w:szCs w:val="24"/>
    </w:rPr>
  </w:style>
  <w:style w:type="table" w:styleId="af1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color w:val="244061" w:themeColor="accent1" w:themeShade="80"/>
      <w:sz w:val="24"/>
      <w:szCs w:val="24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color w:val="365F91" w:themeColor="accent1" w:themeShade="BF"/>
      <w:sz w:val="28"/>
      <w:lang w:val="en-US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28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  <w:sz w:val="28"/>
      <w:lang w:val="en-US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  <w:sz w:val="28"/>
      <w:lang w:val="en-US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asciiTheme="majorHAnsi" w:eastAsiaTheme="majorEastAsia" w:hAnsiTheme="majorHAnsi" w:cstheme="majorBidi"/>
      <w:color w:val="262626" w:themeColor="text1" w:themeTint="D9"/>
      <w:sz w:val="21"/>
      <w:szCs w:val="21"/>
      <w:lang w:val="en-US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  <w:lang w:val="en-US"/>
    </w:rPr>
  </w:style>
  <w:style w:type="table" w:customStyle="1" w:styleId="TableGrid">
    <w:name w:val="TableGrid"/>
    <w:qFormat/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2">
    <w:name w:val="Прижатый влево"/>
    <w:basedOn w:val="a"/>
    <w:next w:val="a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0" w:right="0" w:firstLine="0"/>
      <w:jc w:val="left"/>
    </w:pPr>
    <w:rPr>
      <w:rFonts w:ascii="Arial" w:eastAsiaTheme="minorEastAsia" w:hAnsi="Arial" w:cs="Arial"/>
      <w:color w:val="auto"/>
      <w:sz w:val="24"/>
      <w:szCs w:val="24"/>
      <w:lang w:val="ru-RU" w:eastAsia="ru-RU"/>
    </w:rPr>
  </w:style>
  <w:style w:type="paragraph" w:styleId="af3">
    <w:name w:val="List Paragraph"/>
    <w:basedOn w:val="a"/>
    <w:link w:val="af4"/>
    <w:uiPriority w:val="34"/>
    <w:qFormat/>
    <w:pPr>
      <w:ind w:left="720"/>
      <w:contextualSpacing/>
    </w:p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eastAsia="Times New Roman" w:hAnsi="Tahoma" w:cs="Tahoma"/>
      <w:color w:val="000000"/>
      <w:sz w:val="16"/>
      <w:szCs w:val="16"/>
      <w:lang w:val="en-US"/>
    </w:rPr>
  </w:style>
  <w:style w:type="character" w:customStyle="1" w:styleId="ad">
    <w:name w:val="Верхний колонтитул Знак"/>
    <w:basedOn w:val="a0"/>
    <w:link w:val="ac"/>
    <w:uiPriority w:val="99"/>
    <w:qFormat/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customStyle="1" w:styleId="af">
    <w:name w:val="Нижний колонтитул Знак"/>
    <w:basedOn w:val="a0"/>
    <w:link w:val="ae"/>
    <w:uiPriority w:val="99"/>
    <w:qFormat/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customStyle="1" w:styleId="af4">
    <w:name w:val="Абзац списка Знак"/>
    <w:basedOn w:val="a0"/>
    <w:link w:val="af3"/>
    <w:uiPriority w:val="34"/>
    <w:qFormat/>
    <w:locked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customStyle="1" w:styleId="af5">
    <w:name w:val="Нормальный (таблица)"/>
    <w:basedOn w:val="a"/>
    <w:next w:val="a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0" w:right="0" w:firstLine="0"/>
    </w:pPr>
    <w:rPr>
      <w:rFonts w:ascii="Arial" w:hAnsi="Arial" w:cs="Arial"/>
      <w:color w:val="auto"/>
      <w:sz w:val="24"/>
      <w:szCs w:val="24"/>
      <w:lang w:val="ru-RU"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1">
    <w:name w:val="Рецензия1"/>
    <w:next w:val="21"/>
    <w:hidden/>
    <w:uiPriority w:val="99"/>
    <w:semiHidden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1">
    <w:name w:val="Рецензия2"/>
    <w:hidden/>
    <w:uiPriority w:val="99"/>
    <w:semiHidden/>
    <w:qFormat/>
    <w:rPr>
      <w:rFonts w:eastAsia="Times New Roman"/>
      <w:color w:val="000000"/>
      <w:sz w:val="28"/>
      <w:szCs w:val="22"/>
      <w:lang w:val="en-US" w:eastAsia="en-US"/>
    </w:rPr>
  </w:style>
  <w:style w:type="paragraph" w:customStyle="1" w:styleId="headertext">
    <w:name w:val="headertext"/>
    <w:basedOn w:val="a"/>
    <w:qFormat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  <w:style w:type="character" w:customStyle="1" w:styleId="22">
    <w:name w:val="Основной текст (2)"/>
    <w:basedOn w:val="a0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lk">
    <w:name w:val="blk"/>
    <w:basedOn w:val="a0"/>
    <w:qFormat/>
  </w:style>
  <w:style w:type="character" w:customStyle="1" w:styleId="apple-converted-space">
    <w:name w:val="apple-converted-space"/>
    <w:basedOn w:val="a0"/>
    <w:qFormat/>
  </w:style>
  <w:style w:type="paragraph" w:customStyle="1" w:styleId="12">
    <w:name w:val="обычный_1 Знак Знак Знак Знак Знак Знак Знак Знак Знак"/>
    <w:basedOn w:val="a"/>
    <w:qFormat/>
    <w:pPr>
      <w:spacing w:before="100" w:beforeAutospacing="1" w:after="100" w:afterAutospacing="1" w:line="240" w:lineRule="auto"/>
      <w:ind w:left="0" w:right="0" w:firstLine="0"/>
    </w:pPr>
    <w:rPr>
      <w:rFonts w:ascii="Tahoma" w:hAnsi="Tahoma" w:cs="Tahoma"/>
      <w:color w:val="auto"/>
      <w:sz w:val="20"/>
      <w:szCs w:val="20"/>
    </w:rPr>
  </w:style>
  <w:style w:type="paragraph" w:customStyle="1" w:styleId="ConsPlusNormal">
    <w:name w:val="ConsPlusNormal"/>
    <w:qFormat/>
    <w:pPr>
      <w:autoSpaceDE w:val="0"/>
      <w:autoSpaceDN w:val="0"/>
      <w:adjustRightInd w:val="0"/>
      <w:ind w:firstLine="720"/>
    </w:pPr>
    <w:rPr>
      <w:rFonts w:ascii="Arial" w:eastAsia="Batang" w:hAnsi="Arial" w:cs="Arial"/>
      <w:lang w:eastAsia="ko-KR"/>
    </w:rPr>
  </w:style>
  <w:style w:type="paragraph" w:customStyle="1" w:styleId="ConsPlusTitle">
    <w:name w:val="ConsPlusTitle"/>
    <w:uiPriority w:val="99"/>
    <w:qFormat/>
    <w:pPr>
      <w:widowControl w:val="0"/>
      <w:autoSpaceDE w:val="0"/>
      <w:autoSpaceDN w:val="0"/>
      <w:adjustRightInd w:val="0"/>
    </w:pPr>
    <w:rPr>
      <w:rFonts w:ascii="Arial" w:eastAsia="Batang" w:hAnsi="Arial" w:cs="Arial"/>
      <w:b/>
      <w:bCs/>
      <w:lang w:eastAsia="ko-KR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normaltextrun">
    <w:name w:val="normaltextrun"/>
    <w:qFormat/>
  </w:style>
  <w:style w:type="character" w:customStyle="1" w:styleId="eop">
    <w:name w:val="eop"/>
    <w:qFormat/>
  </w:style>
  <w:style w:type="character" w:customStyle="1" w:styleId="13">
    <w:name w:val="Слабое выделение1"/>
    <w:basedOn w:val="a0"/>
    <w:uiPriority w:val="19"/>
    <w:qFormat/>
    <w:rPr>
      <w:i/>
      <w:iCs/>
      <w:color w:val="404040"/>
    </w:rPr>
  </w:style>
  <w:style w:type="character" w:customStyle="1" w:styleId="14">
    <w:name w:val="Сильное выделение1"/>
    <w:basedOn w:val="a0"/>
    <w:uiPriority w:val="21"/>
    <w:qFormat/>
    <w:rPr>
      <w:i/>
      <w:iCs/>
      <w:color w:val="4472C4"/>
    </w:rPr>
  </w:style>
  <w:style w:type="character" w:customStyle="1" w:styleId="23">
    <w:name w:val="Слабое выделение2"/>
    <w:basedOn w:val="a0"/>
    <w:uiPriority w:val="19"/>
    <w:qFormat/>
    <w:rPr>
      <w:i/>
      <w:iCs/>
      <w:color w:val="404040" w:themeColor="text1" w:themeTint="BF"/>
    </w:rPr>
  </w:style>
  <w:style w:type="character" w:customStyle="1" w:styleId="24">
    <w:name w:val="Сильное выделение2"/>
    <w:basedOn w:val="a0"/>
    <w:uiPriority w:val="21"/>
    <w:qFormat/>
    <w:rPr>
      <w:i/>
      <w:iCs/>
      <w:color w:val="4F81BD" w:themeColor="accent1"/>
    </w:rPr>
  </w:style>
  <w:style w:type="character" w:customStyle="1" w:styleId="af6">
    <w:name w:val="Основной текст_"/>
    <w:basedOn w:val="a0"/>
    <w:link w:val="15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5">
    <w:name w:val="Основной текст1"/>
    <w:basedOn w:val="a"/>
    <w:link w:val="af6"/>
    <w:qFormat/>
    <w:pPr>
      <w:widowControl w:val="0"/>
      <w:shd w:val="clear" w:color="auto" w:fill="FFFFFF"/>
      <w:spacing w:after="0" w:line="276" w:lineRule="auto"/>
      <w:ind w:left="0" w:right="0" w:firstLine="400"/>
      <w:jc w:val="left"/>
    </w:pPr>
    <w:rPr>
      <w:color w:val="auto"/>
      <w:szCs w:val="28"/>
      <w:lang w:val="ru-RU"/>
    </w:rPr>
  </w:style>
  <w:style w:type="character" w:customStyle="1" w:styleId="25">
    <w:name w:val="Основной текст (2)_"/>
    <w:basedOn w:val="a0"/>
    <w:qFormat/>
    <w:rPr>
      <w:rFonts w:ascii="Times New Roman" w:eastAsia="Times New Roman" w:hAnsi="Times New Roman" w:cs="Times New Roman"/>
      <w:sz w:val="20"/>
      <w:szCs w:val="20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line number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47" w:lineRule="auto"/>
      <w:ind w:left="19" w:right="3343" w:firstLine="701"/>
      <w:jc w:val="both"/>
    </w:pPr>
    <w:rPr>
      <w:rFonts w:eastAsia="Times New Roman"/>
      <w:color w:val="000000"/>
      <w:sz w:val="2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"/>
      </w:numPr>
      <w:spacing w:after="300" w:line="259" w:lineRule="auto"/>
      <w:ind w:right="-134"/>
      <w:jc w:val="center"/>
      <w:outlineLvl w:val="0"/>
    </w:pPr>
    <w:rPr>
      <w:rFonts w:eastAsia="Times New Roman"/>
      <w:color w:val="000000"/>
      <w:szCs w:val="22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character" w:styleId="a5">
    <w:name w:val="line number"/>
    <w:basedOn w:val="a0"/>
    <w:uiPriority w:val="99"/>
    <w:semiHidden/>
    <w:unhideWhenUsed/>
    <w:qFormat/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qFormat/>
    <w:pPr>
      <w:spacing w:after="0" w:line="240" w:lineRule="auto"/>
      <w:ind w:left="0" w:right="0" w:firstLine="0"/>
      <w:jc w:val="left"/>
    </w:pPr>
    <w:rPr>
      <w:color w:val="auto"/>
      <w:sz w:val="20"/>
      <w:szCs w:val="20"/>
      <w:lang w:val="ru-RU"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Pr>
      <w:b/>
      <w:bCs/>
    </w:rPr>
  </w:style>
  <w:style w:type="paragraph" w:styleId="ac">
    <w:name w:val="header"/>
    <w:basedOn w:val="a"/>
    <w:link w:val="ad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link w:val="af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Normal (Web)"/>
    <w:basedOn w:val="a"/>
    <w:uiPriority w:val="99"/>
    <w:semiHidden/>
    <w:unhideWhenUsed/>
    <w:qFormat/>
    <w:rPr>
      <w:sz w:val="24"/>
      <w:szCs w:val="24"/>
    </w:rPr>
  </w:style>
  <w:style w:type="table" w:styleId="af1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color w:val="244061" w:themeColor="accent1" w:themeShade="80"/>
      <w:sz w:val="24"/>
      <w:szCs w:val="24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color w:val="365F91" w:themeColor="accent1" w:themeShade="BF"/>
      <w:sz w:val="28"/>
      <w:lang w:val="en-US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28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  <w:sz w:val="28"/>
      <w:lang w:val="en-US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  <w:sz w:val="28"/>
      <w:lang w:val="en-US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asciiTheme="majorHAnsi" w:eastAsiaTheme="majorEastAsia" w:hAnsiTheme="majorHAnsi" w:cstheme="majorBidi"/>
      <w:color w:val="262626" w:themeColor="text1" w:themeTint="D9"/>
      <w:sz w:val="21"/>
      <w:szCs w:val="21"/>
      <w:lang w:val="en-US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  <w:lang w:val="en-US"/>
    </w:rPr>
  </w:style>
  <w:style w:type="table" w:customStyle="1" w:styleId="TableGrid">
    <w:name w:val="TableGrid"/>
    <w:qFormat/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2">
    <w:name w:val="Прижатый влево"/>
    <w:basedOn w:val="a"/>
    <w:next w:val="a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0" w:right="0" w:firstLine="0"/>
      <w:jc w:val="left"/>
    </w:pPr>
    <w:rPr>
      <w:rFonts w:ascii="Arial" w:eastAsiaTheme="minorEastAsia" w:hAnsi="Arial" w:cs="Arial"/>
      <w:color w:val="auto"/>
      <w:sz w:val="24"/>
      <w:szCs w:val="24"/>
      <w:lang w:val="ru-RU" w:eastAsia="ru-RU"/>
    </w:rPr>
  </w:style>
  <w:style w:type="paragraph" w:styleId="af3">
    <w:name w:val="List Paragraph"/>
    <w:basedOn w:val="a"/>
    <w:link w:val="af4"/>
    <w:uiPriority w:val="34"/>
    <w:qFormat/>
    <w:pPr>
      <w:ind w:left="720"/>
      <w:contextualSpacing/>
    </w:p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eastAsia="Times New Roman" w:hAnsi="Tahoma" w:cs="Tahoma"/>
      <w:color w:val="000000"/>
      <w:sz w:val="16"/>
      <w:szCs w:val="16"/>
      <w:lang w:val="en-US"/>
    </w:rPr>
  </w:style>
  <w:style w:type="character" w:customStyle="1" w:styleId="ad">
    <w:name w:val="Верхний колонтитул Знак"/>
    <w:basedOn w:val="a0"/>
    <w:link w:val="ac"/>
    <w:uiPriority w:val="99"/>
    <w:qFormat/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customStyle="1" w:styleId="af">
    <w:name w:val="Нижний колонтитул Знак"/>
    <w:basedOn w:val="a0"/>
    <w:link w:val="ae"/>
    <w:uiPriority w:val="99"/>
    <w:qFormat/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customStyle="1" w:styleId="af4">
    <w:name w:val="Абзац списка Знак"/>
    <w:basedOn w:val="a0"/>
    <w:link w:val="af3"/>
    <w:uiPriority w:val="34"/>
    <w:qFormat/>
    <w:locked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customStyle="1" w:styleId="af5">
    <w:name w:val="Нормальный (таблица)"/>
    <w:basedOn w:val="a"/>
    <w:next w:val="a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0" w:right="0" w:firstLine="0"/>
    </w:pPr>
    <w:rPr>
      <w:rFonts w:ascii="Arial" w:hAnsi="Arial" w:cs="Arial"/>
      <w:color w:val="auto"/>
      <w:sz w:val="24"/>
      <w:szCs w:val="24"/>
      <w:lang w:val="ru-RU"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1">
    <w:name w:val="Рецензия1"/>
    <w:next w:val="21"/>
    <w:hidden/>
    <w:uiPriority w:val="99"/>
    <w:semiHidden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1">
    <w:name w:val="Рецензия2"/>
    <w:hidden/>
    <w:uiPriority w:val="99"/>
    <w:semiHidden/>
    <w:qFormat/>
    <w:rPr>
      <w:rFonts w:eastAsia="Times New Roman"/>
      <w:color w:val="000000"/>
      <w:sz w:val="28"/>
      <w:szCs w:val="22"/>
      <w:lang w:val="en-US" w:eastAsia="en-US"/>
    </w:rPr>
  </w:style>
  <w:style w:type="paragraph" w:customStyle="1" w:styleId="headertext">
    <w:name w:val="headertext"/>
    <w:basedOn w:val="a"/>
    <w:qFormat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  <w:style w:type="character" w:customStyle="1" w:styleId="22">
    <w:name w:val="Основной текст (2)"/>
    <w:basedOn w:val="a0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lk">
    <w:name w:val="blk"/>
    <w:basedOn w:val="a0"/>
    <w:qFormat/>
  </w:style>
  <w:style w:type="character" w:customStyle="1" w:styleId="apple-converted-space">
    <w:name w:val="apple-converted-space"/>
    <w:basedOn w:val="a0"/>
    <w:qFormat/>
  </w:style>
  <w:style w:type="paragraph" w:customStyle="1" w:styleId="12">
    <w:name w:val="обычный_1 Знак Знак Знак Знак Знак Знак Знак Знак Знак"/>
    <w:basedOn w:val="a"/>
    <w:qFormat/>
    <w:pPr>
      <w:spacing w:before="100" w:beforeAutospacing="1" w:after="100" w:afterAutospacing="1" w:line="240" w:lineRule="auto"/>
      <w:ind w:left="0" w:right="0" w:firstLine="0"/>
    </w:pPr>
    <w:rPr>
      <w:rFonts w:ascii="Tahoma" w:hAnsi="Tahoma" w:cs="Tahoma"/>
      <w:color w:val="auto"/>
      <w:sz w:val="20"/>
      <w:szCs w:val="20"/>
    </w:rPr>
  </w:style>
  <w:style w:type="paragraph" w:customStyle="1" w:styleId="ConsPlusNormal">
    <w:name w:val="ConsPlusNormal"/>
    <w:qFormat/>
    <w:pPr>
      <w:autoSpaceDE w:val="0"/>
      <w:autoSpaceDN w:val="0"/>
      <w:adjustRightInd w:val="0"/>
      <w:ind w:firstLine="720"/>
    </w:pPr>
    <w:rPr>
      <w:rFonts w:ascii="Arial" w:eastAsia="Batang" w:hAnsi="Arial" w:cs="Arial"/>
      <w:lang w:eastAsia="ko-KR"/>
    </w:rPr>
  </w:style>
  <w:style w:type="paragraph" w:customStyle="1" w:styleId="ConsPlusTitle">
    <w:name w:val="ConsPlusTitle"/>
    <w:uiPriority w:val="99"/>
    <w:qFormat/>
    <w:pPr>
      <w:widowControl w:val="0"/>
      <w:autoSpaceDE w:val="0"/>
      <w:autoSpaceDN w:val="0"/>
      <w:adjustRightInd w:val="0"/>
    </w:pPr>
    <w:rPr>
      <w:rFonts w:ascii="Arial" w:eastAsia="Batang" w:hAnsi="Arial" w:cs="Arial"/>
      <w:b/>
      <w:bCs/>
      <w:lang w:eastAsia="ko-KR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normaltextrun">
    <w:name w:val="normaltextrun"/>
    <w:qFormat/>
  </w:style>
  <w:style w:type="character" w:customStyle="1" w:styleId="eop">
    <w:name w:val="eop"/>
    <w:qFormat/>
  </w:style>
  <w:style w:type="character" w:customStyle="1" w:styleId="13">
    <w:name w:val="Слабое выделение1"/>
    <w:basedOn w:val="a0"/>
    <w:uiPriority w:val="19"/>
    <w:qFormat/>
    <w:rPr>
      <w:i/>
      <w:iCs/>
      <w:color w:val="404040"/>
    </w:rPr>
  </w:style>
  <w:style w:type="character" w:customStyle="1" w:styleId="14">
    <w:name w:val="Сильное выделение1"/>
    <w:basedOn w:val="a0"/>
    <w:uiPriority w:val="21"/>
    <w:qFormat/>
    <w:rPr>
      <w:i/>
      <w:iCs/>
      <w:color w:val="4472C4"/>
    </w:rPr>
  </w:style>
  <w:style w:type="character" w:customStyle="1" w:styleId="23">
    <w:name w:val="Слабое выделение2"/>
    <w:basedOn w:val="a0"/>
    <w:uiPriority w:val="19"/>
    <w:qFormat/>
    <w:rPr>
      <w:i/>
      <w:iCs/>
      <w:color w:val="404040" w:themeColor="text1" w:themeTint="BF"/>
    </w:rPr>
  </w:style>
  <w:style w:type="character" w:customStyle="1" w:styleId="24">
    <w:name w:val="Сильное выделение2"/>
    <w:basedOn w:val="a0"/>
    <w:uiPriority w:val="21"/>
    <w:qFormat/>
    <w:rPr>
      <w:i/>
      <w:iCs/>
      <w:color w:val="4F81BD" w:themeColor="accent1"/>
    </w:rPr>
  </w:style>
  <w:style w:type="character" w:customStyle="1" w:styleId="af6">
    <w:name w:val="Основной текст_"/>
    <w:basedOn w:val="a0"/>
    <w:link w:val="15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5">
    <w:name w:val="Основной текст1"/>
    <w:basedOn w:val="a"/>
    <w:link w:val="af6"/>
    <w:qFormat/>
    <w:pPr>
      <w:widowControl w:val="0"/>
      <w:shd w:val="clear" w:color="auto" w:fill="FFFFFF"/>
      <w:spacing w:after="0" w:line="276" w:lineRule="auto"/>
      <w:ind w:left="0" w:right="0" w:firstLine="400"/>
      <w:jc w:val="left"/>
    </w:pPr>
    <w:rPr>
      <w:color w:val="auto"/>
      <w:szCs w:val="28"/>
      <w:lang w:val="ru-RU"/>
    </w:rPr>
  </w:style>
  <w:style w:type="character" w:customStyle="1" w:styleId="25">
    <w:name w:val="Основной текст (2)_"/>
    <w:basedOn w:val="a0"/>
    <w:qFormat/>
    <w:rPr>
      <w:rFonts w:ascii="Times New Roman" w:eastAsia="Times New Roman" w:hAnsi="Times New Roman" w:cs="Times New Roman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nternet.garant.ru/document/redirect/405309425/0" TargetMode="Externa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233A234-3904-4A31-9384-0AE6C4BCD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20</Pages>
  <Words>4591</Words>
  <Characters>37230</Characters>
  <Application>Microsoft Office Word</Application>
  <DocSecurity>0</DocSecurity>
  <Lines>310</Lines>
  <Paragraphs>83</Paragraphs>
  <ScaleCrop>false</ScaleCrop>
  <Company>SPecialiST RePack</Company>
  <LinksUpToDate>false</LinksUpToDate>
  <CharactersWithSpaces>41738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Ar-On</dc:creator>
  <cp:lastModifiedBy>Chetvertakova</cp:lastModifiedBy>
  <cp:revision>3</cp:revision>
  <cp:lastPrinted>2026-08-10T13:28:00Z</cp:lastPrinted>
  <dcterms:created xsi:type="dcterms:W3CDTF">2026-08-10T13:14:00Z</dcterms:created>
  <dcterms:modified xsi:type="dcterms:W3CDTF">2026-08-11T10:14:00Z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eyJoZGlkIjoiN2RjMjBiODdmMGRjZjI1NmI2OGRiZmZjZDRjZTVjNzMiLCJ1c2VySWQiOiI4MjQ2MzQ4ODU1OTEifQ==</vt:lpwstr>
  </property>
  <property fmtid="{D5CDD505-2E9C-101B-9397-08002B2CF9AE}" pid="3" name="KSOProductBuildVer">
    <vt:lpwstr>1049-12.1.0.28032</vt:lpwstr>
  </property>
  <property fmtid="{D5CDD505-2E9C-101B-9397-08002B2CF9AE}" pid="4" name="ICV">
    <vt:lpwstr>778EA2C7708C4A168DC83C6E4635CE71_13</vt:lpwstr>
  </property>
</Properties>
</file>