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02" w:rsidRPr="00082502" w:rsidRDefault="00082502" w:rsidP="00082502">
      <w:pPr>
        <w:jc w:val="center"/>
        <w:rPr>
          <w:rFonts w:ascii="TimesET" w:hAnsi="TimesET"/>
          <w:b/>
          <w:sz w:val="26"/>
          <w:szCs w:val="20"/>
        </w:rPr>
      </w:pPr>
      <w:r>
        <w:rPr>
          <w:rFonts w:ascii="TimesET" w:hAnsi="TimesET"/>
          <w:b/>
          <w:noProof/>
          <w:sz w:val="26"/>
          <w:szCs w:val="20"/>
        </w:rPr>
        <w:drawing>
          <wp:inline distT="0" distB="0" distL="0" distR="0">
            <wp:extent cx="419100" cy="523875"/>
            <wp:effectExtent l="0" t="0" r="0" b="9525"/>
            <wp:docPr id="1" name="Рисунок 1" descr="Герб ДЛЯ ПИСЬМ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ПИСЬМА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02" w:rsidRPr="00082502" w:rsidRDefault="00082502" w:rsidP="00082502">
      <w:pPr>
        <w:jc w:val="center"/>
        <w:rPr>
          <w:b/>
          <w:sz w:val="32"/>
          <w:szCs w:val="32"/>
        </w:rPr>
      </w:pPr>
      <w:r w:rsidRPr="00082502">
        <w:rPr>
          <w:b/>
          <w:sz w:val="32"/>
          <w:szCs w:val="32"/>
        </w:rPr>
        <w:t>Администрация</w:t>
      </w:r>
    </w:p>
    <w:p w:rsidR="00082502" w:rsidRPr="00082502" w:rsidRDefault="00082502" w:rsidP="00082502">
      <w:pPr>
        <w:jc w:val="center"/>
        <w:rPr>
          <w:b/>
          <w:sz w:val="32"/>
          <w:szCs w:val="32"/>
        </w:rPr>
      </w:pPr>
      <w:r w:rsidRPr="00082502">
        <w:rPr>
          <w:b/>
          <w:sz w:val="32"/>
          <w:szCs w:val="32"/>
        </w:rPr>
        <w:t xml:space="preserve"> Большеболдинского муниципального округа</w:t>
      </w:r>
    </w:p>
    <w:p w:rsidR="00082502" w:rsidRPr="00082502" w:rsidRDefault="00082502" w:rsidP="00082502">
      <w:pPr>
        <w:jc w:val="center"/>
        <w:rPr>
          <w:sz w:val="32"/>
          <w:szCs w:val="32"/>
        </w:rPr>
      </w:pPr>
      <w:r w:rsidRPr="00082502">
        <w:rPr>
          <w:b/>
          <w:sz w:val="32"/>
          <w:szCs w:val="32"/>
        </w:rPr>
        <w:t>Нижегородской области</w:t>
      </w:r>
    </w:p>
    <w:p w:rsidR="00082502" w:rsidRPr="00082502" w:rsidRDefault="00082502" w:rsidP="00082502">
      <w:pPr>
        <w:rPr>
          <w:b/>
          <w:sz w:val="32"/>
          <w:szCs w:val="32"/>
        </w:rPr>
      </w:pPr>
      <w:r w:rsidRPr="00082502">
        <w:rPr>
          <w:sz w:val="32"/>
          <w:szCs w:val="32"/>
        </w:rPr>
        <w:t xml:space="preserve">         </w:t>
      </w:r>
      <w:r w:rsidRPr="00082502">
        <w:rPr>
          <w:b/>
          <w:sz w:val="32"/>
          <w:szCs w:val="32"/>
        </w:rPr>
        <w:t xml:space="preserve"> </w:t>
      </w:r>
    </w:p>
    <w:p w:rsidR="00082502" w:rsidRPr="00082502" w:rsidRDefault="00082502" w:rsidP="00082502">
      <w:pPr>
        <w:jc w:val="center"/>
        <w:rPr>
          <w:b/>
          <w:sz w:val="32"/>
          <w:szCs w:val="32"/>
        </w:rPr>
      </w:pPr>
      <w:r w:rsidRPr="00082502">
        <w:rPr>
          <w:b/>
          <w:sz w:val="32"/>
          <w:szCs w:val="32"/>
        </w:rPr>
        <w:t>ПОСТАНОВЛЕНИЕ</w:t>
      </w:r>
    </w:p>
    <w:p w:rsidR="00082502" w:rsidRPr="00082502" w:rsidRDefault="00082502" w:rsidP="00082502">
      <w:pPr>
        <w:rPr>
          <w:sz w:val="32"/>
          <w:szCs w:val="32"/>
        </w:rPr>
      </w:pPr>
    </w:p>
    <w:p w:rsidR="00082502" w:rsidRPr="00E92ACA" w:rsidRDefault="00E92ACA" w:rsidP="00082502">
      <w:pPr>
        <w:rPr>
          <w:sz w:val="28"/>
          <w:szCs w:val="28"/>
        </w:rPr>
      </w:pPr>
      <w:r>
        <w:rPr>
          <w:sz w:val="28"/>
          <w:szCs w:val="28"/>
        </w:rPr>
        <w:t xml:space="preserve">     от      </w:t>
      </w:r>
      <w:r w:rsidRPr="00E92ACA">
        <w:rPr>
          <w:sz w:val="28"/>
          <w:szCs w:val="28"/>
        </w:rPr>
        <w:t>10</w:t>
      </w:r>
      <w:r>
        <w:rPr>
          <w:sz w:val="28"/>
          <w:szCs w:val="28"/>
        </w:rPr>
        <w:t>.02.2026</w:t>
      </w:r>
      <w:r w:rsidR="00082502" w:rsidRPr="0008250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082502" w:rsidRPr="00082502">
        <w:rPr>
          <w:sz w:val="28"/>
          <w:szCs w:val="28"/>
        </w:rPr>
        <w:t xml:space="preserve">                                   № </w:t>
      </w:r>
      <w:r w:rsidRPr="00E92ACA">
        <w:rPr>
          <w:sz w:val="28"/>
          <w:szCs w:val="28"/>
        </w:rPr>
        <w:t>68</w:t>
      </w:r>
    </w:p>
    <w:p w:rsidR="00082502" w:rsidRPr="00082502" w:rsidRDefault="00082502" w:rsidP="00082502">
      <w:pPr>
        <w:rPr>
          <w:sz w:val="28"/>
          <w:szCs w:val="28"/>
        </w:rPr>
      </w:pPr>
    </w:p>
    <w:p w:rsidR="00082502" w:rsidRPr="00082502" w:rsidRDefault="00082502" w:rsidP="000825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</w:t>
      </w:r>
      <w:r w:rsidRPr="00082502">
        <w:rPr>
          <w:b/>
          <w:sz w:val="28"/>
          <w:szCs w:val="28"/>
        </w:rPr>
        <w:t xml:space="preserve"> об оплате труда работников муниципальн</w:t>
      </w:r>
      <w:r>
        <w:rPr>
          <w:b/>
          <w:sz w:val="28"/>
          <w:szCs w:val="28"/>
        </w:rPr>
        <w:t>ого</w:t>
      </w:r>
      <w:r w:rsidRPr="00082502">
        <w:rPr>
          <w:b/>
          <w:sz w:val="28"/>
          <w:szCs w:val="28"/>
        </w:rPr>
        <w:t xml:space="preserve"> бюджетн</w:t>
      </w:r>
      <w:r>
        <w:rPr>
          <w:b/>
          <w:sz w:val="28"/>
          <w:szCs w:val="28"/>
        </w:rPr>
        <w:t xml:space="preserve">ого </w:t>
      </w:r>
      <w:r w:rsidRPr="00082502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я</w:t>
      </w:r>
      <w:r w:rsidRPr="00082502">
        <w:rPr>
          <w:b/>
          <w:sz w:val="28"/>
          <w:szCs w:val="28"/>
        </w:rPr>
        <w:t xml:space="preserve"> культуры </w:t>
      </w:r>
      <w:r>
        <w:rPr>
          <w:b/>
          <w:sz w:val="28"/>
          <w:szCs w:val="28"/>
        </w:rPr>
        <w:t>«Кино-культурный и молодежный центр «Лира»</w:t>
      </w:r>
    </w:p>
    <w:p w:rsidR="00082502" w:rsidRPr="00082502" w:rsidRDefault="00082502" w:rsidP="00082502">
      <w:pPr>
        <w:jc w:val="both"/>
        <w:rPr>
          <w:sz w:val="28"/>
          <w:szCs w:val="28"/>
        </w:rPr>
      </w:pPr>
    </w:p>
    <w:p w:rsidR="00082502" w:rsidRPr="00082502" w:rsidRDefault="00082502" w:rsidP="00082502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082502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 соответствии с Трудовым кодексом Российской Федерации, Федеральным законом от 06.10.2003 №131-ФЗ «Об общих принципах организации местного самоуправления в Российской Федерации»</w:t>
      </w:r>
      <w:r w:rsidRPr="00082502">
        <w:rPr>
          <w:sz w:val="28"/>
          <w:szCs w:val="28"/>
        </w:rPr>
        <w:t>, администрация Большеболдинского муниципального округа Нижегородской области постановляет:</w:t>
      </w:r>
    </w:p>
    <w:p w:rsidR="00082502" w:rsidRPr="00082502" w:rsidRDefault="00082502" w:rsidP="00082502">
      <w:pPr>
        <w:spacing w:line="360" w:lineRule="auto"/>
        <w:ind w:firstLine="708"/>
        <w:jc w:val="both"/>
        <w:rPr>
          <w:sz w:val="28"/>
          <w:szCs w:val="28"/>
        </w:rPr>
      </w:pPr>
      <w:r w:rsidRPr="00082502">
        <w:rPr>
          <w:sz w:val="28"/>
          <w:szCs w:val="28"/>
        </w:rPr>
        <w:t xml:space="preserve">1. </w:t>
      </w:r>
      <w:r w:rsidRPr="00082502">
        <w:rPr>
          <w:bCs/>
          <w:color w:val="000000"/>
          <w:sz w:val="28"/>
          <w:szCs w:val="28"/>
        </w:rPr>
        <w:t xml:space="preserve">Утвердить </w:t>
      </w:r>
      <w:bookmarkStart w:id="1" w:name="_Hlk182812332"/>
      <w:r w:rsidRPr="00082502">
        <w:rPr>
          <w:sz w:val="28"/>
          <w:szCs w:val="28"/>
        </w:rPr>
        <w:t>Положение об оплате труда работников муниципального бюджетного учреждения культуры «Кино-культурный и молодежный центр «Лира»</w:t>
      </w:r>
      <w:r>
        <w:rPr>
          <w:sz w:val="28"/>
          <w:szCs w:val="28"/>
        </w:rPr>
        <w:t>.</w:t>
      </w:r>
    </w:p>
    <w:bookmarkEnd w:id="1"/>
    <w:p w:rsidR="00082502" w:rsidRDefault="00082502" w:rsidP="00082502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082502">
        <w:rPr>
          <w:sz w:val="28"/>
          <w:szCs w:val="28"/>
        </w:rPr>
        <w:t xml:space="preserve">2. Настоящее постановление вступает в силу после его официального опубликования и распространяется на правоотношения, возникшие с 03 февраля 2026 года.      </w:t>
      </w:r>
    </w:p>
    <w:p w:rsidR="00082502" w:rsidRPr="00082502" w:rsidRDefault="00082502" w:rsidP="00082502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82502">
        <w:rPr>
          <w:sz w:val="28"/>
          <w:szCs w:val="28"/>
        </w:rPr>
        <w:t>Управлению делами администрации Большеболдинского муниципального округа Нижегородской области (</w:t>
      </w:r>
      <w:proofErr w:type="spellStart"/>
      <w:r w:rsidRPr="00082502">
        <w:rPr>
          <w:sz w:val="28"/>
          <w:szCs w:val="28"/>
        </w:rPr>
        <w:t>А.А.Макеева</w:t>
      </w:r>
      <w:proofErr w:type="spellEnd"/>
      <w:r w:rsidRPr="00082502">
        <w:rPr>
          <w:sz w:val="28"/>
          <w:szCs w:val="28"/>
        </w:rPr>
        <w:t>) обеспечить опубликование настоящего постановления в информационном бюллетене «Большеболдинский вестник» и размещение на официальном сайте администрации Большеболдинского муниципального округа Нижегородской области в информационно-телекоммуникационной сети «Интернет».</w:t>
      </w:r>
    </w:p>
    <w:p w:rsidR="00082502" w:rsidRPr="00082502" w:rsidRDefault="00082502" w:rsidP="00082502">
      <w:pPr>
        <w:spacing w:line="360" w:lineRule="auto"/>
        <w:ind w:firstLine="708"/>
        <w:jc w:val="both"/>
        <w:rPr>
          <w:sz w:val="28"/>
          <w:szCs w:val="28"/>
        </w:rPr>
      </w:pPr>
      <w:r w:rsidRPr="00082502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82502" w:rsidRDefault="00082502" w:rsidP="00082502">
      <w:pPr>
        <w:spacing w:line="360" w:lineRule="auto"/>
        <w:ind w:firstLine="708"/>
        <w:jc w:val="both"/>
        <w:rPr>
          <w:sz w:val="28"/>
          <w:szCs w:val="28"/>
        </w:rPr>
      </w:pPr>
    </w:p>
    <w:p w:rsidR="00082502" w:rsidRPr="00082502" w:rsidRDefault="00082502" w:rsidP="00082502">
      <w:pPr>
        <w:spacing w:line="360" w:lineRule="auto"/>
        <w:ind w:firstLine="708"/>
        <w:jc w:val="both"/>
        <w:rPr>
          <w:sz w:val="28"/>
          <w:szCs w:val="28"/>
        </w:rPr>
      </w:pPr>
    </w:p>
    <w:p w:rsidR="00082502" w:rsidRPr="00082502" w:rsidRDefault="00082502" w:rsidP="00082502">
      <w:pPr>
        <w:rPr>
          <w:sz w:val="28"/>
          <w:szCs w:val="28"/>
        </w:rPr>
      </w:pPr>
      <w:r w:rsidRPr="00082502">
        <w:rPr>
          <w:sz w:val="28"/>
          <w:szCs w:val="28"/>
        </w:rPr>
        <w:t xml:space="preserve">Глава местного самоуправления                                                </w:t>
      </w:r>
      <w:r>
        <w:rPr>
          <w:sz w:val="28"/>
          <w:szCs w:val="28"/>
        </w:rPr>
        <w:t xml:space="preserve"> </w:t>
      </w:r>
      <w:r w:rsidRPr="00082502">
        <w:rPr>
          <w:sz w:val="28"/>
          <w:szCs w:val="28"/>
        </w:rPr>
        <w:t xml:space="preserve">    А.А. Морозова</w:t>
      </w:r>
    </w:p>
    <w:p w:rsidR="00082502" w:rsidRDefault="00082502" w:rsidP="0016681B">
      <w:pPr>
        <w:widowControl w:val="0"/>
        <w:autoSpaceDE w:val="0"/>
        <w:autoSpaceDN w:val="0"/>
        <w:adjustRightInd w:val="0"/>
        <w:jc w:val="right"/>
      </w:pPr>
    </w:p>
    <w:p w:rsidR="0016681B" w:rsidRDefault="0016681B" w:rsidP="0016681B">
      <w:pPr>
        <w:widowControl w:val="0"/>
        <w:autoSpaceDE w:val="0"/>
        <w:autoSpaceDN w:val="0"/>
        <w:adjustRightInd w:val="0"/>
        <w:jc w:val="right"/>
      </w:pPr>
      <w:r>
        <w:t>Утверждено</w:t>
      </w:r>
    </w:p>
    <w:p w:rsidR="0016681B" w:rsidRDefault="00E87719" w:rsidP="0016681B">
      <w:pPr>
        <w:widowControl w:val="0"/>
        <w:autoSpaceDE w:val="0"/>
        <w:autoSpaceDN w:val="0"/>
        <w:adjustRightInd w:val="0"/>
        <w:jc w:val="right"/>
      </w:pPr>
      <w:r>
        <w:t>п</w:t>
      </w:r>
      <w:r w:rsidR="0016681B">
        <w:t xml:space="preserve">остановлением Администрации </w:t>
      </w:r>
    </w:p>
    <w:p w:rsidR="00E87719" w:rsidRDefault="00E87719" w:rsidP="0016681B">
      <w:pPr>
        <w:widowControl w:val="0"/>
        <w:autoSpaceDE w:val="0"/>
        <w:autoSpaceDN w:val="0"/>
        <w:adjustRightInd w:val="0"/>
        <w:jc w:val="right"/>
      </w:pPr>
      <w:r>
        <w:t>Бо</w:t>
      </w:r>
      <w:r w:rsidR="0016681B">
        <w:t>льшеболдинского муниципального округа</w:t>
      </w:r>
      <w:r>
        <w:t xml:space="preserve"> </w:t>
      </w:r>
    </w:p>
    <w:p w:rsidR="0016681B" w:rsidRDefault="00E87719" w:rsidP="0016681B">
      <w:pPr>
        <w:widowControl w:val="0"/>
        <w:autoSpaceDE w:val="0"/>
        <w:autoSpaceDN w:val="0"/>
        <w:adjustRightInd w:val="0"/>
        <w:jc w:val="right"/>
      </w:pPr>
      <w:r>
        <w:t>Нижегородской области</w:t>
      </w:r>
      <w:r w:rsidR="0016681B">
        <w:t xml:space="preserve"> </w:t>
      </w:r>
    </w:p>
    <w:p w:rsidR="0016681B" w:rsidRDefault="00082502" w:rsidP="0016681B">
      <w:pPr>
        <w:widowControl w:val="0"/>
        <w:autoSpaceDE w:val="0"/>
        <w:autoSpaceDN w:val="0"/>
        <w:adjustRightInd w:val="0"/>
        <w:jc w:val="right"/>
      </w:pPr>
      <w:r>
        <w:t>От 10.02.2026 №68</w:t>
      </w:r>
    </w:p>
    <w:p w:rsidR="00C62993" w:rsidRPr="00C62993" w:rsidRDefault="00C62993" w:rsidP="00C62993">
      <w:pPr>
        <w:widowControl w:val="0"/>
        <w:autoSpaceDE w:val="0"/>
        <w:autoSpaceDN w:val="0"/>
        <w:adjustRightInd w:val="0"/>
        <w:ind w:left="6237"/>
        <w:jc w:val="center"/>
      </w:pPr>
      <w:r w:rsidRPr="00C62993">
        <w:t xml:space="preserve">                                                                     </w:t>
      </w:r>
    </w:p>
    <w:p w:rsidR="00C62993" w:rsidRPr="00C62993" w:rsidRDefault="00C62993" w:rsidP="00C62993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975A93" w:rsidRDefault="00975A93" w:rsidP="00C62993">
      <w:pPr>
        <w:widowControl w:val="0"/>
        <w:autoSpaceDE w:val="0"/>
        <w:autoSpaceDN w:val="0"/>
        <w:adjustRightInd w:val="0"/>
        <w:jc w:val="right"/>
        <w:rPr>
          <w:highlight w:val="yellow"/>
        </w:rPr>
      </w:pPr>
    </w:p>
    <w:p w:rsidR="00C62993" w:rsidRPr="00833010" w:rsidRDefault="00C62993" w:rsidP="00C62993">
      <w:pPr>
        <w:widowControl w:val="0"/>
        <w:autoSpaceDE w:val="0"/>
        <w:autoSpaceDN w:val="0"/>
        <w:adjustRightInd w:val="0"/>
        <w:jc w:val="right"/>
        <w:rPr>
          <w:highlight w:val="yellow"/>
        </w:rPr>
      </w:pPr>
    </w:p>
    <w:p w:rsidR="00975A93" w:rsidRPr="007F3C20" w:rsidRDefault="00975A93" w:rsidP="00975A9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50"/>
      <w:bookmarkEnd w:id="2"/>
      <w:r w:rsidRPr="007F3C20">
        <w:rPr>
          <w:b/>
          <w:bCs/>
        </w:rPr>
        <w:t>ПОЛОЖЕНИЕ</w:t>
      </w:r>
    </w:p>
    <w:p w:rsidR="00975A93" w:rsidRDefault="00975A93" w:rsidP="00975A93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7F3C20">
        <w:rPr>
          <w:b/>
          <w:bCs/>
        </w:rPr>
        <w:t>ОБ ОПЛАТЕ ТРУДА РАБОТНИКОВ</w:t>
      </w:r>
      <w:r>
        <w:rPr>
          <w:b/>
          <w:bCs/>
        </w:rPr>
        <w:t xml:space="preserve"> МУНИЦИПАЛЬНОГО БЮДЖЕТНОГО УЧРЕЖДЕНИЯ КУЛЬТУРЫ</w:t>
      </w:r>
    </w:p>
    <w:p w:rsidR="0073003E" w:rsidRDefault="00975A93" w:rsidP="00975A93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</w:rPr>
      </w:pPr>
      <w:r>
        <w:rPr>
          <w:b/>
          <w:bCs/>
        </w:rPr>
        <w:t>«КИНО-КУЛЬТУРНЫЙ И МОЛОДЕЖНЫЙ ЦЕНТР «ЛИРА»</w:t>
      </w:r>
    </w:p>
    <w:p w:rsidR="002F5C63" w:rsidRDefault="002F5C63" w:rsidP="00975A93">
      <w:pPr>
        <w:widowControl w:val="0"/>
        <w:autoSpaceDE w:val="0"/>
        <w:autoSpaceDN w:val="0"/>
        <w:adjustRightInd w:val="0"/>
        <w:ind w:firstLine="567"/>
        <w:jc w:val="center"/>
      </w:pPr>
    </w:p>
    <w:p w:rsidR="0073003E" w:rsidRPr="002F5C63" w:rsidRDefault="0073003E" w:rsidP="002F5C6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color w:val="FF0000"/>
        </w:rPr>
      </w:pPr>
      <w:r w:rsidRPr="007F3C20">
        <w:t xml:space="preserve">Настоящее Положение разработано в соответствии Трудовым кодексом Российской Федерации, </w:t>
      </w:r>
      <w:r w:rsidR="002F5C63">
        <w:t xml:space="preserve">Постановления Правительства Нижегородской области от 15.10.2008 г. «Об </w:t>
      </w:r>
      <w:proofErr w:type="gramStart"/>
      <w:r w:rsidR="002F5C63">
        <w:t>утверждении  Положения</w:t>
      </w:r>
      <w:proofErr w:type="gramEnd"/>
      <w:r w:rsidR="002F5C63">
        <w:t xml:space="preserve"> об оплате труда работников государственных бюджетных, автономных и казенных учреждений культуры Нижегородской области ( с изменениями №17 от 24.01.2026 г.).</w:t>
      </w:r>
    </w:p>
    <w:p w:rsidR="0073003E" w:rsidRDefault="00AF3F12" w:rsidP="002476D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>
        <w:t>Положение определяет порядок, условия формирования и вып</w:t>
      </w:r>
      <w:r w:rsidR="00B33464">
        <w:t>латы заработной платы работников</w:t>
      </w:r>
      <w:r>
        <w:t xml:space="preserve"> Муниципального бюджетного учреждения культуры «Кино-культурный и молодежный центр «Лира» (далее –Учреждение).</w:t>
      </w:r>
    </w:p>
    <w:p w:rsidR="00AF3F12" w:rsidRDefault="00B33464" w:rsidP="002476D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>
        <w:t>Система оплаты труда (СОТ) в У</w:t>
      </w:r>
      <w:r w:rsidR="00AF3F12">
        <w:t>чреждении устанавливается настоящим Положением, коллективным договором, трудовыми договорами, локальными и нормативными правовыми актами в соответствии с федеральными законами Российской Федерации, иными нормативными правовыми актами Нижегородской области и Большеболдинского муниципального округа Нижегородской области.</w:t>
      </w:r>
    </w:p>
    <w:p w:rsidR="00B33464" w:rsidRDefault="00AF3F12" w:rsidP="002476D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>
        <w:t xml:space="preserve">Система оплаты труда работников Учреждения включает: минимальные оклады (ставки заработной платы) по профессиональным квалификационным группам (квалификационным уровням профессиональных квалификационных групп), минимальные оклады (ставки заработной платы) по должности (профессии) в зависимости от сложности выполняемой работы и величины повышающих коэффициентов, условия оплаты труда руководителей Учреждения, условия осуществления выплат компенсационного, стимулирующего и иного характера. </w:t>
      </w:r>
    </w:p>
    <w:p w:rsidR="00AF3F12" w:rsidRDefault="00AF3F12" w:rsidP="00B33464">
      <w:pPr>
        <w:pStyle w:val="a3"/>
        <w:widowControl w:val="0"/>
        <w:autoSpaceDE w:val="0"/>
        <w:autoSpaceDN w:val="0"/>
        <w:adjustRightInd w:val="0"/>
        <w:ind w:left="567"/>
        <w:jc w:val="both"/>
      </w:pPr>
      <w:r>
        <w:t>Заработная плата работника предельными размерами не ограничивается.</w:t>
      </w:r>
    </w:p>
    <w:p w:rsidR="00AF3F12" w:rsidRDefault="00AF3F12" w:rsidP="002476D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>
        <w:t>Минимальные должностные оклады (ставки заработной платы) работников по профессиональным квалификационным группам (квалификационным уровням профессиональных квалификационных групп) (далее - ПКГ) устанавливаются в размере не ниже соответствующих минимальных окладов (ставок заработной платы), утверждаемых Правительством Нижегородской области и администрацией Большеболдинского муниципального округа Нижегородской области.</w:t>
      </w:r>
    </w:p>
    <w:p w:rsidR="00AF3F12" w:rsidRDefault="00AF3F12" w:rsidP="002476D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>
        <w:t>Условия оплаты труда, включая размер минимального оклада по должности, ставки заработной платы по профессии работника, выплаты компенсационного характера, доплаты, надбавки и условия осуществления выплат стимулирующего характера, являются обязательными для включения в трудовой договор.</w:t>
      </w:r>
    </w:p>
    <w:p w:rsidR="002476D4" w:rsidRDefault="002476D4" w:rsidP="002476D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>
        <w:t>При работе на условиях неполного рабочего времени оплата труда работника производится в соответствии со статьей 93 Трудового кодекса Российской Федерации (далее - ТК РФ).</w:t>
      </w:r>
    </w:p>
    <w:p w:rsidR="002476D4" w:rsidRDefault="002476D4" w:rsidP="002476D4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>
        <w:t>Оплата труда работников, занятых по совместительству, производится в соответствии со статьей 285 ТК РФ.</w:t>
      </w:r>
    </w:p>
    <w:p w:rsidR="002476D4" w:rsidRDefault="002476D4" w:rsidP="002476D4">
      <w:pPr>
        <w:pStyle w:val="a3"/>
        <w:widowControl w:val="0"/>
        <w:autoSpaceDE w:val="0"/>
        <w:autoSpaceDN w:val="0"/>
        <w:adjustRightInd w:val="0"/>
        <w:ind w:left="0" w:firstLine="567"/>
        <w:jc w:val="both"/>
      </w:pPr>
      <w:r>
        <w:t>Определение размеров заработной платы по должности (профессии), занимаемой по основной работе, а также по должности (профессии), занимаемой в порядке совместительства, производится раздельно по каждой из должностей (профессий).</w:t>
      </w:r>
    </w:p>
    <w:p w:rsidR="002476D4" w:rsidRDefault="002476D4" w:rsidP="002476D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>
        <w:t xml:space="preserve">Должностные оклады (ставки заработной платы), предусмотренные настоящим Положением, устанавливаются работникам за выполнение ими </w:t>
      </w:r>
      <w:r>
        <w:lastRenderedPageBreak/>
        <w:t>профессиональных обязанностей, обусловленных трудовым договором, за полностью отработанное рабочее время согласно действующему законодательству, правилам внутреннего трудового распорядка Учреждения и должностным инструкциям.</w:t>
      </w:r>
    </w:p>
    <w:p w:rsidR="002476D4" w:rsidRDefault="002476D4" w:rsidP="002476D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>
        <w:t>Объем бюджетных ассигнований на обеспечение выполнения функций Учреждения в части оплаты труда работников, может быть уменьшен только при условии уменьшения объема предоставляемых Учреждением бюджетных услуг.</w:t>
      </w:r>
    </w:p>
    <w:p w:rsidR="002476D4" w:rsidRDefault="002476D4" w:rsidP="002476D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>
        <w:t>Индексация (повышение) заработной платы работников Учреждения осуществляется при формировании бюджета Большеболдинского муниципального округа на очередной финансовый год и плановый период в течение финансового года по решению администрации Большеболдинского муниципального округа Нижегородской области.</w:t>
      </w:r>
    </w:p>
    <w:p w:rsidR="001262BF" w:rsidRDefault="001262BF" w:rsidP="002476D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</w:pPr>
      <w:r>
        <w:t>Настоящее Положение подлежит обязательному ознакомлению всех работников Учреждения под роспись.</w:t>
      </w:r>
    </w:p>
    <w:p w:rsidR="002476D4" w:rsidRPr="00833010" w:rsidRDefault="002476D4" w:rsidP="002476D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2476D4" w:rsidRPr="004A2231" w:rsidRDefault="002476D4" w:rsidP="002476D4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92"/>
      <w:bookmarkEnd w:id="3"/>
      <w:r w:rsidRPr="004A2231">
        <w:t>II. ПОРЯДОК И УСЛОВИЯ ОПЛАТЫ ТРУДА</w:t>
      </w:r>
    </w:p>
    <w:p w:rsidR="002476D4" w:rsidRPr="00833010" w:rsidRDefault="002476D4" w:rsidP="002476D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2476D4" w:rsidRPr="00833010" w:rsidRDefault="002476D4" w:rsidP="002476D4">
      <w:pPr>
        <w:widowControl w:val="0"/>
        <w:autoSpaceDE w:val="0"/>
        <w:autoSpaceDN w:val="0"/>
        <w:adjustRightInd w:val="0"/>
        <w:ind w:firstLine="540"/>
        <w:jc w:val="both"/>
        <w:rPr>
          <w:highlight w:val="yellow"/>
        </w:rPr>
      </w:pPr>
      <w:r w:rsidRPr="007D15AD">
        <w:t xml:space="preserve">2.1. Фонд оплаты труда работников </w:t>
      </w:r>
      <w:r w:rsidR="001262BF">
        <w:t>Учреждения</w:t>
      </w:r>
      <w:r w:rsidRPr="007D15AD">
        <w:t xml:space="preserve"> формируется на очередной финансовый год и плановый период исходя из размера субсидий </w:t>
      </w:r>
      <w:r w:rsidR="000030F1">
        <w:t xml:space="preserve">поступающих из </w:t>
      </w:r>
      <w:r w:rsidRPr="007D15AD">
        <w:t xml:space="preserve"> </w:t>
      </w:r>
      <w:r w:rsidR="000030F1">
        <w:t>бюджета</w:t>
      </w:r>
      <w:r w:rsidRPr="007D15AD">
        <w:t xml:space="preserve"> Большеболдинского муниципального округа Нижегородской области на финансовое обеспечение выполнения муниципального задания и средств, поступающих от приносящей доход деятельности.</w:t>
      </w:r>
    </w:p>
    <w:p w:rsidR="000030F1" w:rsidRDefault="002476D4" w:rsidP="002476D4">
      <w:pPr>
        <w:widowControl w:val="0"/>
        <w:autoSpaceDE w:val="0"/>
        <w:autoSpaceDN w:val="0"/>
        <w:adjustRightInd w:val="0"/>
        <w:ind w:firstLine="540"/>
        <w:jc w:val="both"/>
      </w:pPr>
      <w:r w:rsidRPr="007D15AD">
        <w:t>Фонд оплаты труда распределяется на базовую (</w:t>
      </w:r>
      <w:proofErr w:type="spellStart"/>
      <w:r w:rsidRPr="007D15AD">
        <w:t>ФОТб</w:t>
      </w:r>
      <w:proofErr w:type="spellEnd"/>
      <w:r w:rsidRPr="007D15AD">
        <w:t>) и стимулирующую часть (</w:t>
      </w:r>
      <w:proofErr w:type="spellStart"/>
      <w:r w:rsidRPr="007D15AD">
        <w:t>ФОТст</w:t>
      </w:r>
      <w:proofErr w:type="spellEnd"/>
      <w:r w:rsidRPr="007D15AD">
        <w:t xml:space="preserve">). </w:t>
      </w:r>
    </w:p>
    <w:p w:rsidR="002476D4" w:rsidRPr="005C49DD" w:rsidRDefault="002476D4" w:rsidP="002476D4">
      <w:pPr>
        <w:widowControl w:val="0"/>
        <w:autoSpaceDE w:val="0"/>
        <w:autoSpaceDN w:val="0"/>
        <w:adjustRightInd w:val="0"/>
        <w:ind w:firstLine="540"/>
        <w:jc w:val="both"/>
      </w:pPr>
      <w:r w:rsidRPr="005C49DD">
        <w:t xml:space="preserve">2.2. Базовая часть фонда оплаты труда включает в себя должностные оклады (ставки заработной платы) работников, занимающих должности (профессии) согласно штатному расписанию, за исполнение обязанностей в соответствии с требованиями тарифно-квалификационных справочников, должностных инструкций, правил внутреннего трудового распорядка, выплаты компенсационного характера, доплаты за работу, необходимую </w:t>
      </w:r>
      <w:r w:rsidR="000030F1">
        <w:t>для осуществления деятельности У</w:t>
      </w:r>
      <w:r w:rsidRPr="005C49DD">
        <w:t>чреждения, но не входящую в круг должностных обязанностей работников, доплаты и надбавки.</w:t>
      </w:r>
    </w:p>
    <w:p w:rsidR="002476D4" w:rsidRPr="007D119B" w:rsidRDefault="002476D4" w:rsidP="002476D4">
      <w:pPr>
        <w:widowControl w:val="0"/>
        <w:autoSpaceDE w:val="0"/>
        <w:autoSpaceDN w:val="0"/>
        <w:adjustRightInd w:val="0"/>
        <w:ind w:firstLine="540"/>
        <w:jc w:val="both"/>
      </w:pPr>
      <w:r w:rsidRPr="005C49DD">
        <w:t xml:space="preserve">2.3. Штатное расписание </w:t>
      </w:r>
      <w:r w:rsidR="000030F1">
        <w:t>У</w:t>
      </w:r>
      <w:r w:rsidRPr="005C49DD">
        <w:t>чреждения в</w:t>
      </w:r>
      <w:r w:rsidR="000030F1">
        <w:t xml:space="preserve"> соответствии с У</w:t>
      </w:r>
      <w:r w:rsidRPr="005C49DD">
        <w:t>ставом</w:t>
      </w:r>
      <w:r w:rsidR="000030F1">
        <w:t xml:space="preserve"> У</w:t>
      </w:r>
      <w:r w:rsidRPr="005C49DD">
        <w:t xml:space="preserve">чреждения утверждается руководителем  по согласованию с </w:t>
      </w:r>
      <w:r w:rsidRPr="007D119B">
        <w:t>администрации Большеболдинского муниципального округа Нижегородской области и включает в себя все должности работников данного учреждения.</w:t>
      </w:r>
    </w:p>
    <w:p w:rsidR="002476D4" w:rsidRPr="005C49DD" w:rsidRDefault="002476D4" w:rsidP="002476D4">
      <w:pPr>
        <w:widowControl w:val="0"/>
        <w:autoSpaceDE w:val="0"/>
        <w:autoSpaceDN w:val="0"/>
        <w:adjustRightInd w:val="0"/>
        <w:ind w:firstLine="540"/>
        <w:jc w:val="both"/>
      </w:pPr>
      <w:r w:rsidRPr="007D119B">
        <w:t xml:space="preserve"> </w:t>
      </w:r>
      <w:r w:rsidR="000030F1">
        <w:t>П</w:t>
      </w:r>
      <w:r w:rsidRPr="007D119B">
        <w:t>ри формировании штатно</w:t>
      </w:r>
      <w:r w:rsidRPr="005C49DD">
        <w:t xml:space="preserve">го расписания используются должности и профессии, указанные в профессиональных квалификационных группах, утвержденных приказами </w:t>
      </w:r>
      <w:proofErr w:type="spellStart"/>
      <w:r w:rsidRPr="005C49DD">
        <w:t>Минздравсоцразвития</w:t>
      </w:r>
      <w:proofErr w:type="spellEnd"/>
      <w:r w:rsidRPr="005C49DD">
        <w:t xml:space="preserve"> России от 31</w:t>
      </w:r>
      <w:r>
        <w:t xml:space="preserve"> августа </w:t>
      </w:r>
      <w:r w:rsidRPr="005C49DD">
        <w:t>2007</w:t>
      </w:r>
      <w:r>
        <w:t xml:space="preserve"> г.</w:t>
      </w:r>
      <w:r w:rsidRPr="005C49DD">
        <w:t xml:space="preserve"> </w:t>
      </w:r>
      <w:hyperlink r:id="rId6" w:history="1">
        <w:r w:rsidRPr="005C49DD">
          <w:rPr>
            <w:color w:val="0000FF"/>
          </w:rPr>
          <w:t>N 570</w:t>
        </w:r>
      </w:hyperlink>
      <w:r w:rsidRPr="005C49DD">
        <w:t>, от 14</w:t>
      </w:r>
      <w:r>
        <w:t xml:space="preserve"> марта </w:t>
      </w:r>
      <w:r w:rsidRPr="005C49DD">
        <w:t>2008</w:t>
      </w:r>
      <w:r>
        <w:t xml:space="preserve"> г.</w:t>
      </w:r>
      <w:r w:rsidRPr="005C49DD">
        <w:t xml:space="preserve"> </w:t>
      </w:r>
      <w:hyperlink r:id="rId7" w:history="1">
        <w:r w:rsidRPr="005C49DD">
          <w:rPr>
            <w:color w:val="0000FF"/>
          </w:rPr>
          <w:t>N 121н</w:t>
        </w:r>
      </w:hyperlink>
      <w:r w:rsidRPr="005C49DD">
        <w:t>, от 29</w:t>
      </w:r>
      <w:r>
        <w:t xml:space="preserve"> мая </w:t>
      </w:r>
      <w:r w:rsidRPr="005C49DD">
        <w:t>2008</w:t>
      </w:r>
      <w:r>
        <w:t xml:space="preserve"> г.</w:t>
      </w:r>
      <w:r w:rsidRPr="005C49DD">
        <w:t xml:space="preserve"> </w:t>
      </w:r>
      <w:hyperlink r:id="rId8" w:history="1">
        <w:r w:rsidRPr="005C49DD">
          <w:rPr>
            <w:color w:val="0000FF"/>
          </w:rPr>
          <w:t>N 247н</w:t>
        </w:r>
      </w:hyperlink>
      <w:r w:rsidRPr="005C49DD">
        <w:t>, от 29</w:t>
      </w:r>
      <w:r>
        <w:t xml:space="preserve"> мая </w:t>
      </w:r>
      <w:r w:rsidRPr="005C49DD">
        <w:t>2008</w:t>
      </w:r>
      <w:r>
        <w:t xml:space="preserve"> г.</w:t>
      </w:r>
      <w:r w:rsidRPr="005C49DD">
        <w:t xml:space="preserve"> </w:t>
      </w:r>
      <w:hyperlink r:id="rId9" w:history="1">
        <w:r w:rsidRPr="005C49DD">
          <w:rPr>
            <w:color w:val="0000FF"/>
          </w:rPr>
          <w:t>N 248н</w:t>
        </w:r>
      </w:hyperlink>
      <w:r>
        <w:t xml:space="preserve"> </w:t>
      </w:r>
      <w:r w:rsidRPr="005C49DD">
        <w:t>и настоящим Положении.</w:t>
      </w:r>
    </w:p>
    <w:p w:rsidR="002476D4" w:rsidRPr="005C49DD" w:rsidRDefault="00F52743" w:rsidP="002476D4">
      <w:pPr>
        <w:widowControl w:val="0"/>
        <w:autoSpaceDE w:val="0"/>
        <w:autoSpaceDN w:val="0"/>
        <w:adjustRightInd w:val="0"/>
        <w:ind w:firstLine="540"/>
        <w:jc w:val="both"/>
      </w:pPr>
      <w:r>
        <w:t>Штатная численность работников У</w:t>
      </w:r>
      <w:r w:rsidR="002476D4" w:rsidRPr="005C49DD">
        <w:t>чреждения устанавливается</w:t>
      </w:r>
      <w:r>
        <w:t xml:space="preserve"> руководителем У</w:t>
      </w:r>
      <w:r w:rsidR="002476D4" w:rsidRPr="005C49DD">
        <w:t>чреждения исходя из функций, задач, объемов работ и нормирования труда, определяемых работодателем с учетом мнения выборного органа первичной профсоюзной организации или устанавливаемых коллективным договором на основе типовых норм труда для однородных работ (межотраслевых, отраслевых и иных норм труда, включая нормы времени, нормы выработки, нормативы численности, типовые (рекомендуемые) штатные нормативы, нормы обслуживания и другие типовые нормы, утвержденные в порядке, установленном законодательством Российской Федерации).</w:t>
      </w:r>
    </w:p>
    <w:p w:rsidR="002476D4" w:rsidRPr="00E73653" w:rsidRDefault="002476D4" w:rsidP="002476D4">
      <w:pPr>
        <w:widowControl w:val="0"/>
        <w:autoSpaceDE w:val="0"/>
        <w:autoSpaceDN w:val="0"/>
        <w:adjustRightInd w:val="0"/>
        <w:ind w:firstLine="540"/>
        <w:jc w:val="both"/>
      </w:pPr>
      <w:r w:rsidRPr="00E73653">
        <w:t>2.4. Размеры должностных окладов (ставок заработной платы) работникам, повышающих коэффициентов к минимальным окладам (ставкам заработной платы) по ПКГ устанавливаются на основе требований к уровню профессиональной квалификации, необходимой для осуществления соответствующей профессиональной деятельности, с учетом сложности и объема выполняемой работы и не могут быть ниже минимальных окладов (ставок заработной платы) по соответствующему квалификационному уровню профессиональной квалификационной группы.</w:t>
      </w:r>
    </w:p>
    <w:p w:rsidR="002476D4" w:rsidRPr="00D22223" w:rsidRDefault="002476D4" w:rsidP="002476D4">
      <w:pPr>
        <w:widowControl w:val="0"/>
        <w:autoSpaceDE w:val="0"/>
        <w:autoSpaceDN w:val="0"/>
        <w:adjustRightInd w:val="0"/>
        <w:ind w:firstLine="540"/>
        <w:jc w:val="both"/>
      </w:pPr>
      <w:r w:rsidRPr="00D22223">
        <w:t xml:space="preserve">2.5. Размеры минимальных окладов (минимальных ставок) по должностям и профессиям соответствующих профессиональных квалификационных групп (квалификационных уровней профессиональных квалификационных групп), основания и величины надбавок (коэффициентов), повышающих минимальные оклады (ставки </w:t>
      </w:r>
      <w:r w:rsidRPr="00D22223">
        <w:lastRenderedPageBreak/>
        <w:t xml:space="preserve">заработной платы), установлены в </w:t>
      </w:r>
      <w:hyperlink w:anchor="Par180" w:history="1">
        <w:r w:rsidRPr="00D22223">
          <w:t>Приложении 1</w:t>
        </w:r>
      </w:hyperlink>
      <w:r w:rsidRPr="00D22223">
        <w:t xml:space="preserve"> к настоящему Положению.</w:t>
      </w:r>
    </w:p>
    <w:p w:rsidR="002476D4" w:rsidRPr="00B2181E" w:rsidRDefault="002476D4" w:rsidP="002476D4">
      <w:pPr>
        <w:widowControl w:val="0"/>
        <w:autoSpaceDE w:val="0"/>
        <w:autoSpaceDN w:val="0"/>
        <w:adjustRightInd w:val="0"/>
        <w:ind w:firstLine="540"/>
        <w:jc w:val="both"/>
      </w:pPr>
      <w:r w:rsidRPr="00B2181E">
        <w:t xml:space="preserve">2.6. Выплаты компенсационного характера устанавливаются в процентах к должностному окладу (ставке заработной платы) работников или в абсолютном денежном выражении. Выплаты компенсационного характера не образуют новый оклад (ставку) и не учитываются при начислении иных стимулирующих или компенсационных выплат, устанавливаемых в процентном отношении к окладу (ставке). Перечень оснований и размеры компенсационных выплат определены в </w:t>
      </w:r>
      <w:hyperlink w:anchor="Par602" w:history="1">
        <w:r w:rsidRPr="00B2181E">
          <w:t>приложении 2</w:t>
        </w:r>
      </w:hyperlink>
      <w:r w:rsidRPr="00B2181E">
        <w:t xml:space="preserve"> к настоящему Положению.</w:t>
      </w:r>
    </w:p>
    <w:p w:rsidR="00F52743" w:rsidRPr="00F52743" w:rsidRDefault="002476D4" w:rsidP="00F5274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2181E">
        <w:t>2.7. Размеры и условия осуществления выплат стимулирующего характера для всех</w:t>
      </w:r>
      <w:r w:rsidR="00B33464">
        <w:t xml:space="preserve"> категорий работников Учреждения устанавливаются коллективным договором</w:t>
      </w:r>
      <w:r w:rsidRPr="00B2181E">
        <w:t xml:space="preserve">, соглашениями, локальными нормативными актами, принимаемыми с учетом мнения представительного органа работников на основе формализованных показателей и критериев эффективности работы, измеряемых качественными и количественными показателями. </w:t>
      </w:r>
      <w:r w:rsidR="00F52743" w:rsidRPr="00B2181E">
        <w:t xml:space="preserve">Перечень и условия установления выплат стимулирующего характера изложены в </w:t>
      </w:r>
      <w:r w:rsidR="00F52743" w:rsidRPr="00276C27">
        <w:rPr>
          <w:color w:val="000000"/>
        </w:rPr>
        <w:t>приложение 3 к настоящему Положению</w:t>
      </w:r>
      <w:r w:rsidR="00F52743">
        <w:rPr>
          <w:color w:val="000000"/>
        </w:rPr>
        <w:t>.</w:t>
      </w:r>
    </w:p>
    <w:p w:rsidR="002476D4" w:rsidRPr="006C358A" w:rsidRDefault="002476D4" w:rsidP="002476D4">
      <w:pPr>
        <w:widowControl w:val="0"/>
        <w:autoSpaceDE w:val="0"/>
        <w:autoSpaceDN w:val="0"/>
        <w:adjustRightInd w:val="0"/>
        <w:ind w:firstLine="540"/>
        <w:jc w:val="both"/>
      </w:pPr>
      <w:r w:rsidRPr="006C358A">
        <w:t>2.7.1.  Разработка показателей и критериев эффективности работы осуществляется с учетом следующих принципов:</w:t>
      </w:r>
    </w:p>
    <w:p w:rsidR="002476D4" w:rsidRPr="006C358A" w:rsidRDefault="002476D4" w:rsidP="002476D4">
      <w:pPr>
        <w:widowControl w:val="0"/>
        <w:autoSpaceDE w:val="0"/>
        <w:autoSpaceDN w:val="0"/>
        <w:adjustRightInd w:val="0"/>
        <w:ind w:firstLine="540"/>
        <w:jc w:val="both"/>
      </w:pPr>
      <w:r w:rsidRPr="006C358A">
        <w:t>а) объективность – размер вознаграждения работника должен определяться на основе объективной оценки результатов его труда, а также за достижение коллективных результатов труда;</w:t>
      </w:r>
    </w:p>
    <w:p w:rsidR="002476D4" w:rsidRPr="006C358A" w:rsidRDefault="002476D4" w:rsidP="002476D4">
      <w:pPr>
        <w:widowControl w:val="0"/>
        <w:autoSpaceDE w:val="0"/>
        <w:autoSpaceDN w:val="0"/>
        <w:adjustRightInd w:val="0"/>
        <w:ind w:firstLine="540"/>
        <w:jc w:val="both"/>
      </w:pPr>
      <w:r w:rsidRPr="006C358A">
        <w:t>б) предсказуемость – работник должен знать, какое вознаграждение он получит в зависимости от результатов своего труда, а также за достижение коллективных результатов труда;</w:t>
      </w:r>
    </w:p>
    <w:p w:rsidR="002476D4" w:rsidRPr="006C358A" w:rsidRDefault="002476D4" w:rsidP="002476D4">
      <w:pPr>
        <w:widowControl w:val="0"/>
        <w:autoSpaceDE w:val="0"/>
        <w:autoSpaceDN w:val="0"/>
        <w:adjustRightInd w:val="0"/>
        <w:ind w:firstLine="540"/>
        <w:jc w:val="both"/>
      </w:pPr>
      <w:r w:rsidRPr="006C358A">
        <w:t>в) адекватность – вознаграждение должно быть адекватно трудовому вкладу каждого работника в результат коллективного труда;</w:t>
      </w:r>
    </w:p>
    <w:p w:rsidR="002476D4" w:rsidRPr="006C358A" w:rsidRDefault="002476D4" w:rsidP="002476D4">
      <w:pPr>
        <w:widowControl w:val="0"/>
        <w:autoSpaceDE w:val="0"/>
        <w:autoSpaceDN w:val="0"/>
        <w:adjustRightInd w:val="0"/>
        <w:ind w:firstLine="540"/>
        <w:jc w:val="both"/>
      </w:pPr>
      <w:r w:rsidRPr="006C358A">
        <w:t>г) своевременность – вознаграждение должно следовать за достижением результатов;</w:t>
      </w:r>
    </w:p>
    <w:p w:rsidR="002476D4" w:rsidRPr="006C358A" w:rsidRDefault="002476D4" w:rsidP="002476D4">
      <w:pPr>
        <w:widowControl w:val="0"/>
        <w:autoSpaceDE w:val="0"/>
        <w:autoSpaceDN w:val="0"/>
        <w:adjustRightInd w:val="0"/>
        <w:ind w:firstLine="540"/>
        <w:jc w:val="both"/>
      </w:pPr>
      <w:r w:rsidRPr="006C358A">
        <w:t>д) прозрачность – правила определения вознаграждения должны быть понятны каждому работнику.</w:t>
      </w:r>
    </w:p>
    <w:p w:rsidR="002476D4" w:rsidRPr="009C240F" w:rsidRDefault="002476D4" w:rsidP="002476D4">
      <w:pPr>
        <w:widowControl w:val="0"/>
        <w:autoSpaceDE w:val="0"/>
        <w:autoSpaceDN w:val="0"/>
        <w:adjustRightInd w:val="0"/>
        <w:ind w:firstLine="540"/>
        <w:jc w:val="both"/>
      </w:pPr>
      <w:r w:rsidRPr="009C240F">
        <w:t>2.8.</w:t>
      </w:r>
      <w:r w:rsidR="00F52743">
        <w:t xml:space="preserve">   Работникам Учреждения</w:t>
      </w:r>
      <w:r w:rsidRPr="009C240F">
        <w:t xml:space="preserve"> устанавливаются доплаты за работу, необходимую </w:t>
      </w:r>
      <w:r w:rsidR="00F52743">
        <w:t>для осуществления деятельности У</w:t>
      </w:r>
      <w:r w:rsidRPr="009C240F">
        <w:t>чреждения, но не входящую в круг должностных обязанностей соответствующих должностей (профессий) согласно профессионально-квалификационных справочников. Перечень и размеры доплат устанавливаются приказом руководителя учреждения в процентном отношении к минимальному окладу (ставке) по ПКГ работника или в денежном выражении. Доплаты за выполнение работ, не входящих в круг должностных обязанностей работника, не образуют новый оклад (ставку) и не учитываются при начислении стимулирующих или компенсационных выплат. Перечень и величина доплат изложены в приложении 4 к настоящему Положению.</w:t>
      </w:r>
    </w:p>
    <w:p w:rsidR="002476D4" w:rsidRPr="00276C27" w:rsidRDefault="002476D4" w:rsidP="002476D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120EC6">
        <w:t>2.9. Работникам, по должностям и профессиям которых предусмотрены квалификационные категории, присвоение категорий производится на основании решений аттестационных комиссий. Аттестация работников</w:t>
      </w:r>
      <w:r w:rsidR="00F52743">
        <w:t xml:space="preserve"> Учреждения</w:t>
      </w:r>
      <w:r w:rsidRPr="00120EC6">
        <w:t xml:space="preserve"> осуществляется в соответствии с </w:t>
      </w:r>
      <w:r w:rsidRPr="00276C27">
        <w:rPr>
          <w:color w:val="000000"/>
        </w:rPr>
        <w:t>Положением о порядке проведения аттестации для работников соответствующих должностей и профессий, утвержд</w:t>
      </w:r>
      <w:r w:rsidR="00F52743">
        <w:rPr>
          <w:color w:val="000000"/>
        </w:rPr>
        <w:t>енным в У</w:t>
      </w:r>
      <w:r w:rsidRPr="00276C27">
        <w:rPr>
          <w:color w:val="000000"/>
        </w:rPr>
        <w:t>чреждении.</w:t>
      </w:r>
    </w:p>
    <w:p w:rsidR="002476D4" w:rsidRDefault="002476D4" w:rsidP="002476D4">
      <w:pPr>
        <w:widowControl w:val="0"/>
        <w:autoSpaceDE w:val="0"/>
        <w:autoSpaceDN w:val="0"/>
        <w:adjustRightInd w:val="0"/>
        <w:ind w:firstLine="540"/>
        <w:jc w:val="both"/>
      </w:pPr>
      <w:r w:rsidRPr="009875DC">
        <w:t>2.10. Размеры окладов (ставок) по должностям служащих (профессиям рабочих), не определенные настоящим Положением, могут устанавливаться по решению руководителя учреждения в размере не более оклада по ПКГ "Должности руководящего состава учреждений" (ставки по ПКГ "Профессии рабочих культуры, искусства и кинематографии второго уровня" (4 квалификационный уровень).</w:t>
      </w:r>
    </w:p>
    <w:p w:rsidR="00F52743" w:rsidRDefault="00F52743" w:rsidP="002476D4">
      <w:pPr>
        <w:widowControl w:val="0"/>
        <w:autoSpaceDE w:val="0"/>
        <w:autoSpaceDN w:val="0"/>
        <w:adjustRightInd w:val="0"/>
        <w:ind w:firstLine="540"/>
        <w:jc w:val="both"/>
      </w:pPr>
    </w:p>
    <w:p w:rsidR="00F52743" w:rsidRPr="00D0478F" w:rsidRDefault="00F52743" w:rsidP="00F52743">
      <w:pPr>
        <w:widowControl w:val="0"/>
        <w:autoSpaceDE w:val="0"/>
        <w:autoSpaceDN w:val="0"/>
        <w:adjustRightInd w:val="0"/>
        <w:jc w:val="center"/>
        <w:outlineLvl w:val="1"/>
      </w:pPr>
      <w:r w:rsidRPr="00D0478F">
        <w:t>III. ПОРЯДОК УСТАНОВЛЕНИЯ ДОЛЖНОСТНЫХ ОКЛАДОВ И СТАВОК</w:t>
      </w:r>
    </w:p>
    <w:p w:rsidR="00F52743" w:rsidRPr="00996B50" w:rsidRDefault="00F52743" w:rsidP="00B33464">
      <w:pPr>
        <w:widowControl w:val="0"/>
        <w:autoSpaceDE w:val="0"/>
        <w:autoSpaceDN w:val="0"/>
        <w:adjustRightInd w:val="0"/>
        <w:jc w:val="center"/>
      </w:pPr>
      <w:r w:rsidRPr="00D0478F">
        <w:t xml:space="preserve">ЗАРАБОТНОЙ ПЛАТЫ РАБОТНИКАМ </w:t>
      </w:r>
    </w:p>
    <w:p w:rsidR="00F52743" w:rsidRPr="00833010" w:rsidRDefault="00F52743" w:rsidP="00F52743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52743" w:rsidRPr="00D0478F" w:rsidRDefault="00F52743" w:rsidP="00F52743">
      <w:pPr>
        <w:widowControl w:val="0"/>
        <w:autoSpaceDE w:val="0"/>
        <w:autoSpaceDN w:val="0"/>
        <w:adjustRightInd w:val="0"/>
        <w:ind w:firstLine="540"/>
        <w:jc w:val="both"/>
      </w:pPr>
      <w:r w:rsidRPr="00D0478F">
        <w:t>3.1. Должностной оклад (ставка заработной платы) работника устанавливается в зависимости от отнесения занимаемой работником должности (профессии) к соответствующим квалификационным уровням и профессиональным квалификационным группам, повышающих коэффициентов, квалификационной категории, ученой степени, сложности и объема выполняемой работы.</w:t>
      </w:r>
    </w:p>
    <w:p w:rsidR="00F52743" w:rsidRPr="002C368F" w:rsidRDefault="00F52743" w:rsidP="00F52743">
      <w:pPr>
        <w:widowControl w:val="0"/>
        <w:autoSpaceDE w:val="0"/>
        <w:autoSpaceDN w:val="0"/>
        <w:adjustRightInd w:val="0"/>
        <w:ind w:firstLine="540"/>
        <w:jc w:val="both"/>
      </w:pPr>
      <w:r w:rsidRPr="002C368F">
        <w:t xml:space="preserve">3.2. Базой для расчета должностного оклада (ставки заработной платы) конкретному </w:t>
      </w:r>
      <w:r w:rsidRPr="002C368F">
        <w:lastRenderedPageBreak/>
        <w:t>работнику является минимальный оклад (минимальная ставка), соответствующий занимаемой должности (профессии) согласно профессиональным квалификационным группам. К минимальному окладу (минимальной ставке заработной платы) по ПКГ применяются повышающие коэффициенты, формирующие минимальный оклад по должности (минимальную ставку заработной платы по профессии), надбавки и доплаты к минимальному окладу по должности (минимальной ставке по заработной плате).</w:t>
      </w:r>
    </w:p>
    <w:p w:rsidR="00F52743" w:rsidRPr="00A27E37" w:rsidRDefault="00F52743" w:rsidP="00F52743">
      <w:pPr>
        <w:widowControl w:val="0"/>
        <w:autoSpaceDE w:val="0"/>
        <w:autoSpaceDN w:val="0"/>
        <w:adjustRightInd w:val="0"/>
        <w:ind w:firstLine="540"/>
        <w:jc w:val="both"/>
      </w:pPr>
      <w:r w:rsidRPr="00A27E37">
        <w:t>3.3. Оплата труда руководителей кружков, студий и самодеятельных коллективов, аккомпаниаторов может производиться по часовым ставкам, исчисленным на основе должностных окладов работников и норм рабочего времени.</w:t>
      </w:r>
    </w:p>
    <w:p w:rsidR="00F52743" w:rsidRPr="00A27E37" w:rsidRDefault="00F52743" w:rsidP="00F52743">
      <w:pPr>
        <w:widowControl w:val="0"/>
        <w:autoSpaceDE w:val="0"/>
        <w:autoSpaceDN w:val="0"/>
        <w:adjustRightInd w:val="0"/>
        <w:ind w:firstLine="540"/>
        <w:jc w:val="both"/>
      </w:pPr>
      <w:r w:rsidRPr="00A27E37">
        <w:t>3.4. Изменение должностных окладов (ставок заработной платы) работников производится в следующем порядке:</w:t>
      </w:r>
    </w:p>
    <w:p w:rsidR="00F52743" w:rsidRPr="00A27E37" w:rsidRDefault="00F52743" w:rsidP="00F52743">
      <w:pPr>
        <w:widowControl w:val="0"/>
        <w:autoSpaceDE w:val="0"/>
        <w:autoSpaceDN w:val="0"/>
        <w:adjustRightInd w:val="0"/>
        <w:ind w:firstLine="540"/>
        <w:jc w:val="both"/>
      </w:pPr>
      <w:r w:rsidRPr="00A27E37">
        <w:t>- при изменении минимальных должностных окладов, минимальных ставок заработной платы по ПКГ Правительством Нижегородской области, Администрацией Большеболдинского муниципального округа Нижегородской области - с даты введения новых минимальных окладов, минимальных ставок заработной платы;</w:t>
      </w:r>
    </w:p>
    <w:p w:rsidR="00F52743" w:rsidRPr="00A27E37" w:rsidRDefault="00F52743" w:rsidP="00F52743">
      <w:pPr>
        <w:widowControl w:val="0"/>
        <w:autoSpaceDE w:val="0"/>
        <w:autoSpaceDN w:val="0"/>
        <w:adjustRightInd w:val="0"/>
        <w:ind w:firstLine="540"/>
        <w:jc w:val="both"/>
      </w:pPr>
      <w:r w:rsidRPr="00A27E37">
        <w:t>- при установлении или присвоении квалификационной категории – со дня вынесения решения аттестационной комиссией;</w:t>
      </w:r>
    </w:p>
    <w:p w:rsidR="00F52743" w:rsidRPr="00A27E37" w:rsidRDefault="00F52743" w:rsidP="00F52743">
      <w:pPr>
        <w:widowControl w:val="0"/>
        <w:autoSpaceDE w:val="0"/>
        <w:autoSpaceDN w:val="0"/>
        <w:adjustRightInd w:val="0"/>
        <w:ind w:firstLine="540"/>
        <w:jc w:val="both"/>
      </w:pPr>
      <w:r w:rsidRPr="00A27E37">
        <w:t>- при награждени</w:t>
      </w:r>
      <w:r>
        <w:t>и</w:t>
      </w:r>
      <w:r w:rsidRPr="00A27E37">
        <w:t xml:space="preserve"> ведомственными знаками отличия - со дня присвоения, награждения;</w:t>
      </w:r>
    </w:p>
    <w:p w:rsidR="00F52743" w:rsidRPr="00A27E37" w:rsidRDefault="00F52743" w:rsidP="00F52743">
      <w:pPr>
        <w:widowControl w:val="0"/>
        <w:autoSpaceDE w:val="0"/>
        <w:autoSpaceDN w:val="0"/>
        <w:adjustRightInd w:val="0"/>
        <w:ind w:firstLine="540"/>
        <w:jc w:val="both"/>
      </w:pPr>
      <w:r w:rsidRPr="00A27E37">
        <w:t>- при присуждении ученой степени доктора наук или кандидата наук – со дня принятия Министерством образования и науки Российской Федерации решения о выдаче диплома.</w:t>
      </w:r>
    </w:p>
    <w:p w:rsidR="00F52743" w:rsidRDefault="00F52743" w:rsidP="002476D4">
      <w:pPr>
        <w:widowControl w:val="0"/>
        <w:autoSpaceDE w:val="0"/>
        <w:autoSpaceDN w:val="0"/>
        <w:adjustRightInd w:val="0"/>
        <w:ind w:firstLine="540"/>
        <w:jc w:val="both"/>
      </w:pPr>
    </w:p>
    <w:p w:rsidR="00884ABA" w:rsidRPr="00880DD5" w:rsidRDefault="00884ABA" w:rsidP="00884ABA">
      <w:pPr>
        <w:widowControl w:val="0"/>
        <w:autoSpaceDE w:val="0"/>
        <w:autoSpaceDN w:val="0"/>
        <w:adjustRightInd w:val="0"/>
        <w:jc w:val="center"/>
        <w:outlineLvl w:val="1"/>
      </w:pPr>
      <w:r w:rsidRPr="00880DD5">
        <w:t>IV. УСЛОВИЯ ОПЛАТЫ ТРУДА РУКОВОДИТЕЛЯ УЧРЕЖДЕНИЯ,</w:t>
      </w:r>
    </w:p>
    <w:p w:rsidR="00884ABA" w:rsidRPr="00880DD5" w:rsidRDefault="00082502" w:rsidP="00884ABA">
      <w:pPr>
        <w:widowControl w:val="0"/>
        <w:autoSpaceDE w:val="0"/>
        <w:autoSpaceDN w:val="0"/>
        <w:adjustRightInd w:val="0"/>
        <w:jc w:val="center"/>
      </w:pPr>
      <w:r>
        <w:t>ЗАМЕСТИТЕЛЯ</w:t>
      </w:r>
      <w:r w:rsidR="00884ABA" w:rsidRPr="00880DD5">
        <w:t xml:space="preserve"> РУКОВОДИТЕЛЯ,</w:t>
      </w:r>
      <w:r w:rsidR="00884ABA">
        <w:t xml:space="preserve"> </w:t>
      </w:r>
      <w:r w:rsidR="00884ABA" w:rsidRPr="00880DD5">
        <w:t>ГЛАВНОГО БУХГАЛТЕРА</w:t>
      </w:r>
    </w:p>
    <w:p w:rsidR="00884ABA" w:rsidRPr="00833010" w:rsidRDefault="00884ABA" w:rsidP="00884ABA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884ABA" w:rsidRPr="007D119B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 w:rsidRPr="00880DD5">
        <w:t xml:space="preserve">4.1. </w:t>
      </w:r>
      <w:r>
        <w:t xml:space="preserve">Заработная плата руководителя Учреждения, </w:t>
      </w:r>
      <w:r w:rsidR="00111810">
        <w:t>заместителя</w:t>
      </w:r>
      <w:r>
        <w:t xml:space="preserve"> </w:t>
      </w:r>
      <w:r w:rsidR="00111810">
        <w:t>осуществляющих</w:t>
      </w:r>
      <w:r w:rsidR="00B33464">
        <w:t xml:space="preserve"> руководство деятельностью У</w:t>
      </w:r>
      <w:r w:rsidRPr="00E8077C">
        <w:t>чреждения</w:t>
      </w:r>
      <w:r w:rsidR="00111810">
        <w:t>,</w:t>
      </w:r>
      <w:r w:rsidRPr="00E8077C">
        <w:t xml:space="preserve"> </w:t>
      </w:r>
      <w:r w:rsidR="00111810" w:rsidRPr="00E8077C">
        <w:t>при отсутствии разделения сфер</w:t>
      </w:r>
      <w:r w:rsidR="00111810">
        <w:t>ы ведения, и</w:t>
      </w:r>
      <w:r w:rsidRPr="00E8077C">
        <w:t xml:space="preserve"> </w:t>
      </w:r>
      <w:r w:rsidR="00111810">
        <w:t xml:space="preserve"> главного бухгалтера</w:t>
      </w:r>
      <w:r w:rsidRPr="00E8077C">
        <w:t xml:space="preserve"> состоит из должностных окладов, выплат компенсационного и стимулирующего</w:t>
      </w:r>
      <w:r>
        <w:t xml:space="preserve"> </w:t>
      </w:r>
      <w:r w:rsidRPr="00E8077C">
        <w:t>характера, устанавливаемых:</w:t>
      </w:r>
    </w:p>
    <w:p w:rsidR="00884ABA" w:rsidRPr="007D119B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880DD5">
        <w:t xml:space="preserve">в </w:t>
      </w:r>
      <w:r w:rsidR="00111810">
        <w:t>отношении руководителя У</w:t>
      </w:r>
      <w:r w:rsidRPr="007D119B">
        <w:t xml:space="preserve">чреждения – </w:t>
      </w:r>
      <w:r>
        <w:t>а</w:t>
      </w:r>
      <w:r w:rsidRPr="007D119B">
        <w:t>дминистрацией Большеболдинского муниципального округа Нижегородской области.</w:t>
      </w:r>
    </w:p>
    <w:p w:rsidR="00884ABA" w:rsidRPr="00880DD5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в </w:t>
      </w:r>
      <w:r w:rsidRPr="00E8077C">
        <w:t>отношении заместит</w:t>
      </w:r>
      <w:r w:rsidR="00111810">
        <w:t>еля руководителя Учреждения,  назначаемого руководителем У</w:t>
      </w:r>
      <w:r w:rsidRPr="00E8077C">
        <w:t>чреждения, при отсутствии</w:t>
      </w:r>
      <w:r>
        <w:t xml:space="preserve"> </w:t>
      </w:r>
      <w:r w:rsidR="00111810">
        <w:t>разделения сфер ведения в У</w:t>
      </w:r>
      <w:r w:rsidRPr="00E8077C">
        <w:t xml:space="preserve">чреждении в </w:t>
      </w:r>
      <w:r w:rsidR="00111810">
        <w:t>части его руководства, и главного</w:t>
      </w:r>
      <w:r w:rsidRPr="00E8077C">
        <w:t xml:space="preserve"> б</w:t>
      </w:r>
      <w:r w:rsidR="00111810">
        <w:t>ухгалтера - руководителем</w:t>
      </w:r>
      <w:r w:rsidRPr="00880DD5">
        <w:t>.</w:t>
      </w:r>
    </w:p>
    <w:p w:rsidR="00884ABA" w:rsidRPr="00B35F40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 w:rsidRPr="00B35F40">
        <w:t>Должностн</w:t>
      </w:r>
      <w:r w:rsidR="00111810">
        <w:t>ой оклад</w:t>
      </w:r>
      <w:r w:rsidRPr="00B35F40">
        <w:t xml:space="preserve"> </w:t>
      </w:r>
      <w:r w:rsidR="00111810">
        <w:t>устанавливается руководителю У</w:t>
      </w:r>
      <w:r w:rsidRPr="00B35F40">
        <w:t>чреждени</w:t>
      </w:r>
      <w:r w:rsidR="00111810">
        <w:t>я</w:t>
      </w:r>
      <w:r w:rsidRPr="00B35F40">
        <w:t xml:space="preserve"> в зависимости от сложности труда, в том числе с учетом масштаба управления, особенно</w:t>
      </w:r>
      <w:r w:rsidR="00111810">
        <w:t>стей деятельности и значимости Учреждения</w:t>
      </w:r>
      <w:r w:rsidRPr="00B35F40">
        <w:t>.</w:t>
      </w:r>
    </w:p>
    <w:p w:rsidR="00884ABA" w:rsidRPr="00DB05CD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 w:rsidRPr="00B35F40">
        <w:t>Предельный уровень соотношения среднемесячной  заработной платы руководител</w:t>
      </w:r>
      <w:r w:rsidR="00111810">
        <w:t>я У</w:t>
      </w:r>
      <w:r w:rsidRPr="00B35F40">
        <w:t>чреждени</w:t>
      </w:r>
      <w:r w:rsidR="00111810">
        <w:t>я</w:t>
      </w:r>
      <w:r w:rsidRPr="00B35F40">
        <w:t xml:space="preserve">, </w:t>
      </w:r>
      <w:r w:rsidR="00111810">
        <w:t>заместителя и главного бухгалтера</w:t>
      </w:r>
      <w:r w:rsidR="008B1C18">
        <w:t>, формируется</w:t>
      </w:r>
      <w:r w:rsidRPr="00B35F40">
        <w:t xml:space="preserve"> за счет всех источников финансов</w:t>
      </w:r>
      <w:r w:rsidR="008B1C18">
        <w:t>ого обеспечения и рассчитывается</w:t>
      </w:r>
      <w:r w:rsidRPr="00B35F40">
        <w:t xml:space="preserve"> за календарный год, и среднемесячной заработной платы работников </w:t>
      </w:r>
      <w:r w:rsidR="008B1C18">
        <w:t>Учреждения</w:t>
      </w:r>
      <w:r w:rsidRPr="00B35F40">
        <w:t xml:space="preserve"> (без учета заработной платы соответствующего руководителя, </w:t>
      </w:r>
      <w:r w:rsidR="008B1C18">
        <w:t>заместителя</w:t>
      </w:r>
      <w:r w:rsidRPr="00B35F40">
        <w:t xml:space="preserve">, главного бухгалтера) </w:t>
      </w:r>
      <w:r w:rsidRPr="00996B50">
        <w:t>определяется учредителем в размере, не превышающем размера</w:t>
      </w:r>
      <w:r w:rsidRPr="00B35F40">
        <w:t xml:space="preserve">, установленного </w:t>
      </w:r>
      <w:r w:rsidRPr="00DB05CD">
        <w:t>постановлением администрации Большеболдинского муниципального округа Нижегородской области от 10 февраля 2023 года № 82 «Об  установлении предельного уровня соотношения среднемесячной заработной платы руководителей, их заместителей и главных бухгалтеров муниципальных казенных, бюджетных и автономных учреждений Большеболдинского  муниципального округа Нижегородской области и среднемесячной заработной платы работников муниципальных учреждений».</w:t>
      </w:r>
    </w:p>
    <w:p w:rsidR="00884ABA" w:rsidRPr="00B35F40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 w:rsidRPr="00B35F40">
        <w:t>При установлении усл</w:t>
      </w:r>
      <w:r w:rsidR="00972329">
        <w:t>овий оплаты труда руководителю У</w:t>
      </w:r>
      <w:r w:rsidRPr="00B35F40">
        <w:t xml:space="preserve">чреждения обеспечивается </w:t>
      </w:r>
      <w:proofErr w:type="spellStart"/>
      <w:r w:rsidRPr="00B35F40">
        <w:t>непревышение</w:t>
      </w:r>
      <w:proofErr w:type="spellEnd"/>
      <w:r w:rsidRPr="00B35F40">
        <w:t xml:space="preserve"> предельного уровня соотношения среднемесячной заработной платы, установленного в соответствии с абзацем пятым настоящего пункта, в случае выполнения всех показате</w:t>
      </w:r>
      <w:r w:rsidR="00972329">
        <w:t>лей эффективности деятельности У</w:t>
      </w:r>
      <w:r w:rsidRPr="00B35F40">
        <w:t>чреждения и работы его руководителя и получения выплат стимулирующего характера в максимальном размере.</w:t>
      </w:r>
    </w:p>
    <w:p w:rsidR="00884ABA" w:rsidRPr="009E4FDE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 w:rsidRPr="009E4FDE">
        <w:t>4.</w:t>
      </w:r>
      <w:r>
        <w:t>2</w:t>
      </w:r>
      <w:r w:rsidR="00972329">
        <w:t>. Должностной оклад заместителя руководителя,</w:t>
      </w:r>
      <w:r>
        <w:t xml:space="preserve"> </w:t>
      </w:r>
      <w:r w:rsidRPr="00E8077C">
        <w:t xml:space="preserve">при отсутствии разделения сфер </w:t>
      </w:r>
      <w:r w:rsidRPr="00E8077C">
        <w:lastRenderedPageBreak/>
        <w:t>ведения в учреждении в части его руководства,</w:t>
      </w:r>
      <w:r>
        <w:t xml:space="preserve"> </w:t>
      </w:r>
      <w:r w:rsidR="00972329">
        <w:t>и главного бухгалтера Учреждения</w:t>
      </w:r>
      <w:r w:rsidRPr="009E4FDE">
        <w:t xml:space="preserve"> устанавливаются на 10</w:t>
      </w:r>
      <w:r w:rsidR="00972329">
        <w:t xml:space="preserve"> - 30 процентов ниже должностного оклада руководителя</w:t>
      </w:r>
      <w:r w:rsidRPr="009E4FDE">
        <w:t xml:space="preserve"> </w:t>
      </w:r>
      <w:r w:rsidR="00972329">
        <w:t>Учреждения</w:t>
      </w:r>
      <w:r w:rsidRPr="009E4FDE">
        <w:t xml:space="preserve">. </w:t>
      </w:r>
    </w:p>
    <w:p w:rsidR="00884ABA" w:rsidRPr="00776147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 w:rsidRPr="00776147">
        <w:t>4.3. Выплаты компенсационного характера ус</w:t>
      </w:r>
      <w:r w:rsidR="00972329">
        <w:t>танавливаются для руководителя Учреждения</w:t>
      </w:r>
      <w:r w:rsidRPr="00776147">
        <w:t xml:space="preserve">, </w:t>
      </w:r>
      <w:r w:rsidR="00972329">
        <w:t>заместителя руководителя</w:t>
      </w:r>
      <w:r>
        <w:t xml:space="preserve">, </w:t>
      </w:r>
      <w:r w:rsidRPr="00E8077C">
        <w:t>при отсутствии</w:t>
      </w:r>
      <w:r w:rsidR="00972329">
        <w:t xml:space="preserve"> разделения сфер ведения в У</w:t>
      </w:r>
      <w:r w:rsidRPr="00E8077C">
        <w:t>чреждении в части его</w:t>
      </w:r>
      <w:r>
        <w:t xml:space="preserve"> </w:t>
      </w:r>
      <w:r w:rsidRPr="00E8077C">
        <w:t>руководства</w:t>
      </w:r>
      <w:r>
        <w:t xml:space="preserve"> </w:t>
      </w:r>
      <w:r w:rsidR="00972329">
        <w:t>и главного бухгалтера</w:t>
      </w:r>
      <w:r w:rsidRPr="00776147">
        <w:t xml:space="preserve"> в денежном выражении исходя из перечня оснований, предусмотренных </w:t>
      </w:r>
      <w:hyperlink w:anchor="Par602" w:history="1">
        <w:r w:rsidRPr="00776147">
          <w:t>приложением 2</w:t>
        </w:r>
      </w:hyperlink>
      <w:r w:rsidRPr="00776147">
        <w:t xml:space="preserve"> к настоящему Положению, в процентах к должностным окладам или в абсолютных размерах, если иное не установлено действующим законодательством.</w:t>
      </w:r>
    </w:p>
    <w:p w:rsidR="00884ABA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 w:rsidRPr="00776147">
        <w:t>4.4. Выплаты стимули</w:t>
      </w:r>
      <w:r w:rsidR="00972329">
        <w:t>рующего характера руководителю У</w:t>
      </w:r>
      <w:r w:rsidRPr="00776147">
        <w:t xml:space="preserve">чреждения устанавливаются </w:t>
      </w:r>
      <w:r>
        <w:t>а</w:t>
      </w:r>
      <w:r w:rsidRPr="00776147">
        <w:t>дминистрацией</w:t>
      </w:r>
      <w:r w:rsidRPr="00776147">
        <w:rPr>
          <w:color w:val="FF0000"/>
        </w:rPr>
        <w:t xml:space="preserve"> </w:t>
      </w:r>
      <w:r w:rsidRPr="00776147">
        <w:t>Большеболдинского муниципального округа Нижегородской области по результатам достижения показате</w:t>
      </w:r>
      <w:r w:rsidR="00972329">
        <w:t>лей эффективности деятельности У</w:t>
      </w:r>
      <w:r w:rsidRPr="00776147">
        <w:t xml:space="preserve">чреждения и работы его руководителя. </w:t>
      </w:r>
    </w:p>
    <w:p w:rsidR="00884ABA" w:rsidRPr="00DB05CD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>
        <w:t>В качестве показателя эфф</w:t>
      </w:r>
      <w:r w:rsidR="00972329">
        <w:t>ективности работы руководителя У</w:t>
      </w:r>
      <w:r>
        <w:t>чреждения может устанавливаться показатель роста средн</w:t>
      </w:r>
      <w:r w:rsidR="00972329">
        <w:t>ей заработной платы работников У</w:t>
      </w:r>
      <w:r>
        <w:t xml:space="preserve">чреждения в отчетном году по сравнению с предшествующим годом без учета повышения размера заработной платы в соответствии с правовыми актами Правительства Нижегородской области </w:t>
      </w:r>
      <w:r w:rsidRPr="00DB05CD">
        <w:t>и администрации Большеболдинского муниципального округа Нижегородской области.</w:t>
      </w:r>
    </w:p>
    <w:p w:rsidR="00884ABA" w:rsidRPr="00776147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>
        <w:t>В качестве показателя эффективности</w:t>
      </w:r>
      <w:r w:rsidR="00972329">
        <w:t xml:space="preserve"> работы руководителя У</w:t>
      </w:r>
      <w:r>
        <w:t xml:space="preserve">чреждения в обязательном порядке устанавливается выполнение квоты по приему на работу инвалидов (в соответствии с действующим законодательством). </w:t>
      </w:r>
    </w:p>
    <w:p w:rsidR="00884ABA" w:rsidRPr="00816D27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 w:rsidRPr="00816D27">
        <w:t>4.5. В случае оптимизации стру</w:t>
      </w:r>
      <w:r w:rsidR="00972329">
        <w:t>ктуры и численности работников У</w:t>
      </w:r>
      <w:r w:rsidRPr="00816D27">
        <w:t xml:space="preserve">чреждения экономия фонда оплаты труда должна быть направлена на повышение заработной платы работников, отраженных в Указе Президента Российской Федерации от 7 мая 2012 </w:t>
      </w:r>
      <w:r>
        <w:t>г.</w:t>
      </w:r>
      <w:r w:rsidRPr="00816D27">
        <w:t xml:space="preserve"> </w:t>
      </w:r>
      <w:hyperlink r:id="rId10" w:history="1">
        <w:r w:rsidRPr="00816D27">
          <w:t>N 597</w:t>
        </w:r>
      </w:hyperlink>
      <w:r w:rsidRPr="00816D27">
        <w:t xml:space="preserve"> "О мероприятиях по реализации государственной социальной политики".</w:t>
      </w:r>
    </w:p>
    <w:p w:rsidR="00884ABA" w:rsidRPr="0094340F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 w:rsidRPr="00816D27">
        <w:t>4.6. Усл</w:t>
      </w:r>
      <w:r w:rsidR="00972329">
        <w:t>овия оплаты труда руководителя У</w:t>
      </w:r>
      <w:r w:rsidRPr="00816D27">
        <w:t xml:space="preserve">чреждения определяются трудовым договором, оформляемым в соответствии с типовой формой трудового договора с руководителем муниципального учреждения, утвержденной постановлением Правительства Российской Федерации от 12 апреля 2013 </w:t>
      </w:r>
      <w:r>
        <w:t>г.</w:t>
      </w:r>
      <w:r w:rsidRPr="00816D27">
        <w:t xml:space="preserve"> № 329 «О типовой форме трудового договора с </w:t>
      </w:r>
      <w:r w:rsidRPr="0094340F">
        <w:t>руководителем государственного (муниципального) учреждения».</w:t>
      </w:r>
    </w:p>
    <w:p w:rsidR="00884ABA" w:rsidRPr="005D7FA1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 w:rsidRPr="0094340F">
        <w:t>4.7. Учредитель</w:t>
      </w:r>
      <w:r w:rsidR="00972329">
        <w:t xml:space="preserve"> У</w:t>
      </w:r>
      <w:r w:rsidRPr="00996B50">
        <w:t>чреждения</w:t>
      </w:r>
      <w:r w:rsidRPr="005D7FA1">
        <w:t xml:space="preserve"> устанавливает предельную долю оплаты труда работников административно-управленческого и вспомогательного персонала в фонде оплаты труда подведомственного муниципального учреждения (не более 40 процентов), а также перечень должностей, относимых к административно-управленческому и вспомогательному персоналу этих учреждений.</w:t>
      </w:r>
    </w:p>
    <w:p w:rsidR="00884ABA" w:rsidRPr="005D7FA1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 w:rsidRPr="005D7FA1">
        <w:t xml:space="preserve">4.8. Основной персонал </w:t>
      </w:r>
      <w:r w:rsidR="00972329">
        <w:t>У</w:t>
      </w:r>
      <w:r w:rsidRPr="005D7FA1">
        <w:t>чреждения – работники, непосредственно оказывающие услуги (выполняющие работы), направлен</w:t>
      </w:r>
      <w:r w:rsidR="00972329">
        <w:t>ные на достижение определенных Уставом У</w:t>
      </w:r>
      <w:r w:rsidRPr="005D7FA1">
        <w:t xml:space="preserve">чреждения целей деятельности </w:t>
      </w:r>
      <w:r w:rsidR="00972329">
        <w:t>У</w:t>
      </w:r>
      <w:r w:rsidRPr="005D7FA1">
        <w:t>чреждения, а также их непосредственные руководители.</w:t>
      </w:r>
    </w:p>
    <w:p w:rsidR="00884ABA" w:rsidRPr="0066395F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 w:rsidRPr="0066395F">
        <w:t xml:space="preserve">Вспомогательный персонал </w:t>
      </w:r>
      <w:r w:rsidR="00972329">
        <w:t>У</w:t>
      </w:r>
      <w:r w:rsidRPr="0066395F">
        <w:t>чреждения – работники, создающие условия для оказания услуг (выполнения работ), направлен</w:t>
      </w:r>
      <w:r w:rsidR="00972329">
        <w:t>ные на достижение определенных У</w:t>
      </w:r>
      <w:r w:rsidRPr="0066395F">
        <w:t xml:space="preserve">ставом </w:t>
      </w:r>
      <w:r w:rsidR="00972329">
        <w:t>У</w:t>
      </w:r>
      <w:r w:rsidRPr="0066395F">
        <w:t>чреждени</w:t>
      </w:r>
      <w:r>
        <w:t>й</w:t>
      </w:r>
      <w:r w:rsidRPr="0066395F">
        <w:t xml:space="preserve"> целей деятельности </w:t>
      </w:r>
      <w:r w:rsidR="00972329">
        <w:t>У</w:t>
      </w:r>
      <w:r w:rsidRPr="0066395F">
        <w:t>чрежде</w:t>
      </w:r>
      <w:r w:rsidR="00972329">
        <w:t>ния, включая обслуживание здания</w:t>
      </w:r>
      <w:r w:rsidRPr="0066395F">
        <w:t xml:space="preserve"> и оборудования.</w:t>
      </w:r>
    </w:p>
    <w:p w:rsidR="00884ABA" w:rsidRPr="0066395F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 w:rsidRPr="0066395F">
        <w:t xml:space="preserve">Административно-управленческий персонал </w:t>
      </w:r>
      <w:r w:rsidR="00972329">
        <w:t>У</w:t>
      </w:r>
      <w:r w:rsidRPr="0066395F">
        <w:t xml:space="preserve">чреждения - работники, занятые управлением (организацией) оказания услуг (выполнения работ), а также работники, выполняющие административные функции, необходимые для обеспечения деятельности </w:t>
      </w:r>
      <w:r w:rsidR="00972329">
        <w:t>У</w:t>
      </w:r>
      <w:r w:rsidRPr="0066395F">
        <w:t>чреждения.</w:t>
      </w:r>
    </w:p>
    <w:p w:rsidR="00884ABA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 w:rsidRPr="001D323D">
        <w:t>4.9. Информация о рассчитываемой за календарный год среднемесячно</w:t>
      </w:r>
      <w:r w:rsidR="00F27F7D">
        <w:t>й заработной плате руководителя,  заместителя и главного бухгалтера</w:t>
      </w:r>
      <w:r w:rsidRPr="001D323D">
        <w:t xml:space="preserve"> </w:t>
      </w:r>
      <w:r w:rsidR="00F27F7D">
        <w:t>У</w:t>
      </w:r>
      <w:r w:rsidRPr="001D323D">
        <w:t xml:space="preserve">чреждений размещается в информационно-телекоммуникационной сети «Интернет» на официальном сайте </w:t>
      </w:r>
      <w:r>
        <w:t>а</w:t>
      </w:r>
      <w:r w:rsidRPr="001D323D">
        <w:t xml:space="preserve">дминистрации Большеболдинского муниципального округа Нижегородской области в разделе «Культура».  </w:t>
      </w:r>
    </w:p>
    <w:p w:rsidR="00884ABA" w:rsidRPr="001D323D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 w:rsidRPr="001D323D">
        <w:t xml:space="preserve">По решению </w:t>
      </w:r>
      <w:r w:rsidR="00F27F7D">
        <w:t>учредителя</w:t>
      </w:r>
      <w:r w:rsidRPr="001D323D">
        <w:t xml:space="preserve"> информация о рассчитываемой за календарный год среднемесячно</w:t>
      </w:r>
      <w:r w:rsidR="00F27F7D">
        <w:t>й заработной плате руководителя</w:t>
      </w:r>
      <w:r w:rsidRPr="001D323D">
        <w:t xml:space="preserve">, </w:t>
      </w:r>
      <w:r w:rsidR="00F27F7D">
        <w:t>заместителя и главного бухгалтера Учреждения</w:t>
      </w:r>
      <w:r w:rsidRPr="001D323D">
        <w:t xml:space="preserve"> может размещаться в информационно- телекоммуникационной сети «Интернет» на официальных сайтах </w:t>
      </w:r>
      <w:r w:rsidR="00F27F7D">
        <w:t>Учреждения</w:t>
      </w:r>
      <w:r w:rsidRPr="001D323D">
        <w:t xml:space="preserve">. </w:t>
      </w:r>
    </w:p>
    <w:p w:rsidR="00884ABA" w:rsidRDefault="00884ABA" w:rsidP="00884ABA">
      <w:pPr>
        <w:widowControl w:val="0"/>
        <w:autoSpaceDE w:val="0"/>
        <w:autoSpaceDN w:val="0"/>
        <w:adjustRightInd w:val="0"/>
        <w:ind w:firstLine="540"/>
        <w:jc w:val="both"/>
      </w:pPr>
      <w:r w:rsidRPr="00DB05CD">
        <w:lastRenderedPageBreak/>
        <w:t>Порядок размещения информации о рассчитываемой за календарный год среднемесячно</w:t>
      </w:r>
      <w:r w:rsidR="00F27F7D">
        <w:t>й заработной плате руководителя, заместителя и главного бухгалтера,</w:t>
      </w:r>
      <w:r w:rsidRPr="00DB05CD">
        <w:t xml:space="preserve"> утвержден постановлением администрации Большеболдинского муниципального округа Нижегородской </w:t>
      </w:r>
      <w:r w:rsidR="00F27F7D">
        <w:t>области от 10.02.2023 года № 85</w:t>
      </w:r>
      <w:r w:rsidRPr="00DB05CD">
        <w:t>.</w:t>
      </w:r>
    </w:p>
    <w:p w:rsidR="00F27F7D" w:rsidRPr="00DB05CD" w:rsidRDefault="00F27F7D" w:rsidP="00884ABA">
      <w:pPr>
        <w:widowControl w:val="0"/>
        <w:autoSpaceDE w:val="0"/>
        <w:autoSpaceDN w:val="0"/>
        <w:adjustRightInd w:val="0"/>
        <w:ind w:firstLine="540"/>
        <w:jc w:val="both"/>
      </w:pPr>
    </w:p>
    <w:p w:rsidR="00F27F7D" w:rsidRPr="00F27F7D" w:rsidRDefault="00F27F7D" w:rsidP="00F27F7D">
      <w:pPr>
        <w:widowControl w:val="0"/>
        <w:autoSpaceDE w:val="0"/>
        <w:autoSpaceDN w:val="0"/>
        <w:adjustRightInd w:val="0"/>
        <w:jc w:val="center"/>
        <w:outlineLvl w:val="1"/>
      </w:pPr>
      <w:r w:rsidRPr="00F27F7D">
        <w:t>V. ДРУГИЕ ВОПРОСЫ ОПЛАТЫ ТРУДА</w:t>
      </w:r>
    </w:p>
    <w:p w:rsidR="00F27F7D" w:rsidRPr="00F27F7D" w:rsidRDefault="00F27F7D" w:rsidP="00F27F7D">
      <w:pPr>
        <w:widowControl w:val="0"/>
        <w:autoSpaceDE w:val="0"/>
        <w:autoSpaceDN w:val="0"/>
        <w:adjustRightInd w:val="0"/>
        <w:jc w:val="both"/>
      </w:pPr>
    </w:p>
    <w:p w:rsidR="00F27F7D" w:rsidRPr="00F27F7D" w:rsidRDefault="00F27F7D" w:rsidP="00F27F7D">
      <w:pPr>
        <w:widowControl w:val="0"/>
        <w:autoSpaceDE w:val="0"/>
        <w:autoSpaceDN w:val="0"/>
        <w:adjustRightInd w:val="0"/>
        <w:ind w:firstLine="540"/>
        <w:jc w:val="both"/>
      </w:pPr>
      <w:r w:rsidRPr="00F27F7D">
        <w:t>5.1. Оклады заместителей руководителей</w:t>
      </w:r>
      <w:r>
        <w:t xml:space="preserve"> структурных подразделений У</w:t>
      </w:r>
      <w:r w:rsidRPr="00F27F7D">
        <w:t>чреждения рекомендуется устанавливать на 10-30 процентов ниже окладов соответствующих руководителей структурных подразделений.</w:t>
      </w:r>
    </w:p>
    <w:p w:rsidR="00F27F7D" w:rsidRPr="00F27F7D" w:rsidRDefault="00F27F7D" w:rsidP="00F27F7D">
      <w:pPr>
        <w:widowControl w:val="0"/>
        <w:autoSpaceDE w:val="0"/>
        <w:autoSpaceDN w:val="0"/>
        <w:adjustRightInd w:val="0"/>
        <w:ind w:firstLine="540"/>
        <w:jc w:val="both"/>
      </w:pPr>
      <w:r w:rsidRPr="00F27F7D">
        <w:t>5.2. Работники, не имеющие специальной подготовки или стажа работы, установленных тарифно-квалификационными справочниками (квалификационными характеристиками), но обладающие достаточным практическим опытом и выполняющие качественно и в полном объеме возложенные на них должностные обязанности, по рекоме</w:t>
      </w:r>
      <w:r>
        <w:t>ндации аттестационной комиссии У</w:t>
      </w:r>
      <w:r w:rsidRPr="00F27F7D">
        <w:t>чреждения в порядке исключения могу</w:t>
      </w:r>
      <w:r>
        <w:t>т быть назначены руководителем У</w:t>
      </w:r>
      <w:r w:rsidRPr="00F27F7D">
        <w:t>чреждения на соответствующие должности.</w:t>
      </w:r>
    </w:p>
    <w:p w:rsidR="00F27F7D" w:rsidRPr="00F27F7D" w:rsidRDefault="00F27F7D" w:rsidP="00F27F7D">
      <w:pPr>
        <w:widowControl w:val="0"/>
        <w:autoSpaceDE w:val="0"/>
        <w:autoSpaceDN w:val="0"/>
        <w:adjustRightInd w:val="0"/>
        <w:ind w:firstLine="540"/>
        <w:jc w:val="both"/>
      </w:pPr>
      <w:r w:rsidRPr="00F27F7D">
        <w:t>5.3. Научно-исследовательская работа р</w:t>
      </w:r>
      <w:r>
        <w:t>уководящих и других работников Учреждения</w:t>
      </w:r>
      <w:r w:rsidRPr="00F27F7D">
        <w:t xml:space="preserve"> без занятия штатной должности в том</w:t>
      </w:r>
      <w:r>
        <w:t xml:space="preserve"> же У</w:t>
      </w:r>
      <w:r w:rsidRPr="00F27F7D">
        <w:t>чреждении оплачивается дополнительно в порядке и по окладам, предусмотренным для выполнения соответствующей работы. Выполнение научно-исследовательской работы, указанной в настоящем пункте, допускается в основное рабочее время с согласия работодателя.</w:t>
      </w:r>
    </w:p>
    <w:p w:rsidR="00F27F7D" w:rsidRPr="00F27F7D" w:rsidRDefault="00F27F7D" w:rsidP="00F27F7D">
      <w:pPr>
        <w:widowControl w:val="0"/>
        <w:autoSpaceDE w:val="0"/>
        <w:autoSpaceDN w:val="0"/>
        <w:adjustRightInd w:val="0"/>
        <w:ind w:firstLine="540"/>
        <w:jc w:val="both"/>
      </w:pPr>
      <w:r w:rsidRPr="00F27F7D">
        <w:t>5.4. Положен</w:t>
      </w:r>
      <w:r>
        <w:t>ием об оплате труда работников У</w:t>
      </w:r>
      <w:r w:rsidRPr="00F27F7D">
        <w:t>чреждения может быть предусмотрена выплата работникам материальной помощи. Материальная помощь выплачивается за счет средств местного бюджета и средств от приносящей доход деятельности, формирующих базовую часть фонда оплаты труда. Порядок и условия выплаты материальной помощи регулируют</w:t>
      </w:r>
      <w:r>
        <w:t>ся локальным нормативным актом У</w:t>
      </w:r>
      <w:r w:rsidRPr="00F27F7D">
        <w:t>чреждения, принимаемым с учетом мнения представительного органа работников.</w:t>
      </w:r>
    </w:p>
    <w:p w:rsidR="00F27F7D" w:rsidRPr="00F27F7D" w:rsidRDefault="00F27F7D" w:rsidP="00F27F7D">
      <w:pPr>
        <w:widowControl w:val="0"/>
        <w:autoSpaceDE w:val="0"/>
        <w:autoSpaceDN w:val="0"/>
        <w:adjustRightInd w:val="0"/>
        <w:ind w:firstLine="540"/>
        <w:jc w:val="both"/>
      </w:pPr>
      <w:r>
        <w:t>5.5</w:t>
      </w:r>
      <w:r w:rsidRPr="00F27F7D">
        <w:t xml:space="preserve">. В соответствии со </w:t>
      </w:r>
      <w:hyperlink r:id="rId11" w:history="1">
        <w:r w:rsidRPr="00F27F7D">
          <w:t>статьей 136</w:t>
        </w:r>
      </w:hyperlink>
      <w:r w:rsidRPr="00F27F7D">
        <w:t xml:space="preserve"> Трудового кодекса Российской Федерации при выплате заработной платы работодатель обязан в письменной форме извещать каждого работника о составных частях заработной платы, причитающейся ему за соответствующий период, о размерах иных сумм, начисленных работнику, в том числе денежной компенсации за нарушение работодателем установленного срока выплаты заработной платы, оплаты отпуска, выплат при увольнении и (или) других выплат, причитающихся работнику, о размерах и основаниях произведенных удержаний, об общей денежной сумме, подлежащей выплате. Форма расчетного листка утверждается работодателем с учетом мнения представительного органа работников.</w:t>
      </w:r>
    </w:p>
    <w:p w:rsidR="00F27F7D" w:rsidRPr="00F27F7D" w:rsidRDefault="00F27F7D" w:rsidP="00F27F7D">
      <w:pPr>
        <w:widowControl w:val="0"/>
        <w:autoSpaceDE w:val="0"/>
        <w:autoSpaceDN w:val="0"/>
        <w:adjustRightInd w:val="0"/>
        <w:ind w:firstLine="540"/>
        <w:jc w:val="both"/>
      </w:pPr>
      <w:r w:rsidRPr="00F27F7D">
        <w:t>5.7. Заработная плата выплачивается работнику, как правило, в месте выполнения им работы либо перечисляется на указанный работником счет в банке на условиях, определенных коллективным договором или трудовым договором. Заработная плата выплачивается непосредственно работнику, за исключением случаев, когда иной способ выплаты предусматривается федеральным законом или трудовым договором.</w:t>
      </w:r>
    </w:p>
    <w:p w:rsidR="00F27F7D" w:rsidRPr="00F27F7D" w:rsidRDefault="00F27F7D" w:rsidP="00F27F7D">
      <w:pPr>
        <w:widowControl w:val="0"/>
        <w:autoSpaceDE w:val="0"/>
        <w:autoSpaceDN w:val="0"/>
        <w:adjustRightInd w:val="0"/>
        <w:ind w:firstLine="540"/>
        <w:jc w:val="both"/>
      </w:pPr>
      <w:r w:rsidRPr="00F27F7D">
        <w:t>5.8. Заработная плата выплачивается не реже чем каждые полмесяца в день, установленный правилами внутреннего трудового     распорядка, коллективным договором, трудовым договором. 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F27F7D" w:rsidRPr="00F27F7D" w:rsidRDefault="00F27F7D" w:rsidP="00F27F7D">
      <w:pPr>
        <w:widowControl w:val="0"/>
        <w:autoSpaceDE w:val="0"/>
        <w:autoSpaceDN w:val="0"/>
        <w:adjustRightInd w:val="0"/>
        <w:ind w:left="5103"/>
        <w:jc w:val="right"/>
        <w:outlineLvl w:val="1"/>
        <w:rPr>
          <w:b/>
        </w:rPr>
      </w:pPr>
      <w:bookmarkStart w:id="4" w:name="Par174"/>
      <w:bookmarkEnd w:id="4"/>
    </w:p>
    <w:p w:rsidR="00082502" w:rsidRDefault="00082502" w:rsidP="00F27F7D">
      <w:pPr>
        <w:widowControl w:val="0"/>
        <w:autoSpaceDE w:val="0"/>
        <w:autoSpaceDN w:val="0"/>
        <w:adjustRightInd w:val="0"/>
        <w:ind w:left="5103" w:right="139"/>
        <w:jc w:val="right"/>
        <w:outlineLvl w:val="1"/>
      </w:pPr>
    </w:p>
    <w:p w:rsidR="00082502" w:rsidRDefault="00082502" w:rsidP="00F27F7D">
      <w:pPr>
        <w:widowControl w:val="0"/>
        <w:autoSpaceDE w:val="0"/>
        <w:autoSpaceDN w:val="0"/>
        <w:adjustRightInd w:val="0"/>
        <w:ind w:left="5103" w:right="139"/>
        <w:jc w:val="right"/>
        <w:outlineLvl w:val="1"/>
      </w:pPr>
    </w:p>
    <w:p w:rsidR="00082502" w:rsidRDefault="00082502" w:rsidP="00F27F7D">
      <w:pPr>
        <w:widowControl w:val="0"/>
        <w:autoSpaceDE w:val="0"/>
        <w:autoSpaceDN w:val="0"/>
        <w:adjustRightInd w:val="0"/>
        <w:ind w:left="5103" w:right="139"/>
        <w:jc w:val="right"/>
        <w:outlineLvl w:val="1"/>
      </w:pPr>
    </w:p>
    <w:p w:rsidR="00082502" w:rsidRDefault="00082502" w:rsidP="00F27F7D">
      <w:pPr>
        <w:widowControl w:val="0"/>
        <w:autoSpaceDE w:val="0"/>
        <w:autoSpaceDN w:val="0"/>
        <w:adjustRightInd w:val="0"/>
        <w:ind w:left="5103" w:right="139"/>
        <w:jc w:val="right"/>
        <w:outlineLvl w:val="1"/>
      </w:pPr>
    </w:p>
    <w:p w:rsidR="00082502" w:rsidRDefault="00082502" w:rsidP="00F27F7D">
      <w:pPr>
        <w:widowControl w:val="0"/>
        <w:autoSpaceDE w:val="0"/>
        <w:autoSpaceDN w:val="0"/>
        <w:adjustRightInd w:val="0"/>
        <w:ind w:left="5103" w:right="139"/>
        <w:jc w:val="right"/>
        <w:outlineLvl w:val="1"/>
      </w:pPr>
    </w:p>
    <w:p w:rsidR="00082502" w:rsidRDefault="00082502" w:rsidP="00F27F7D">
      <w:pPr>
        <w:widowControl w:val="0"/>
        <w:autoSpaceDE w:val="0"/>
        <w:autoSpaceDN w:val="0"/>
        <w:adjustRightInd w:val="0"/>
        <w:ind w:left="5103" w:right="139"/>
        <w:jc w:val="right"/>
        <w:outlineLvl w:val="1"/>
      </w:pPr>
    </w:p>
    <w:p w:rsidR="00082502" w:rsidRDefault="00082502" w:rsidP="00F27F7D">
      <w:pPr>
        <w:widowControl w:val="0"/>
        <w:autoSpaceDE w:val="0"/>
        <w:autoSpaceDN w:val="0"/>
        <w:adjustRightInd w:val="0"/>
        <w:ind w:left="5103" w:right="139"/>
        <w:jc w:val="right"/>
        <w:outlineLvl w:val="1"/>
      </w:pPr>
    </w:p>
    <w:p w:rsidR="00082502" w:rsidRDefault="00082502" w:rsidP="00F27F7D">
      <w:pPr>
        <w:widowControl w:val="0"/>
        <w:autoSpaceDE w:val="0"/>
        <w:autoSpaceDN w:val="0"/>
        <w:adjustRightInd w:val="0"/>
        <w:ind w:left="5103" w:right="139"/>
        <w:jc w:val="right"/>
        <w:outlineLvl w:val="1"/>
      </w:pPr>
    </w:p>
    <w:p w:rsidR="00082502" w:rsidRDefault="00082502" w:rsidP="00F27F7D">
      <w:pPr>
        <w:widowControl w:val="0"/>
        <w:autoSpaceDE w:val="0"/>
        <w:autoSpaceDN w:val="0"/>
        <w:adjustRightInd w:val="0"/>
        <w:ind w:left="5103" w:right="139"/>
        <w:jc w:val="right"/>
        <w:outlineLvl w:val="1"/>
      </w:pPr>
    </w:p>
    <w:p w:rsidR="00F27F7D" w:rsidRPr="00F27F7D" w:rsidRDefault="00F27F7D" w:rsidP="00F27F7D">
      <w:pPr>
        <w:widowControl w:val="0"/>
        <w:autoSpaceDE w:val="0"/>
        <w:autoSpaceDN w:val="0"/>
        <w:adjustRightInd w:val="0"/>
        <w:ind w:left="5103" w:right="139"/>
        <w:jc w:val="right"/>
        <w:outlineLvl w:val="1"/>
      </w:pPr>
      <w:r w:rsidRPr="00F27F7D">
        <w:lastRenderedPageBreak/>
        <w:t>Приложение 1</w:t>
      </w:r>
    </w:p>
    <w:p w:rsidR="00F27F7D" w:rsidRPr="00F27F7D" w:rsidRDefault="00F27F7D" w:rsidP="00F27F7D">
      <w:pPr>
        <w:widowControl w:val="0"/>
        <w:autoSpaceDE w:val="0"/>
        <w:autoSpaceDN w:val="0"/>
        <w:adjustRightInd w:val="0"/>
        <w:ind w:left="5103"/>
        <w:jc w:val="right"/>
        <w:outlineLvl w:val="1"/>
      </w:pPr>
      <w:r w:rsidRPr="00F27F7D">
        <w:t xml:space="preserve">к Положению об оплате труда работников </w:t>
      </w:r>
      <w:r w:rsidR="00BA1994">
        <w:t>Муниципального бюджетного учреждения культуры «Кино-культурный и молодежный центр «Лира»</w:t>
      </w:r>
    </w:p>
    <w:p w:rsidR="00F27F7D" w:rsidRPr="00F27F7D" w:rsidRDefault="00F27F7D" w:rsidP="00F27F7D">
      <w:pPr>
        <w:widowControl w:val="0"/>
        <w:autoSpaceDE w:val="0"/>
        <w:autoSpaceDN w:val="0"/>
        <w:adjustRightInd w:val="0"/>
        <w:ind w:left="5670"/>
        <w:jc w:val="both"/>
        <w:rPr>
          <w:highlight w:val="yellow"/>
        </w:rPr>
      </w:pPr>
    </w:p>
    <w:p w:rsidR="00FF11A6" w:rsidRDefault="00FF11A6" w:rsidP="00FF11A6">
      <w:pPr>
        <w:pStyle w:val="docdata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t>ПОРЯДОК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t>ФОРМИРОВАНИЯ ДОЛЖНОСТНЫХ ОКЛАДОВ, СТАВОК ЗАРАБОТНОЙ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t>ПЛАТЫ РАБОТНИКОВ</w:t>
      </w:r>
      <w:r w:rsidR="00405FD3">
        <w:rPr>
          <w:b/>
          <w:bCs/>
          <w:color w:val="000000"/>
        </w:rPr>
        <w:t xml:space="preserve"> 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jc w:val="both"/>
      </w:pPr>
      <w:r>
        <w:t> 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1. Порядок формирования ставок заработной платы работников осуществляющих профессиональную деятельность по профессиям рабочих культуры.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1.1. Ставка заработной платы работника формируется на основании минимальной ставки заработной платы по ПКГ, повышающих коэффициентов по профессии, денежных надбавок (за исключением надбавок за выслугу лет) и доплат.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1.2. Профессиональная квалификационная группа "Профессии рабочих культуры, искусства и кинематографии первого уровня":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jc w:val="both"/>
      </w:pPr>
      <w:r>
        <w:t> </w:t>
      </w:r>
    </w:p>
    <w:tbl>
      <w:tblPr>
        <w:tblW w:w="0" w:type="auto"/>
        <w:tblCellSpacing w:w="5" w:type="dxa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70"/>
        <w:gridCol w:w="2522"/>
      </w:tblGrid>
      <w:tr w:rsidR="00FF11A6" w:rsidRPr="00082502" w:rsidTr="00FF11A6">
        <w:trPr>
          <w:tblCellSpacing w:w="5" w:type="dxa"/>
        </w:trPr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Профессиональная квалификационная группа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Минимальная ставка заработной платы (рублей)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«Профессии рабочих культуры, искусства и кинематографии первого уровня»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  <w:shd w:val="clear" w:color="auto" w:fill="FFFF00"/>
              </w:rPr>
              <w:t>17 439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7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t> 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1.3. Профессиональная квалификационная группа "Профессии рабочих культуры, искусства и кинематографии второго уровня":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tbl>
      <w:tblPr>
        <w:tblW w:w="0" w:type="auto"/>
        <w:tblCellSpacing w:w="5" w:type="dxa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68"/>
        <w:gridCol w:w="2430"/>
        <w:gridCol w:w="2075"/>
        <w:gridCol w:w="2319"/>
      </w:tblGrid>
      <w:tr w:rsidR="00FF11A6" w:rsidRPr="00082502" w:rsidTr="00FF11A6">
        <w:trPr>
          <w:tblCellSpacing w:w="5" w:type="dxa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Квалификационные уровни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Минимальная ставка заработной платы по ПКГ (рублей)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Повышающий коэффициент по профессии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Минимальная ставка заработной платы по профессии (рублей)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1 квалификационный уровень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  <w:shd w:val="clear" w:color="auto" w:fill="FFFF00"/>
              </w:rPr>
              <w:t>19 238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1,0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  <w:shd w:val="clear" w:color="auto" w:fill="FFFF00"/>
              </w:rPr>
              <w:t>19 238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2 квалификационный уровень</w:t>
            </w: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1,06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  <w:shd w:val="clear" w:color="auto" w:fill="FFFF00"/>
              </w:rPr>
              <w:t>20 392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3 квалификационный уровень</w:t>
            </w: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1,12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  <w:shd w:val="clear" w:color="auto" w:fill="FFFF00"/>
              </w:rPr>
              <w:t>21 547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4 квалификационный уровень</w:t>
            </w: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1,18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  <w:shd w:val="clear" w:color="auto" w:fill="FFFF00"/>
              </w:rPr>
              <w:t>22 701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1.4. Положением об оплате труда учреждения работнику может устанавливаться повышающий коэффициент к минимальной ставке заработной платы по ПКГ за выполнение важных (особо важных) и ответственных (особо ответственных) работ в размере до 1,3 к минимальной ставке по 4 квалификационному уровню ПКГ "Профессии рабочих культуры, искусства и кинематографии второго уровня". Коэффициенты, повышающие ставку заработной платы по ПКГ работников рабочих профессий культуры, искусства и кинематографии, формируют минимальную ставку заработной платы по профессии и учитываются при исчислении компенсационных и стимулирующих надбавок работникам. Перечень профессий высококвалифицированных рабочих, постоянно занятых на важных и ответственных работах, утверждается Управлением культуры и спорта администрации Большеболдинского муниципального округа Нижегородской области, в ведении которого находится учреждение.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 xml:space="preserve">1.5. Положением об оплате труда учреждения работникам рабочих профессий </w:t>
      </w:r>
      <w:r w:rsidRPr="00082502">
        <w:rPr>
          <w:color w:val="000000"/>
        </w:rPr>
        <w:lastRenderedPageBreak/>
        <w:t>учреждений могут предусматриваться повышающие надбавки к минимальной ставке по профессии: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за уровень профессиональной подготовленности (квалификации);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за сложность и напряженность выполняемой работы;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за высокую степень самостоятельности и ответственности.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Решение об установлении повышающих надбавок принимается руководителем учреждения персонально в отношении конкретного работника и устанавливается на определенный период времени в течение соответствующего календарного года. Размер повышающих надбавок в суммовом выражении не может превышать 300%. Решение о введении соответствующих норм принимается учреждением с учетом обеспечения указанных выплат финансовыми средствами.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Применение повышающей надбавки к минимальной ставке заработной платы по профессии не образует новую ставку и не учитывается при исчислении иных стимулирующих и компенсационных выплат, устанавливаемых в процентном отношении к ставке.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1.6. Положением об оплате труда работников учреждения могут предусматриваться повышающие надбавки к ставке за выслугу лет.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Повышающие надбавки за выслугу лет устанавливаются работникам учреждения в зависимости от стажа работы в учреждениях культуры и рассчитываются исходя из минимальной ставки по ПКГ.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Рекомендуемые размеры повышающих надбавок за выслугу лет: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при выслуге лет от 1 года до 5 лет - до 5%;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при выслуге лет от 5 лет до 10 лет - до 10%;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при выслуге лет свыше 10 лет - до 15%.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Применение повышающих надбавок за выслугу лет не образует новую ставку и не учитывается при исчислении иных стимулирующих и компенсационных выплат, устанавливаемых в процентном отношении к ставке.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1.7. Денежная сумма, полученная в результате применения повышающих надбавок к ставке работника (за исключением надбавок за выслугу лет), суммируется с минимальной ставкой заработной платы по профессии и формирует ставку заработной платы по профессии конкретного работника.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2. Порядок формирования должностных окладов работников, осуществляющих профессиональную деятельность по должностям работников культуры, искусства и кинематографии.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2.1. Должностной оклад работника формируется на основании минимального должностного оклада по ПКГ, повышающих коэффициентов по должности, надбавок (за исключением надбавок за выслугу лет) и доплат.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2.2. Профессиональная квалификационная группа "Должности технических исполнителей и артистов вспомогательного состава":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right="-547"/>
        <w:jc w:val="both"/>
      </w:pPr>
      <w:r w:rsidRPr="00082502">
        <w:t> </w:t>
      </w:r>
    </w:p>
    <w:tbl>
      <w:tblPr>
        <w:tblW w:w="0" w:type="auto"/>
        <w:tblCellSpacing w:w="5" w:type="dxa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7"/>
        <w:gridCol w:w="3175"/>
      </w:tblGrid>
      <w:tr w:rsidR="00FF11A6" w:rsidRPr="00082502" w:rsidTr="00FF11A6">
        <w:trPr>
          <w:tblCellSpacing w:w="5" w:type="dxa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Профессиональная квалификационная группа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Минимальный оклад (рублей)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«Должности технических исполнителей и артистов вспомогательного состава»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  <w:shd w:val="clear" w:color="auto" w:fill="FFFF00"/>
              </w:rPr>
              <w:t>19 310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2.3. Профессиональная квалификационная группа "Должности работников культуры, искусства и кинематографии среднего звена":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tbl>
      <w:tblPr>
        <w:tblW w:w="0" w:type="auto"/>
        <w:tblCellSpacing w:w="5" w:type="dxa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01"/>
        <w:gridCol w:w="3191"/>
      </w:tblGrid>
      <w:tr w:rsidR="00FF11A6" w:rsidRPr="00082502" w:rsidTr="00FF11A6">
        <w:trPr>
          <w:tblCellSpacing w:w="5" w:type="dxa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Профессиональная квалификационная группа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Минимальный оклад (рублей)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«Должности работников культуры, искусства и кинематографии среднего звена»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ind w:right="275"/>
              <w:jc w:val="center"/>
            </w:pPr>
            <w:r w:rsidRPr="00082502">
              <w:rPr>
                <w:color w:val="000000"/>
                <w:shd w:val="clear" w:color="auto" w:fill="FFFF00"/>
              </w:rPr>
              <w:t>21 173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2.4. Профессиональная квалификационная группа "Должности работников культуры, искусства и кинематографии ведущего звена":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lastRenderedPageBreak/>
        <w:t> </w:t>
      </w:r>
    </w:p>
    <w:tbl>
      <w:tblPr>
        <w:tblW w:w="0" w:type="auto"/>
        <w:tblCellSpacing w:w="5" w:type="dxa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0"/>
        <w:gridCol w:w="3172"/>
      </w:tblGrid>
      <w:tr w:rsidR="00FF11A6" w:rsidRPr="00082502" w:rsidTr="00FF11A6">
        <w:trPr>
          <w:tblCellSpacing w:w="5" w:type="dxa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Профессиональная квалификационная группа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Минимальный оклад (рублей)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«Должности работников культуры, искусства и кинематографии ведущего звена»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  <w:shd w:val="clear" w:color="auto" w:fill="FFFF00"/>
              </w:rPr>
              <w:t>23 711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2.5. Профессиональная квалификационная группа "Должности руководящего состава учреждений культуры, искусства и кинематографии":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tbl>
      <w:tblPr>
        <w:tblW w:w="0" w:type="auto"/>
        <w:tblCellSpacing w:w="5" w:type="dxa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0"/>
        <w:gridCol w:w="3172"/>
      </w:tblGrid>
      <w:tr w:rsidR="00FF11A6" w:rsidRPr="00082502" w:rsidTr="00FF11A6">
        <w:trPr>
          <w:tblCellSpacing w:w="5" w:type="dxa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Профессиональная квалификационная группа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Минимальный оклад (рублей)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«Должности руководящего состава учреждений культуры, искусства и кинематографии»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  <w:shd w:val="clear" w:color="auto" w:fill="FFFF00"/>
              </w:rPr>
              <w:t>26 535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2.6. Положением об оплате труда работников культуры, искусства и кинематографии предусматриваются следующие повышающие коэффициенты по должности: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2.6.1. Работникам художественного и артистического персонала и специалистам учреждений предусматриваются повышающие коэффициенты: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tbl>
      <w:tblPr>
        <w:tblW w:w="0" w:type="auto"/>
        <w:tblCellSpacing w:w="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905"/>
        <w:gridCol w:w="687"/>
      </w:tblGrid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за присвоение должности категории "главный"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1,6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за квалификационную категорию: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</w:pPr>
            <w:r w:rsidRPr="00082502">
              <w:t> 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ведущий специалист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1,5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специалист высшей категории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1,4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специалист первой категории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1,2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специалист второй категории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1,1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2.6.2. Работникам, занимающим должности согласно ПКГ работников культуры, искусства и кинематографии, предусматриваются повышающие коэффициенты: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tbl>
      <w:tblPr>
        <w:tblW w:w="0" w:type="auto"/>
        <w:tblCellSpacing w:w="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902"/>
        <w:gridCol w:w="690"/>
      </w:tblGrid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за присвоение должности категории "главный"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1,5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за ученую степень: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</w:pPr>
            <w:r w:rsidRPr="00082502">
              <w:t> 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доктор наук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1,3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кандидат наук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1,2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за руководство структурным подразделением (службой):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</w:pPr>
            <w:r w:rsidRPr="00082502">
              <w:t> 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заведующий (руководитель) отдела, мастерской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1,4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заведующий (руководитель) сектором, коллективом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1,3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заведующий (руководитель) творческой частью</w:t>
            </w:r>
          </w:p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(художественной, музыкальной, литературно-драматургической)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1,2</w:t>
            </w:r>
          </w:p>
        </w:tc>
      </w:tr>
      <w:tr w:rsidR="00FF11A6" w:rsidRPr="00082502" w:rsidTr="00FF11A6">
        <w:trPr>
          <w:trHeight w:val="562"/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за квалификационную категорию: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</w:pPr>
            <w:r w:rsidRPr="00082502">
              <w:t> 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ведущий специалист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1,4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специалист высшей категории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1,3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специалист первой категории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1,2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специалист второй категории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1,1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lastRenderedPageBreak/>
              <w:t>специалист третьей категории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1,05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9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за работу в учреждениях, обслуживающих граждан со специальными потребностями (глухие, слепые)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1,2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2.6.3. Повышающие коэффициенты по должности работников культуры, искусства и кинематографии увеличивают минимальные оклады по ПКГ и формируют минимальные оклады по должности. Минимальный оклад по должности учитывается при исчислении стимулирующих надбавок, устанавливаемых работнику. Минимальный оклад по должности формируется в результате произведения минимального оклада по ПКГ и повышающих коэффициентов по должности.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2.7. Положением об оплате труда для работников профессиональных квалификационных групп должностей работников культуры, искусства и кинематографии предусматриваются персональные повышающие надбавки за звание: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44"/>
        <w:gridCol w:w="1626"/>
      </w:tblGrid>
      <w:tr w:rsidR="00FF11A6" w:rsidRPr="00082502" w:rsidTr="00FF11A6">
        <w:trPr>
          <w:tblCellSpacing w:w="0" w:type="dxa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1A6" w:rsidRPr="00082502" w:rsidRDefault="00FF11A6">
            <w:pPr>
              <w:pStyle w:val="a5"/>
              <w:spacing w:before="0" w:beforeAutospacing="0" w:after="0" w:afterAutospacing="0"/>
            </w:pPr>
            <w:r w:rsidRPr="00082502">
              <w:rPr>
                <w:color w:val="000000"/>
              </w:rPr>
              <w:t>работникам учреждений культуры:</w:t>
            </w:r>
          </w:p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t> 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t> </w:t>
            </w:r>
          </w:p>
        </w:tc>
      </w:tr>
      <w:tr w:rsidR="00FF11A6" w:rsidRPr="00082502" w:rsidTr="00FF11A6">
        <w:trPr>
          <w:tblCellSpacing w:w="0" w:type="dxa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за Почетное звание "Заслуженный работник культуры Российской Федерации (Союза ССР, бывших союзных республик, стран СНГ)"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20%</w:t>
            </w:r>
          </w:p>
        </w:tc>
      </w:tr>
      <w:tr w:rsidR="00FF11A6" w:rsidRPr="00082502" w:rsidTr="00FF11A6">
        <w:trPr>
          <w:tblCellSpacing w:w="0" w:type="dxa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 xml:space="preserve">за Звание «Заслуженный деятель искусств Нижегородской области»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10%</w:t>
            </w:r>
          </w:p>
        </w:tc>
      </w:tr>
      <w:tr w:rsidR="00FF11A6" w:rsidRPr="00082502" w:rsidTr="00FF11A6">
        <w:trPr>
          <w:tblCellSpacing w:w="0" w:type="dxa"/>
        </w:trPr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 xml:space="preserve">за Звание «Заслуженный работник культуры Нижегородской области»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10%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Персональные повышающие надбавки за звание рассчитываются от минимального оклада по должности. Применение персональных повышающих надбавок за звание не образует новый оклад и не учитывается при начислении иных стимулирующих и компенсационных выплат, устанавливаемых в процентном отношении к окладу. Персональная надбавка суммируется с минимальным окладом по должности.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При наличии нескольких почетных званий персональная повышающая надбавка за звание устанавливается по одной из максимальных.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2.8. Положением об оплате труда для работников профессиональных квалификационных групп должностей работников культуры, искусства и кинематографии могут предусматриваться повышающие надбавки за выслугу лет: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tbl>
      <w:tblPr>
        <w:tblW w:w="0" w:type="auto"/>
        <w:tblCellSpacing w:w="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95"/>
        <w:gridCol w:w="1515"/>
      </w:tblGrid>
      <w:tr w:rsidR="00FF11A6" w:rsidRPr="00082502" w:rsidTr="00FF11A6">
        <w:trPr>
          <w:tblCellSpacing w:w="5" w:type="dxa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при выслуге лет от 1 года до 5 лет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- до 5%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при выслуге лет от 5 лет до 10 лет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- до 10%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при выслуге лет свыше 10 лет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- до 15%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Повышающие надбавки за выслугу лет устанавливаются работникам учреждения в зависимости от стажа работы в учреждениях культуры и рассчитываются исходя из минимального оклада по ПКГ.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Применение повышающих надбавок за выслугу лет не образует новый оклад и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2.9. Положением об оплате труда для работников профессиональных квалификационных групп должностей работников культуры, искусства и кинематографии могут предусматриваться повышающие надбавки: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за высокое профессиональное мастерство;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за сложность и напряженность труда;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за высокую степень самостоятельности и ответственности.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 xml:space="preserve">Решение об установлении повышающих надбавок принимается руководителем учреждения персонально, в отношении конкретного работника и устанавливается на определенный период времени в течение соответствующего календарного года. Размер повышающих надбавок в суммовом выражении не может превышать 600%. Указанные </w:t>
      </w:r>
      <w:r w:rsidRPr="00082502">
        <w:rPr>
          <w:color w:val="000000"/>
        </w:rPr>
        <w:lastRenderedPageBreak/>
        <w:t>повышающие надбавки рассчитываются от минимального оклада по должности. Денежная сумма, полученная в результате применения повышающих надбавок, суммируется с минимальным окладом по должности.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Решение о введении соответствующих норм принимается учреждением с учетом обеспечения указанных выплат финансовыми средствами.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2.10. Сумма произведенных увеличений (за исключением надбавок за почетное звание и за выслугу лет) и минимального оклада по должности формирует должностной оклад конкретного работника.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3. Порядок формирования должностных окладов работников учреждений, осуществляющих профессиональную деятельность по ПКГ должностей работников сферы научных исследований и разработок.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3.1. Профессиональная квалификационная группа должностей научно-технических работников второго уровня: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tbl>
      <w:tblPr>
        <w:tblW w:w="0" w:type="auto"/>
        <w:tblCellSpacing w:w="5" w:type="dxa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85"/>
        <w:gridCol w:w="4485"/>
      </w:tblGrid>
      <w:tr w:rsidR="00FF11A6" w:rsidRPr="00082502" w:rsidTr="00FF11A6">
        <w:trPr>
          <w:tblCellSpacing w:w="5" w:type="dxa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Квалификационный уровень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Минимальный оклад (рублей)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4 квалификационный уровень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22 247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3.2. Профессиональная квалификационная группа должностей научных работников и руководителей структурных подразделений: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t> </w:t>
      </w:r>
    </w:p>
    <w:tbl>
      <w:tblPr>
        <w:tblW w:w="0" w:type="auto"/>
        <w:tblCellSpacing w:w="5" w:type="dxa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85"/>
        <w:gridCol w:w="4485"/>
      </w:tblGrid>
      <w:tr w:rsidR="00FF11A6" w:rsidRPr="00082502" w:rsidTr="00FF11A6">
        <w:trPr>
          <w:tblCellSpacing w:w="5" w:type="dxa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Квалификационный уровень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Минимальный оклад (рублей)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1 квалификационный уровень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35 476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2 квалификационный уровень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39 086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3 квалифицированный уровень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43 290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4 квалифицированный уровень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48 100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5 квалифицированный уровень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54 115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3.3. Положением по оплате труда работников учреждений, осуществляющих профессиональную деятельность по должностям работников сферы научных исследований и разработок, могут устанавливаться повышающие надбавки за выслугу лет: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tbl>
      <w:tblPr>
        <w:tblW w:w="0" w:type="auto"/>
        <w:tblCellSpacing w:w="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65"/>
        <w:gridCol w:w="1515"/>
      </w:tblGrid>
      <w:tr w:rsidR="00FF11A6" w:rsidRPr="00082502" w:rsidTr="00FF11A6">
        <w:trPr>
          <w:tblCellSpacing w:w="5" w:type="dxa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при выслуге лет от 1 года до 5 лет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- до 5%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при выслуге лет от 5 лет до 10 лет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- до 10%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при выслуге лет более 10 лет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- до 15%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Повышающие надбавки за выслугу лет устанавливаются работникам учреждения в зависимости от стажа работы в учреждениях культуры и рассчитываются исходя из минимального оклада по ПКГ.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Применение повышающих надбавок за выслугу лет не образует новый оклад и не учитывается при исчислении иных стимулирующих и компенсационных выплат, устанавливаемых в процентном отношении к окладу.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3.4. Положением об оплате труда работников учреждений, осуществляющих профессиональную деятельность по должностям работников сферы научных исследований и разработок, могут устанавливаться повышающие надбавки: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за высокое профессиональное мастерство;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за сложность и напряженность труда;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за высокую степень самостоятельности и ответственности.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 xml:space="preserve">Решение об установлении персональных повышающих надбавок принимается руководителем учреждения персонально в отношении конкретного работника и </w:t>
      </w:r>
      <w:r w:rsidRPr="00082502">
        <w:rPr>
          <w:color w:val="000000"/>
        </w:rPr>
        <w:lastRenderedPageBreak/>
        <w:t>устанавливается на определенный период времени в течение соответствующего календарного года. Размер повышающих надбавок в суммовом выражении не может превышать 300%. Указанные повышающие надбавки рассчитываются от минимального оклада по должности. Денежная сумма, полученная в результате применения повышающих надбавок, суммируется с минимальным окладом по ПКГ.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Решение о введении соответствующих норм принимается учреждением с учетом обеспечения указанных выплат финансовыми средствами.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3.5. Сумма произведенных увеличений (за исключением надбавки за выслугу лет) и минимального оклада по должности формирует должностной оклад конкретного работника.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4. Порядок формирования должностных окладов по ПКГ общеотраслевых должностей руководителей, специалистов и служащих.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4.1. Должностной оклад формируется на основании минимального оклада по ПКГ, повышающего коэффициента по должности, надбавок (за исключением надбавки за выслугу лет) и доплат.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4.2. Профессиональная квалификационная группа "Общеотраслевые должности служащих первого уровня":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t> </w:t>
      </w:r>
    </w:p>
    <w:tbl>
      <w:tblPr>
        <w:tblW w:w="0" w:type="auto"/>
        <w:tblCellSpacing w:w="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91"/>
        <w:gridCol w:w="1982"/>
        <w:gridCol w:w="2116"/>
        <w:gridCol w:w="2403"/>
      </w:tblGrid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Квалификационный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Минимальный оклад по ПКГ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Повышающий коэффициент по должности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Минимальный должностной оклад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1 квалификационный уровень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16 257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1,0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16 257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2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1A6" w:rsidRPr="00082502" w:rsidRDefault="00FF11A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1,07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17 395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4.3. Профессиональная квалификационная группа "Общеотраслевые должности служащих второго уровня":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t> </w:t>
      </w:r>
    </w:p>
    <w:tbl>
      <w:tblPr>
        <w:tblW w:w="0" w:type="auto"/>
        <w:tblCellSpacing w:w="5" w:type="dxa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42"/>
        <w:gridCol w:w="1967"/>
        <w:gridCol w:w="2341"/>
        <w:gridCol w:w="2242"/>
      </w:tblGrid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</w:pPr>
            <w:r w:rsidRPr="00082502">
              <w:rPr>
                <w:color w:val="000000"/>
              </w:rPr>
              <w:t>Квалификационный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Минимальный оклад по ПКГ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Повышающий коэффициент по должности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Минимальный должностной оклад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1 квалификационный уровень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17 041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17 041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2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11A6" w:rsidRPr="00082502" w:rsidRDefault="00FF11A6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1,09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18 575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3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11A6" w:rsidRPr="00082502" w:rsidRDefault="00FF11A6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1,20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20 449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4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11A6" w:rsidRPr="00082502" w:rsidRDefault="00FF11A6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1,32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22 494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5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11A6" w:rsidRPr="00082502" w:rsidRDefault="00FF11A6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1,44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24 539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4.4. Профессиональная квалификационная группа "Общеотраслевые должности служащих третьего уровня":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tbl>
      <w:tblPr>
        <w:tblW w:w="0" w:type="auto"/>
        <w:tblCellSpacing w:w="5" w:type="dxa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46"/>
        <w:gridCol w:w="1969"/>
        <w:gridCol w:w="2346"/>
        <w:gridCol w:w="2231"/>
      </w:tblGrid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</w:pPr>
            <w:r w:rsidRPr="00082502">
              <w:rPr>
                <w:color w:val="000000"/>
              </w:rPr>
              <w:t>Квалификационный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Минимальный оклад по ПКГ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Повышающий коэффициент по должности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Минимальный должностной оклад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1 квалификационный уровень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21 994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21 994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lastRenderedPageBreak/>
              <w:t>2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11A6" w:rsidRPr="00082502" w:rsidRDefault="00FF11A6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1,09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23 973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lastRenderedPageBreak/>
              <w:t>3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11A6" w:rsidRPr="00082502" w:rsidRDefault="00FF11A6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1,20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26 393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4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11A6" w:rsidRPr="00082502" w:rsidRDefault="00FF11A6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1,32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29032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5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11A6" w:rsidRPr="00082502" w:rsidRDefault="00FF11A6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1,47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32 331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4.5. Профессиональная квалификационная группа "Общеотраслевые должности служащих четвертого уровня":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tbl>
      <w:tblPr>
        <w:tblW w:w="0" w:type="auto"/>
        <w:tblCellSpacing w:w="5" w:type="dxa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46"/>
        <w:gridCol w:w="1969"/>
        <w:gridCol w:w="2346"/>
        <w:gridCol w:w="2231"/>
      </w:tblGrid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</w:pPr>
            <w:r w:rsidRPr="00082502">
              <w:rPr>
                <w:color w:val="000000"/>
              </w:rPr>
              <w:t>Квалификационный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Минимальный оклад по ПКГ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Повышающий коэффициент по должности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Минимальный должностной оклад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1 квалификационный уровень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34 873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34 873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2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11A6" w:rsidRPr="00082502" w:rsidRDefault="00FF11A6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1,10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38 360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3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11A6" w:rsidRPr="00082502" w:rsidRDefault="00FF11A6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41 848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4.6. Положением об оплате труда для работников профессиональных квалификационных групп общеотраслевых должностей руководителей, специалистов и служащих могут устанавливаться надбавки за выслугу лет: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tbl>
      <w:tblPr>
        <w:tblW w:w="0" w:type="auto"/>
        <w:tblCellSpacing w:w="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60"/>
        <w:gridCol w:w="1515"/>
      </w:tblGrid>
      <w:tr w:rsidR="00FF11A6" w:rsidRPr="00082502" w:rsidTr="00FF11A6">
        <w:trPr>
          <w:tblCellSpacing w:w="5" w:type="dxa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</w:pPr>
            <w:r w:rsidRPr="00082502">
              <w:rPr>
                <w:color w:val="000000"/>
              </w:rPr>
              <w:t>при выслуге лет от 1 года до 5 лет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- до 5%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</w:pPr>
            <w:r w:rsidRPr="00082502">
              <w:rPr>
                <w:color w:val="000000"/>
              </w:rPr>
              <w:t>при выслуге лет от 5 лет до 10 лет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- до 10%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</w:pPr>
            <w:r w:rsidRPr="00082502">
              <w:rPr>
                <w:color w:val="000000"/>
              </w:rPr>
              <w:t>при выслуге лет свыше 10 лет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- до 15%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Надбавки за выслугу лет устанавливаются работникам учреждения в зависимости от стажа работы в учреждениях культуры и рассчитываются исходя из минимального оклада по ПКГ.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Применение надбавок за выслугу лет не образует новый оклад и не учитывается при исчислении иных стимулирующих и компенсационных выплат, устанавливаемых в процентном отношении к окладу.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4.7. Положением по оплате труда для работников профессиональных квалификационных групп общеотраслевых должностей руководителей, специалистов и служащих могут устанавливаться повышающие надбавки: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за высокое профессиональное мастерство;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за сложность и напряженность труда;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за высокую степень самостоятельности и ответственности.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Решение об установлении повышающих надбавок принимается руководителем учреждения персонально в отношении конкретного работника на определенный период времени в течение соответствующего календарного года. Размер повышающих надбавок в суммовом выражении не может превышать 300%. Предоставленные повышающие надбавки рассчитываются от минимального оклада по должности. Надбавки суммируются с минимальным окладом по должности.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Решение о введении соответствующих норм принимается учреждением с учетом обеспечения указанных выплат финансовыми средствами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lastRenderedPageBreak/>
        <w:t>4.8. Сумма произведенных увеличений (за исключением надбавки за выслугу лет) и минимального оклада по должности формирует должностной оклад конкретного работника.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5. Порядок формирования ставок заработной платы по профессиональным квалификационным группам общеотраслевых профессий рабочих.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5.1. Ставка заработной платы формируется на основании минимальной ставки заработной платы по ПКГ, повышающих коэффициентов по профессии, надбавок (за исключением надбавки за выслугу лет) и доплат.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5.2. Профессиональная квалификационная группа "Общеотраслевые профессии рабочих первого уровня":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t> </w:t>
      </w:r>
    </w:p>
    <w:tbl>
      <w:tblPr>
        <w:tblW w:w="0" w:type="auto"/>
        <w:tblCellSpacing w:w="5" w:type="dxa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2"/>
        <w:gridCol w:w="1963"/>
        <w:gridCol w:w="2350"/>
        <w:gridCol w:w="2227"/>
      </w:tblGrid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Квалификационный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Минимальная ставка заработной платы по ПКГ (рублей)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Повышающий коэффициент по профессии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Минимальная ставка заработной платы по профессии (рублей)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1 квалификационный уровень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15 636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15 636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2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11A6" w:rsidRPr="00082502" w:rsidRDefault="00FF11A6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1,14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17 825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5.3. Профессиональная квалификационная группа "Общеотраслевые профессии рабочих второго уровня":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t> </w:t>
      </w:r>
    </w:p>
    <w:tbl>
      <w:tblPr>
        <w:tblW w:w="0" w:type="auto"/>
        <w:tblCellSpacing w:w="5" w:type="dxa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32"/>
        <w:gridCol w:w="1947"/>
        <w:gridCol w:w="2316"/>
        <w:gridCol w:w="2197"/>
      </w:tblGrid>
      <w:tr w:rsidR="00FF11A6" w:rsidRPr="00082502" w:rsidTr="00FF11A6">
        <w:trPr>
          <w:tblCellSpacing w:w="5" w:type="dxa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Квалификационный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Минимальная ставка заработной платы по ПКГ (рублей)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Повышающий коэффициент по профессии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center"/>
            </w:pPr>
            <w:r w:rsidRPr="00082502">
              <w:rPr>
                <w:color w:val="000000"/>
              </w:rPr>
              <w:t>Минимальная ставка заработной платы по профессии (рублей)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1 квалификационный уровень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17 852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17 852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2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11A6" w:rsidRPr="00082502" w:rsidRDefault="00FF11A6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1,23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21 958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3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11A6" w:rsidRPr="00082502" w:rsidRDefault="00FF11A6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1,49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26 599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/>
              <w:jc w:val="both"/>
            </w:pPr>
            <w:r w:rsidRPr="00082502">
              <w:rPr>
                <w:color w:val="000000"/>
              </w:rPr>
              <w:t>4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F11A6" w:rsidRPr="00082502" w:rsidRDefault="00FF11A6"/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1,63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  <w:shd w:val="clear" w:color="auto" w:fill="FFFF00"/>
              </w:rPr>
              <w:t>29 099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5.4. Положением об оплате труда учреждения работникам может устанавливаться повышающий коэффициент к минимальной ставке по ПКГ за выполнение важных (особо важных) и ответственных (особо ответственных) работ в размере до 1,3 к ставке. Коэффициенты, повышающие минимальную ставку по ПКГ профессий рабочих, увеличивают минимальные ставки и формируют новые минимальные ставки по соответствующим профессиям и учитываются при исчислении компенсационных и стимулирующих надбавок. Перечень профессий высококвалифицированных рабочих, постоянно занятых на важных и ответственных работах, утверждается учредителем, в ведении которого находится учреждение.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5.5. Положением об оплате труда работников учреждения могут предусматриваться повышающие надбавки за выслугу лет.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Повышающие надбавки за выслугу лет устанавливаются работникам учреждения в зависимости от стажа работы в учреждениях культуры и рассчитываются исходя из минимальной ставки по ПКГ.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Рекомендуемые размеры повышающих надбавок за выслугу лет: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lastRenderedPageBreak/>
        <w:t> </w:t>
      </w:r>
    </w:p>
    <w:tbl>
      <w:tblPr>
        <w:tblW w:w="0" w:type="auto"/>
        <w:tblCellSpacing w:w="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60"/>
        <w:gridCol w:w="1515"/>
      </w:tblGrid>
      <w:tr w:rsidR="00FF11A6" w:rsidRPr="00082502" w:rsidTr="00FF11A6">
        <w:trPr>
          <w:tblCellSpacing w:w="5" w:type="dxa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при выслуге лет от 1 года до 5 лет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- до 5%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при выслуге лет от 5 лет до 10 лет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- до 10%</w:t>
            </w:r>
          </w:p>
        </w:tc>
      </w:tr>
      <w:tr w:rsidR="00FF11A6" w:rsidRPr="00082502" w:rsidTr="00FF11A6">
        <w:trPr>
          <w:tblCellSpacing w:w="5" w:type="dxa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both"/>
            </w:pPr>
            <w:r w:rsidRPr="00082502">
              <w:rPr>
                <w:color w:val="000000"/>
              </w:rPr>
              <w:t>при выслуге лет свыше 10 лет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11A6" w:rsidRPr="00082502" w:rsidRDefault="00FF11A6">
            <w:pPr>
              <w:pStyle w:val="a5"/>
              <w:widowControl w:val="0"/>
              <w:spacing w:before="0" w:beforeAutospacing="0" w:after="0" w:afterAutospacing="0" w:line="360" w:lineRule="auto"/>
              <w:jc w:val="center"/>
            </w:pPr>
            <w:r w:rsidRPr="00082502">
              <w:rPr>
                <w:color w:val="000000"/>
              </w:rPr>
              <w:t>- до 15%</w:t>
            </w:r>
          </w:p>
        </w:tc>
      </w:tr>
    </w:tbl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jc w:val="both"/>
      </w:pPr>
      <w:r w:rsidRPr="00082502">
        <w:t> 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Применение повышающих надбавок за выслугу лет не образует новую ставку и не учитывается при исчислении иных стимулирующих и компенсационных выплат, устанавливаемых в процентном отношении к ставке.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5.6. Положением об оплате труда для работников профессиональных квалификационных групп общеотраслевых профессий рабочих могут устанавливаться повышающие надбавки: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за высокое профессиональное мастерство;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за сложность и напряженность труда;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за высокую степень самостоятельности и ответственности.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Решение об установлении повышающих надбавок принимается персонально в отношении конкретного работника на определенный период времени в течение соответствующего календарного года. Размер повышающих надбавок в суммовом выражении не может превышать 300% в отношении конкретного работника. Предоставленные персональные повышающие надбавки рассчитываются от минимальной ставки по профессии. Денежная сумма, полученная в результате применения персональных повышающих надбавок, суммируется с минимальной ставкой по профессии.</w:t>
      </w:r>
    </w:p>
    <w:p w:rsidR="00FF11A6" w:rsidRPr="00082502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Решение о введении соответствующих норм принимается учреждением с учетом обеспечения указанных выплат финансовыми средствами.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ind w:firstLine="540"/>
        <w:jc w:val="both"/>
      </w:pPr>
      <w:r w:rsidRPr="00082502">
        <w:rPr>
          <w:color w:val="000000"/>
        </w:rPr>
        <w:t>5.7. Сумма произведенных увеличений (за исключением надбавки за выслугу лет) и минимальной ставки заработной платы по профессии формирует ставку заработной платы конкретного работника.».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jc w:val="both"/>
      </w:pPr>
      <w:r>
        <w:t> 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jc w:val="both"/>
      </w:pPr>
      <w:r>
        <w:t> 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jc w:val="both"/>
      </w:pPr>
      <w:r>
        <w:t> 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jc w:val="both"/>
      </w:pPr>
      <w:r>
        <w:t> 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jc w:val="both"/>
      </w:pPr>
      <w:r>
        <w:t> 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jc w:val="both"/>
      </w:pPr>
      <w:r>
        <w:t> 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jc w:val="both"/>
      </w:pPr>
      <w:r>
        <w:t> 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jc w:val="both"/>
      </w:pPr>
      <w:r>
        <w:t> 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jc w:val="both"/>
      </w:pPr>
      <w:r>
        <w:t> 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jc w:val="both"/>
      </w:pPr>
      <w:r>
        <w:t> 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jc w:val="both"/>
      </w:pPr>
      <w:r>
        <w:t> 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jc w:val="both"/>
      </w:pPr>
      <w:r>
        <w:t> </w:t>
      </w:r>
    </w:p>
    <w:p w:rsidR="00FF11A6" w:rsidRDefault="00FF11A6" w:rsidP="00FF11A6">
      <w:pPr>
        <w:pStyle w:val="a5"/>
        <w:widowControl w:val="0"/>
        <w:spacing w:before="0" w:beforeAutospacing="0" w:after="0" w:afterAutospacing="0"/>
        <w:jc w:val="both"/>
      </w:pPr>
      <w:r>
        <w:t> </w:t>
      </w:r>
    </w:p>
    <w:p w:rsidR="00405FD3" w:rsidRDefault="00405FD3" w:rsidP="00FF11A6">
      <w:pPr>
        <w:pStyle w:val="a5"/>
        <w:widowControl w:val="0"/>
        <w:spacing w:before="0" w:beforeAutospacing="0" w:after="0" w:afterAutospacing="0"/>
        <w:jc w:val="both"/>
      </w:pPr>
    </w:p>
    <w:p w:rsidR="00405FD3" w:rsidRDefault="00405FD3" w:rsidP="00FF11A6">
      <w:pPr>
        <w:pStyle w:val="a5"/>
        <w:widowControl w:val="0"/>
        <w:spacing w:before="0" w:beforeAutospacing="0" w:after="0" w:afterAutospacing="0"/>
        <w:jc w:val="both"/>
      </w:pPr>
    </w:p>
    <w:p w:rsidR="00405FD3" w:rsidRDefault="00405FD3" w:rsidP="00FF11A6">
      <w:pPr>
        <w:pStyle w:val="a5"/>
        <w:widowControl w:val="0"/>
        <w:spacing w:before="0" w:beforeAutospacing="0" w:after="0" w:afterAutospacing="0"/>
        <w:jc w:val="both"/>
      </w:pPr>
    </w:p>
    <w:p w:rsidR="00405FD3" w:rsidRDefault="00405FD3" w:rsidP="00FF11A6">
      <w:pPr>
        <w:pStyle w:val="a5"/>
        <w:widowControl w:val="0"/>
        <w:spacing w:before="0" w:beforeAutospacing="0" w:after="0" w:afterAutospacing="0"/>
        <w:jc w:val="both"/>
      </w:pPr>
    </w:p>
    <w:p w:rsidR="00405FD3" w:rsidRDefault="00405FD3" w:rsidP="00FF11A6">
      <w:pPr>
        <w:pStyle w:val="a5"/>
        <w:widowControl w:val="0"/>
        <w:spacing w:before="0" w:beforeAutospacing="0" w:after="0" w:afterAutospacing="0"/>
        <w:jc w:val="both"/>
      </w:pPr>
    </w:p>
    <w:p w:rsidR="00405FD3" w:rsidRDefault="00405FD3" w:rsidP="00FF11A6">
      <w:pPr>
        <w:pStyle w:val="a5"/>
        <w:widowControl w:val="0"/>
        <w:spacing w:before="0" w:beforeAutospacing="0" w:after="0" w:afterAutospacing="0"/>
        <w:jc w:val="both"/>
      </w:pPr>
    </w:p>
    <w:p w:rsidR="00405FD3" w:rsidRDefault="00405FD3" w:rsidP="00FF11A6">
      <w:pPr>
        <w:pStyle w:val="a5"/>
        <w:widowControl w:val="0"/>
        <w:spacing w:before="0" w:beforeAutospacing="0" w:after="0" w:afterAutospacing="0"/>
        <w:jc w:val="both"/>
      </w:pPr>
    </w:p>
    <w:p w:rsidR="00405FD3" w:rsidRDefault="00405FD3" w:rsidP="00FF11A6">
      <w:pPr>
        <w:pStyle w:val="a5"/>
        <w:widowControl w:val="0"/>
        <w:spacing w:before="0" w:beforeAutospacing="0" w:after="0" w:afterAutospacing="0"/>
        <w:jc w:val="both"/>
      </w:pPr>
    </w:p>
    <w:p w:rsidR="00405FD3" w:rsidRDefault="00405FD3" w:rsidP="00FF11A6">
      <w:pPr>
        <w:pStyle w:val="a5"/>
        <w:widowControl w:val="0"/>
        <w:spacing w:before="0" w:beforeAutospacing="0" w:after="0" w:afterAutospacing="0"/>
        <w:jc w:val="both"/>
      </w:pPr>
    </w:p>
    <w:p w:rsidR="00405FD3" w:rsidRDefault="00405FD3" w:rsidP="00FF11A6">
      <w:pPr>
        <w:pStyle w:val="a5"/>
        <w:widowControl w:val="0"/>
        <w:spacing w:before="0" w:beforeAutospacing="0" w:after="0" w:afterAutospacing="0"/>
        <w:jc w:val="both"/>
      </w:pPr>
    </w:p>
    <w:p w:rsidR="00405FD3" w:rsidRDefault="00405FD3" w:rsidP="00FF11A6">
      <w:pPr>
        <w:pStyle w:val="a5"/>
        <w:widowControl w:val="0"/>
        <w:spacing w:before="0" w:beforeAutospacing="0" w:after="0" w:afterAutospacing="0"/>
        <w:jc w:val="both"/>
      </w:pPr>
    </w:p>
    <w:p w:rsidR="00405FD3" w:rsidRDefault="00405FD3" w:rsidP="00FF11A6">
      <w:pPr>
        <w:pStyle w:val="a5"/>
        <w:widowControl w:val="0"/>
        <w:spacing w:before="0" w:beforeAutospacing="0" w:after="0" w:afterAutospacing="0"/>
        <w:jc w:val="both"/>
      </w:pPr>
    </w:p>
    <w:p w:rsidR="00405FD3" w:rsidRDefault="00405FD3" w:rsidP="00FF11A6">
      <w:pPr>
        <w:pStyle w:val="a5"/>
        <w:widowControl w:val="0"/>
        <w:spacing w:before="0" w:beforeAutospacing="0" w:after="0" w:afterAutospacing="0"/>
        <w:jc w:val="both"/>
      </w:pPr>
    </w:p>
    <w:p w:rsidR="00405FD3" w:rsidRDefault="00405FD3" w:rsidP="00FF11A6">
      <w:pPr>
        <w:pStyle w:val="a5"/>
        <w:widowControl w:val="0"/>
        <w:spacing w:before="0" w:beforeAutospacing="0" w:after="0" w:afterAutospacing="0"/>
        <w:jc w:val="both"/>
      </w:pPr>
    </w:p>
    <w:p w:rsidR="00405FD3" w:rsidRDefault="00405FD3" w:rsidP="00FF11A6">
      <w:pPr>
        <w:pStyle w:val="a5"/>
        <w:widowControl w:val="0"/>
        <w:spacing w:before="0" w:beforeAutospacing="0" w:after="0" w:afterAutospacing="0"/>
        <w:jc w:val="both"/>
      </w:pPr>
    </w:p>
    <w:p w:rsidR="00405FD3" w:rsidRDefault="00405FD3" w:rsidP="00FF11A6">
      <w:pPr>
        <w:pStyle w:val="a5"/>
        <w:widowControl w:val="0"/>
        <w:spacing w:before="0" w:beforeAutospacing="0" w:after="0" w:afterAutospacing="0"/>
        <w:jc w:val="both"/>
      </w:pPr>
    </w:p>
    <w:p w:rsidR="00BA1994" w:rsidRPr="00F27F7D" w:rsidRDefault="00BA1994" w:rsidP="00BA1994">
      <w:pPr>
        <w:widowControl w:val="0"/>
        <w:autoSpaceDE w:val="0"/>
        <w:autoSpaceDN w:val="0"/>
        <w:adjustRightInd w:val="0"/>
        <w:ind w:left="5103" w:right="139"/>
        <w:jc w:val="right"/>
        <w:outlineLvl w:val="1"/>
      </w:pPr>
      <w:bookmarkStart w:id="5" w:name="Par180"/>
      <w:bookmarkEnd w:id="5"/>
      <w:r>
        <w:t>Приложение 2</w:t>
      </w:r>
    </w:p>
    <w:p w:rsidR="00BA1994" w:rsidRPr="00F27F7D" w:rsidRDefault="00BA1994" w:rsidP="00BA1994">
      <w:pPr>
        <w:widowControl w:val="0"/>
        <w:autoSpaceDE w:val="0"/>
        <w:autoSpaceDN w:val="0"/>
        <w:adjustRightInd w:val="0"/>
        <w:ind w:left="5103"/>
        <w:jc w:val="right"/>
        <w:outlineLvl w:val="1"/>
      </w:pPr>
      <w:r w:rsidRPr="00F27F7D">
        <w:t xml:space="preserve">к Положению об оплате труда работников </w:t>
      </w:r>
      <w:r>
        <w:t>Муниципального бюджетного учреждения культуры «Кино-культурный и молодежный центр «Лира»</w:t>
      </w:r>
    </w:p>
    <w:p w:rsidR="00F27F7D" w:rsidRPr="00F27F7D" w:rsidRDefault="00F27F7D" w:rsidP="00F27F7D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center"/>
      </w:pPr>
      <w:r w:rsidRPr="00BA1994">
        <w:t>ВЫПЛАТЫ КОМПЕНСАЦИОННОГО ХАРАКТЕРА</w:t>
      </w: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ind w:firstLine="540"/>
        <w:jc w:val="both"/>
      </w:pPr>
      <w:r w:rsidRPr="00BA1994">
        <w:t xml:space="preserve">1. Работникам </w:t>
      </w:r>
      <w:r w:rsidR="00907EDF">
        <w:t>Муниципального бюджетного учреждения культуры «Кино-культурный и молодежный центр «Лира» (далее –Учреждение)</w:t>
      </w:r>
      <w:r w:rsidRPr="00BA1994">
        <w:t xml:space="preserve"> могут быть осуществлены следующие выплаты компенсационного характера:</w:t>
      </w:r>
    </w:p>
    <w:p w:rsidR="00BA1994" w:rsidRPr="00BA1994" w:rsidRDefault="00BA1994" w:rsidP="00BA1994">
      <w:pPr>
        <w:widowControl w:val="0"/>
        <w:autoSpaceDE w:val="0"/>
        <w:autoSpaceDN w:val="0"/>
        <w:adjustRightInd w:val="0"/>
        <w:ind w:firstLine="540"/>
        <w:jc w:val="both"/>
      </w:pPr>
      <w:r w:rsidRPr="00BA1994">
        <w:t>- выплаты работникам, занятым на работах с вредными и (или) опасными условиями труда;</w:t>
      </w:r>
    </w:p>
    <w:p w:rsidR="00BA1994" w:rsidRPr="00BA1994" w:rsidRDefault="00BA1994" w:rsidP="00BA1994">
      <w:pPr>
        <w:widowControl w:val="0"/>
        <w:autoSpaceDE w:val="0"/>
        <w:autoSpaceDN w:val="0"/>
        <w:adjustRightInd w:val="0"/>
        <w:ind w:firstLine="540"/>
        <w:jc w:val="both"/>
      </w:pPr>
      <w:r w:rsidRPr="00BA1994"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BA1994" w:rsidRPr="00BA1994" w:rsidRDefault="00BA1994" w:rsidP="00BA1994">
      <w:pPr>
        <w:widowControl w:val="0"/>
        <w:autoSpaceDE w:val="0"/>
        <w:autoSpaceDN w:val="0"/>
        <w:adjustRightInd w:val="0"/>
        <w:ind w:firstLine="540"/>
        <w:jc w:val="both"/>
      </w:pPr>
      <w:r w:rsidRPr="00BA1994">
        <w:t>- процентная надбавка к должностному окладу (тарифной ставке) граждан, допущенных к государственной тайне на постоянной основе, в зависимости от степени секретности сведений, к которым они имеют доступ.</w:t>
      </w:r>
    </w:p>
    <w:p w:rsidR="00BA1994" w:rsidRPr="00BA1994" w:rsidRDefault="00BA1994" w:rsidP="00BA1994">
      <w:pPr>
        <w:widowControl w:val="0"/>
        <w:autoSpaceDE w:val="0"/>
        <w:autoSpaceDN w:val="0"/>
        <w:adjustRightInd w:val="0"/>
        <w:ind w:firstLine="540"/>
        <w:jc w:val="both"/>
      </w:pPr>
      <w:r w:rsidRPr="00BA1994">
        <w:t>1.1. Выплаты компенсационного характера устанавливаются в процентах от должностного оклада (ставки заработной платы) или в денежном выражении. Выплаты компенсационного характера не образуют новый оклад (ставку заработной платы) и не учитываются при исчислении иных стимулирующих или компенсационных выплат.</w:t>
      </w:r>
    </w:p>
    <w:p w:rsidR="00BA1994" w:rsidRPr="00BA1994" w:rsidRDefault="00BA1994" w:rsidP="00BA1994">
      <w:pPr>
        <w:widowControl w:val="0"/>
        <w:autoSpaceDE w:val="0"/>
        <w:autoSpaceDN w:val="0"/>
        <w:adjustRightInd w:val="0"/>
        <w:ind w:firstLine="540"/>
        <w:jc w:val="both"/>
      </w:pPr>
      <w:r w:rsidRPr="00BA1994">
        <w:t>1.2. Выплаты работникам, занятым на работах с вредными и (или) опасными условиями труда.</w:t>
      </w:r>
    </w:p>
    <w:p w:rsidR="00BA1994" w:rsidRPr="00BA1994" w:rsidRDefault="00BA1994" w:rsidP="00BA1994">
      <w:pPr>
        <w:widowControl w:val="0"/>
        <w:autoSpaceDE w:val="0"/>
        <w:autoSpaceDN w:val="0"/>
        <w:adjustRightInd w:val="0"/>
        <w:ind w:firstLine="540"/>
        <w:jc w:val="both"/>
      </w:pPr>
      <w:r w:rsidRPr="00BA1994">
        <w:t>Минимальный размер повышения оплаты труда работникам, занятым на работах с вредными и (или) опасными условиями труда, составляет 4 процента тарифной ставки (оклада), установленной для различных видов работ с нормальными условиями труда.</w:t>
      </w:r>
    </w:p>
    <w:p w:rsidR="00BA1994" w:rsidRPr="00BA1994" w:rsidRDefault="00BA1994" w:rsidP="00BA1994">
      <w:pPr>
        <w:widowControl w:val="0"/>
        <w:autoSpaceDE w:val="0"/>
        <w:autoSpaceDN w:val="0"/>
        <w:adjustRightInd w:val="0"/>
        <w:ind w:firstLine="540"/>
        <w:jc w:val="both"/>
      </w:pPr>
      <w:r w:rsidRPr="00BA1994">
        <w:t xml:space="preserve">Конкретные размеры повышения оплаты труда устанавливаются работодателем с учетом мнения представительного органа работников в порядке, установленном </w:t>
      </w:r>
      <w:hyperlink r:id="rId12" w:history="1">
        <w:r w:rsidRPr="00BA1994">
          <w:t>статьей 372</w:t>
        </w:r>
      </w:hyperlink>
      <w:r w:rsidRPr="00BA1994">
        <w:t xml:space="preserve"> Трудового кодекса Российской Федерации для принятия локальных нормативных актов, либо коллективным договором, трудовым договором.</w:t>
      </w:r>
    </w:p>
    <w:p w:rsidR="00BA1994" w:rsidRPr="00BA1994" w:rsidRDefault="00BA1994" w:rsidP="00BA1994">
      <w:pPr>
        <w:widowControl w:val="0"/>
        <w:autoSpaceDE w:val="0"/>
        <w:autoSpaceDN w:val="0"/>
        <w:adjustRightInd w:val="0"/>
        <w:ind w:firstLine="540"/>
        <w:jc w:val="both"/>
      </w:pPr>
      <w:r w:rsidRPr="00BA1994">
        <w:t>Конкретные размеры доплат определяются по результатам специальной оценки условий труда.</w:t>
      </w:r>
    </w:p>
    <w:p w:rsidR="00BA1994" w:rsidRPr="00BA1994" w:rsidRDefault="00BA1994" w:rsidP="00BA1994">
      <w:pPr>
        <w:widowControl w:val="0"/>
        <w:autoSpaceDE w:val="0"/>
        <w:autoSpaceDN w:val="0"/>
        <w:adjustRightInd w:val="0"/>
        <w:ind w:firstLine="540"/>
        <w:jc w:val="both"/>
      </w:pPr>
      <w:r w:rsidRPr="00BA1994">
        <w:t>1.3. Выплаты отдельным категориям работников за работу в особых условиях труда.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5820"/>
        <w:gridCol w:w="3443"/>
      </w:tblGrid>
      <w:tr w:rsidR="00BA1994" w:rsidRPr="00BA1994" w:rsidTr="00FF11A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994">
              <w:t>N п/п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994">
              <w:t>Перечень оснований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994">
              <w:t>Размер выплат в процентах от должностного оклада (ставки заработной платы)</w:t>
            </w:r>
          </w:p>
        </w:tc>
      </w:tr>
      <w:tr w:rsidR="00BA1994" w:rsidRPr="00BA1994" w:rsidTr="00FF11A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</w:pPr>
            <w:r w:rsidRPr="00BA1994">
              <w:t>1.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BA1994">
              <w:t>При рабочем дне с разделением смены на две части с перерывом в работе свыше двух часов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994">
              <w:t>до 30</w:t>
            </w:r>
          </w:p>
        </w:tc>
      </w:tr>
      <w:tr w:rsidR="00BA1994" w:rsidRPr="00BA1994" w:rsidTr="00FF11A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</w:pPr>
            <w:r w:rsidRPr="00BA1994">
              <w:t>2.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BA1994">
              <w:t xml:space="preserve">Специалистам муниципальных учреждений, расположенных в сельской местности. Перечень должностей специалистов для установления надбавок за работу в сельской местности определяется по приказам </w:t>
            </w:r>
            <w:proofErr w:type="spellStart"/>
            <w:r w:rsidRPr="00BA1994">
              <w:t>Минздравсоцразвития</w:t>
            </w:r>
            <w:proofErr w:type="spellEnd"/>
            <w:r w:rsidRPr="00BA1994">
              <w:t xml:space="preserve"> России от 31 августа 2007г. </w:t>
            </w:r>
            <w:hyperlink r:id="rId13" w:history="1">
              <w:r w:rsidRPr="00BA1994">
                <w:t>N 570</w:t>
              </w:r>
            </w:hyperlink>
            <w:r w:rsidRPr="00BA1994">
              <w:t xml:space="preserve"> и от 29 мая 2008г. </w:t>
            </w:r>
            <w:hyperlink r:id="rId14" w:history="1">
              <w:r w:rsidRPr="00BA1994">
                <w:t>N 247н</w:t>
              </w:r>
            </w:hyperlink>
            <w:r w:rsidRPr="00BA1994">
              <w:t>, от 3 июля 2008г. №305н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tabs>
                <w:tab w:val="left" w:pos="3345"/>
              </w:tabs>
              <w:autoSpaceDE w:val="0"/>
              <w:autoSpaceDN w:val="0"/>
              <w:adjustRightInd w:val="0"/>
              <w:ind w:right="-255"/>
              <w:jc w:val="center"/>
            </w:pPr>
            <w:r w:rsidRPr="00BA1994">
              <w:t>25</w:t>
            </w:r>
          </w:p>
        </w:tc>
      </w:tr>
      <w:tr w:rsidR="00BA1994" w:rsidRPr="00BA1994" w:rsidTr="00FF11A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</w:pPr>
            <w:r w:rsidRPr="00BA1994">
              <w:t>3.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BA1994">
              <w:t xml:space="preserve">При разъездном характере работы (автоклубы, передвижные библиотеки, </w:t>
            </w:r>
            <w:proofErr w:type="spellStart"/>
            <w:r w:rsidRPr="00BA1994">
              <w:t>агиткультбригады</w:t>
            </w:r>
            <w:proofErr w:type="spellEnd"/>
            <w:r w:rsidRPr="00BA1994">
              <w:t xml:space="preserve">, </w:t>
            </w:r>
            <w:proofErr w:type="spellStart"/>
            <w:r w:rsidRPr="00BA1994">
              <w:t>культпалатки</w:t>
            </w:r>
            <w:proofErr w:type="spellEnd"/>
            <w:r w:rsidRPr="00BA1994">
              <w:t xml:space="preserve"> и др.) время в пути, составляющее более 12 часов, но менее полных суток, учитывается как одни сутки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994">
              <w:t>1,5 - 3 за каждые сутки (выплачивается с момента выезда к месту нахождения организации)</w:t>
            </w:r>
          </w:p>
        </w:tc>
      </w:tr>
    </w:tbl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ind w:firstLine="540"/>
        <w:jc w:val="both"/>
      </w:pPr>
      <w:r w:rsidRPr="00BA1994">
        <w:t>1.4. Выплаты за работу в условиях, отклоняющихся от нормальных.</w:t>
      </w: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6000"/>
        <w:gridCol w:w="3263"/>
      </w:tblGrid>
      <w:tr w:rsidR="00BA1994" w:rsidRPr="00BA1994" w:rsidTr="00FF11A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994">
              <w:t>N п/п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994">
              <w:t>Перечень оснований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994">
              <w:t>Размер выплат в процентах от должностного оклада (ставки заработной платы)</w:t>
            </w:r>
          </w:p>
        </w:tc>
      </w:tr>
      <w:tr w:rsidR="00BA1994" w:rsidRPr="00BA1994" w:rsidTr="00FF11A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</w:pPr>
            <w:r w:rsidRPr="00BA1994">
              <w:t>1.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BA1994">
              <w:t>За работу в ночное время за каждый час работы в ночное время (в период с 22 часов до 6 часов)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A1994">
              <w:rPr>
                <w:color w:val="000000" w:themeColor="text1"/>
              </w:rPr>
              <w:t>составляет 20% часовой тарифной ставки или оклада, рассчитанной за час работы</w:t>
            </w:r>
          </w:p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BA1994" w:rsidRPr="00BA1994" w:rsidTr="00FF11A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</w:pPr>
            <w:r w:rsidRPr="00BA1994">
              <w:t>2.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BA1994">
              <w:t>Водителям автомобилей за ненормированный рабочий день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994">
              <w:t>до 25</w:t>
            </w:r>
          </w:p>
        </w:tc>
      </w:tr>
      <w:tr w:rsidR="00BA1994" w:rsidRPr="00BA1994" w:rsidTr="00FF11A6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</w:pPr>
            <w:r w:rsidRPr="00BA1994">
              <w:t>3.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BA1994">
              <w:t>За работу водителям автомобилей, требующую повышенного уровня профессиональной квалификации: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A1994" w:rsidRPr="00BA1994" w:rsidTr="00FF11A6">
        <w:trPr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000" w:type="dxa"/>
            <w:tcBorders>
              <w:left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BA1994">
              <w:t>I класса</w:t>
            </w: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994">
              <w:t>25</w:t>
            </w:r>
          </w:p>
        </w:tc>
      </w:tr>
      <w:tr w:rsidR="00BA1994" w:rsidRPr="00BA1994" w:rsidTr="00FF11A6">
        <w:trPr>
          <w:tblCellSpacing w:w="5" w:type="nil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BA1994">
              <w:t>II класса</w:t>
            </w:r>
          </w:p>
        </w:tc>
        <w:tc>
          <w:tcPr>
            <w:tcW w:w="3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994">
              <w:t>10</w:t>
            </w:r>
          </w:p>
        </w:tc>
      </w:tr>
      <w:tr w:rsidR="00BA1994" w:rsidRPr="00BA1994" w:rsidTr="00FF11A6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</w:pPr>
            <w:r w:rsidRPr="00BA1994">
              <w:t>4.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BA1994">
              <w:t>В случае привлечения работника к работе в установленный ему графиком выходной или нерабочий праздничный день:</w:t>
            </w:r>
          </w:p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994">
              <w:t>не менее чем в двойном размере</w:t>
            </w:r>
          </w:p>
        </w:tc>
      </w:tr>
      <w:tr w:rsidR="00BA1994" w:rsidRPr="00BA1994" w:rsidTr="00FF11A6">
        <w:trPr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000" w:type="dxa"/>
            <w:tcBorders>
              <w:left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BA1994">
              <w:t>работникам, труд которых оплачивается по часовым или дневным ставкам</w:t>
            </w:r>
          </w:p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994">
              <w:t>не менее двойной часовой или дневной ставки</w:t>
            </w:r>
          </w:p>
        </w:tc>
      </w:tr>
      <w:tr w:rsidR="00BA1994" w:rsidRPr="00BA1994" w:rsidTr="00FF11A6">
        <w:trPr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BA1994">
              <w:t>работникам, получающим месячный оклад</w:t>
            </w:r>
          </w:p>
        </w:tc>
        <w:tc>
          <w:tcPr>
            <w:tcW w:w="3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1994">
              <w:t>не менее одинарной часовой или дневной ставки сверх оклада, если работа в выходной и нерабочий праздничный день производилась в пределах месячной нормы рабочего времени, и в размере не менее двойной часовой или дневной ставки сверх оклада, если работа производилась сверх месячной нормы</w:t>
            </w:r>
          </w:p>
        </w:tc>
      </w:tr>
      <w:tr w:rsidR="00BA1994" w:rsidRPr="00BA1994" w:rsidTr="00FF11A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BA1994">
              <w:t>По желанию работника, работавшего в выходной и нерабочий праздничные дни, ему может быть предоставлен другой день отдыха. В этом случае работа в нерабочий праздничный день оплачивается в одинарном размере, а день отдыха оплате не подлежит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94" w:rsidRPr="00BA1994" w:rsidRDefault="00BA1994" w:rsidP="00BA199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ind w:firstLine="540"/>
        <w:jc w:val="both"/>
        <w:rPr>
          <w:highlight w:val="yellow"/>
        </w:rPr>
      </w:pPr>
      <w:r w:rsidRPr="00BA1994">
        <w:t>1.5. Доплата за совмещение профессий (должностей) устанавливается работнику при совмещении им профессий (должностей).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BA1994" w:rsidRPr="00BA1994" w:rsidRDefault="00BA1994" w:rsidP="00BA1994">
      <w:pPr>
        <w:widowControl w:val="0"/>
        <w:autoSpaceDE w:val="0"/>
        <w:autoSpaceDN w:val="0"/>
        <w:adjustRightInd w:val="0"/>
        <w:ind w:firstLine="540"/>
        <w:jc w:val="both"/>
      </w:pPr>
      <w:r w:rsidRPr="00BA1994">
        <w:t>1.6. Доплата за расширение зон обслуживания устанавливается работнику при расширении зон обслуживания.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BA1994" w:rsidRPr="00BA1994" w:rsidRDefault="00BA1994" w:rsidP="00BA1994">
      <w:pPr>
        <w:widowControl w:val="0"/>
        <w:autoSpaceDE w:val="0"/>
        <w:autoSpaceDN w:val="0"/>
        <w:adjustRightInd w:val="0"/>
        <w:ind w:firstLine="540"/>
        <w:jc w:val="both"/>
      </w:pPr>
      <w:r w:rsidRPr="00BA1994">
        <w:t>1.7. Доплата за увеличение объема работы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основной работы, определенной ему трудовым договором. Размер доплаты и срок, на который она устанавливается, определяются по соглашению сторон трудового договора с учетом содержания и объема дополнительной работы.</w:t>
      </w:r>
    </w:p>
    <w:p w:rsidR="00BA1994" w:rsidRPr="00BA1994" w:rsidRDefault="00BA1994" w:rsidP="00BA1994">
      <w:pPr>
        <w:widowControl w:val="0"/>
        <w:autoSpaceDE w:val="0"/>
        <w:autoSpaceDN w:val="0"/>
        <w:adjustRightInd w:val="0"/>
        <w:ind w:firstLine="540"/>
        <w:jc w:val="both"/>
      </w:pPr>
      <w:r w:rsidRPr="00BA1994">
        <w:lastRenderedPageBreak/>
        <w:t>1.8. Размеры выплат за сверхурочную работу устанавливаются в соответствии со статьей 152 Трудового кодекса Российской Федерации.</w:t>
      </w:r>
    </w:p>
    <w:p w:rsidR="00BA1994" w:rsidRPr="00BA1994" w:rsidRDefault="00BA1994" w:rsidP="00BA1994">
      <w:pPr>
        <w:widowControl w:val="0"/>
        <w:autoSpaceDE w:val="0"/>
        <w:autoSpaceDN w:val="0"/>
        <w:adjustRightInd w:val="0"/>
        <w:ind w:firstLine="540"/>
        <w:jc w:val="both"/>
      </w:pPr>
      <w:r w:rsidRPr="00BA1994">
        <w:t>1.9. Процентная надбавка к должностному окладу (тарифной ставке) граждан, допущенных к государственной тайне на постоянной основе, в зависимости от степени секретности сведений, к которым они имеют доступ, устанавливается в размере и порядке, определенных законодательством Российской Федерации.</w:t>
      </w: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F11A6" w:rsidRDefault="00FF11A6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F11A6" w:rsidRDefault="00FF11A6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F11A6" w:rsidRDefault="00FF11A6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F11A6" w:rsidRDefault="00FF11A6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F11A6" w:rsidRDefault="00FF11A6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F11A6" w:rsidRDefault="00FF11A6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F11A6" w:rsidRDefault="00FF11A6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F11A6" w:rsidRDefault="00FF11A6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F11A6" w:rsidRDefault="00FF11A6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F11A6" w:rsidRDefault="00FF11A6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F11A6" w:rsidRDefault="00FF11A6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F11A6" w:rsidRDefault="00FF11A6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F11A6" w:rsidRDefault="00FF11A6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F11A6" w:rsidRDefault="00FF11A6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F11A6" w:rsidRDefault="00FF11A6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F11A6" w:rsidRDefault="00FF11A6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082502" w:rsidRDefault="00082502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082502" w:rsidRDefault="00082502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082502" w:rsidRDefault="00082502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082502" w:rsidRDefault="00082502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082502" w:rsidRDefault="00082502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082502" w:rsidRDefault="00082502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082502" w:rsidRDefault="00082502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082502" w:rsidRDefault="00082502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082502" w:rsidRPr="00BA1994" w:rsidRDefault="00082502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907EDF" w:rsidRPr="00F27F7D" w:rsidRDefault="00907EDF" w:rsidP="00907EDF">
      <w:pPr>
        <w:widowControl w:val="0"/>
        <w:autoSpaceDE w:val="0"/>
        <w:autoSpaceDN w:val="0"/>
        <w:adjustRightInd w:val="0"/>
        <w:ind w:left="5103" w:right="139"/>
        <w:jc w:val="right"/>
        <w:outlineLvl w:val="1"/>
      </w:pPr>
      <w:r>
        <w:lastRenderedPageBreak/>
        <w:t>Приложение 2</w:t>
      </w:r>
    </w:p>
    <w:p w:rsidR="00907EDF" w:rsidRPr="00F27F7D" w:rsidRDefault="00907EDF" w:rsidP="00907EDF">
      <w:pPr>
        <w:widowControl w:val="0"/>
        <w:autoSpaceDE w:val="0"/>
        <w:autoSpaceDN w:val="0"/>
        <w:adjustRightInd w:val="0"/>
        <w:ind w:left="5103"/>
        <w:jc w:val="right"/>
        <w:outlineLvl w:val="1"/>
      </w:pPr>
      <w:r w:rsidRPr="00F27F7D">
        <w:t xml:space="preserve">к Положению об оплате труда работников </w:t>
      </w:r>
      <w:r>
        <w:t>Муниципального бюджетного учреждения культуры «Кино-культурный и молодежный центр «Лира»</w:t>
      </w:r>
    </w:p>
    <w:p w:rsidR="00BA1994" w:rsidRPr="00BA1994" w:rsidRDefault="00BA1994" w:rsidP="00BA1994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27F7D" w:rsidRPr="00F27F7D" w:rsidRDefault="00F27F7D" w:rsidP="00F27F7D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07EDF">
        <w:rPr>
          <w:b/>
          <w:bCs/>
        </w:rPr>
        <w:t>ПОЛОЖЕНИЕ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07EDF">
        <w:rPr>
          <w:b/>
          <w:bCs/>
        </w:rPr>
        <w:t>О РАСПРЕДЕЛЕНИИ СТИМУЛИРУЮЩЕЙ ЧАСТИ ФОНДА ОПЛАТЫ ТРУДА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07EDF">
        <w:rPr>
          <w:b/>
          <w:bCs/>
        </w:rPr>
        <w:t xml:space="preserve">РАБОТНИКОВ 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 xml:space="preserve">1. Настоящее </w:t>
      </w:r>
      <w:r>
        <w:t>П</w:t>
      </w:r>
      <w:r w:rsidRPr="00907EDF">
        <w:t xml:space="preserve">оложение о распределении стимулирующей части фонда оплаты труда работников </w:t>
      </w:r>
      <w:r>
        <w:t>Муниципального бюджетного учреждения культуры «Кино-культурный и молодежный центр «Лира» (далее –Учреждение)</w:t>
      </w:r>
      <w:r w:rsidRPr="00907EDF">
        <w:t xml:space="preserve"> разработано в целях повышения качества и результативности трудовой деятель</w:t>
      </w:r>
      <w:r>
        <w:t>ности работников и руководителя Учреждения</w:t>
      </w:r>
      <w:r w:rsidRPr="00907EDF">
        <w:t xml:space="preserve"> (далее- работники культуры).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 xml:space="preserve">2. Положение устанавливает общий порядок и критерии формирования выплат стимулирующего характера работникам (далее - выплаты стимулирующего характера). Настоящее Положение  служит основой для разработки положения о стимулировании труда в </w:t>
      </w:r>
      <w:r>
        <w:t>Учреждении</w:t>
      </w:r>
      <w:r w:rsidRPr="00907EDF">
        <w:t>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>3. Положение о стимулировании труда работников культуры принимается в соответствии с процедурой принятия коллективного договора, локальных актов, предусмотренной уставом учреждения, с учетом мнения представительного органа работников.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>4. Стимулирующая часть фонда оплаты труда формируется в пределах бюджетных ассигнова</w:t>
      </w:r>
      <w:r w:rsidR="00975A93">
        <w:t>ний на оплату труда работников У</w:t>
      </w:r>
      <w:r w:rsidRPr="00907EDF">
        <w:t>чреждения, а также средств от приносящей до</w:t>
      </w:r>
      <w:r w:rsidR="00975A93">
        <w:t>ход деятельности, направленных У</w:t>
      </w:r>
      <w:r w:rsidRPr="00907EDF">
        <w:t>чреждением на вышеуказанные цели.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 xml:space="preserve">5. Руководитель </w:t>
      </w:r>
      <w:r w:rsidR="000A5127">
        <w:t>У</w:t>
      </w:r>
      <w:r w:rsidRPr="00907EDF">
        <w:t xml:space="preserve">чреждения вправе направить на увеличение стимулирующей части фонда оплаты труда денежные средства экономии по фонду оплаты за месяцы, предшествующие периоду установления стимулирующих выплат, средства, высвободившиеся в результате оптимизации штата </w:t>
      </w:r>
      <w:r w:rsidR="000A5127">
        <w:t>У</w:t>
      </w:r>
      <w:r w:rsidRPr="00907EDF">
        <w:t>чреждения.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>6. Правовым основанием разработки данного Положения является Трудовой кодекс Российской Федерации, постановление администрации Большеболдинского муниципального округа Нижегородской области от 03.04.2023 года № 187 «Об отраслевой системе оплаты труда работников муниципальных, автономных и казенных учреждений Большеболдинского муниципального округа Нижегородской области»</w:t>
      </w:r>
      <w:r w:rsidRPr="00907EDF">
        <w:rPr>
          <w:color w:val="FF0000"/>
        </w:rPr>
        <w:t xml:space="preserve"> </w:t>
      </w:r>
      <w:r w:rsidRPr="00907EDF">
        <w:t>и другие нормативные правовые акты.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>7. Настоящее Положение определяет перечень, условия осуществления и размеры выплат стимулирующего характера.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 xml:space="preserve">8. Порядок распределения стимулирующей части фонда оплаты труда </w:t>
      </w:r>
      <w:r w:rsidR="000A5127">
        <w:t>У</w:t>
      </w:r>
      <w:r w:rsidRPr="00907EDF">
        <w:t>чреждения.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>8.1. Выплаты стимулирующего характера включают в себя: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>- выплаты за интенсивность и высокие результаты работы;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>- выплаты за качество выполняемых работ;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 xml:space="preserve">- выплаты за стаж непрерывной работы, выслугу лет (согласно </w:t>
      </w:r>
      <w:hyperlink w:anchor="Par180" w:history="1">
        <w:r w:rsidRPr="00907EDF">
          <w:t>приложению 1</w:t>
        </w:r>
      </w:hyperlink>
      <w:r w:rsidRPr="00907EDF">
        <w:t>);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>- премиальные выплаты по итогам работы.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>8.2. Выплаты стимулирующего характера за интенсивность и высокие результаты работы предполагают поощрение работника за участие в течение рассматриваемого периода в выполнении важных и срочных работ, мероприятий (подготовка к российским, окружным, областным, районным мероприятиям; подготовка нового репертуара, проведение выставок, презентаций и т.д.); за особый режим работы; за организацию и проведение мероприятий, направленных н</w:t>
      </w:r>
      <w:r w:rsidR="00975A93">
        <w:t>а повышение авторитета и имиджа У</w:t>
      </w:r>
      <w:r w:rsidRPr="00907EDF">
        <w:t>чреждения среди населения. Перечень критериев оценки результативности раб</w:t>
      </w:r>
      <w:r w:rsidR="00975A93">
        <w:t>оты работников устанавливается У</w:t>
      </w:r>
      <w:r w:rsidRPr="00907EDF">
        <w:t>чреждением.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>8.3. Выплаты стимулирующего характера за качество выполняемых работ предполагают поощрение работника:</w:t>
      </w:r>
    </w:p>
    <w:p w:rsidR="00907EDF" w:rsidRPr="00F81B51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lastRenderedPageBreak/>
        <w:t xml:space="preserve"> за успешное и добросовестное исполнение работником своих должностных обязанностей; 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>за инициативу, творчество и применение в работе современных форм, методов и содержания организации труда;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 xml:space="preserve"> за качественную подготовку и проведение мероприятий, связанных с уставной деятельностью учреждения;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907EDF">
        <w:rPr>
          <w:color w:val="000000" w:themeColor="text1"/>
        </w:rPr>
        <w:t>за наличие почетных званий, предусмотренных пунктом 2.7 Приложения 1 к Положению (данная выплата устанавливается в процентном отношении к минимальному окладу по должности, ее применение не образует новый оклад и не учитывается при начислении иных стимулирующих и компенсационных выплат, устанавливаемых в процентном отношении к окладу).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>8.4. Премиальные выплаты по итогам работы   выплачиваются за месяц, квартал, в связи с юбилейными и праздничными датами при условии исполнения работником своих должностных обязанностей, с учетом личного вклада работника и является формой поощрения работника за качественную подготовку и проведение конкретного мероприятия (важной для учреждения работы), за качественную подготовку и своевременную сдачу отчетности, за выполнение работ, связанных с обеспечением безаварийного, бесперебойного функционирования инженерных и эксплуатационных систем жизнеобеспечения учреждения и другое.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 xml:space="preserve">8.5. Распределение средств стимулирующей части фонда оплаты труда работников </w:t>
      </w:r>
      <w:r w:rsidR="00975A93">
        <w:t>Учреждения</w:t>
      </w:r>
      <w:r w:rsidRPr="00907EDF">
        <w:t xml:space="preserve"> по видам и формам материального стимулирования работников производится руководителем </w:t>
      </w:r>
      <w:r w:rsidR="00975A93">
        <w:t>У</w:t>
      </w:r>
      <w:r w:rsidRPr="00907EDF">
        <w:t xml:space="preserve">чреждения в соответствии с положением об оплате труда, утвержденным в </w:t>
      </w:r>
      <w:r w:rsidR="00975A93">
        <w:t>У</w:t>
      </w:r>
      <w:r w:rsidRPr="00907EDF">
        <w:t>чреждении.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>8.6. Выплаты стимулирующего характера к должностному окладу (ставке заработной платы) работника</w:t>
      </w:r>
      <w:r w:rsidR="00975A93">
        <w:t>м</w:t>
      </w:r>
      <w:r w:rsidRPr="00907EDF">
        <w:t xml:space="preserve"> </w:t>
      </w:r>
      <w:r w:rsidR="00975A93">
        <w:t>У</w:t>
      </w:r>
      <w:r w:rsidRPr="00907EDF">
        <w:t>чреждения устанавливаются</w:t>
      </w:r>
      <w:r w:rsidR="00975A93">
        <w:t xml:space="preserve"> приказом руководителя У</w:t>
      </w:r>
      <w:r w:rsidRPr="00907EDF">
        <w:t xml:space="preserve">чреждения в денежной сумме на период, предусмотренный положением об оплате труда в </w:t>
      </w:r>
      <w:r w:rsidR="00975A93">
        <w:t>У</w:t>
      </w:r>
      <w:r w:rsidRPr="00907EDF">
        <w:t>чреждении. Размеры выплат стимулирующего характера работникам максимальными размерами не ограничиваются и определяются в зависимости от качества и объема работ, выполняемых ими.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>8.8. Использование условий и показ</w:t>
      </w:r>
      <w:r w:rsidR="00975A93">
        <w:t>ателей деятельности работников У</w:t>
      </w:r>
      <w:r w:rsidRPr="00907EDF">
        <w:t>чреждения, не связанной с производственными показателями, для определения размера выплат стимулирующего характера за качество и результативность труда не допускается.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 xml:space="preserve">8.9. Стимулирование труда руководителей </w:t>
      </w:r>
      <w:r w:rsidR="00975A93">
        <w:t>Учреждения</w:t>
      </w:r>
      <w:r w:rsidRPr="00907EDF">
        <w:t>,</w:t>
      </w:r>
      <w:r w:rsidR="00975A93">
        <w:t xml:space="preserve"> заместителя</w:t>
      </w:r>
      <w:r w:rsidRPr="00907EDF">
        <w:t xml:space="preserve"> руководителя, главного бухгалтера производится только по основной должности.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>8.10. Пр</w:t>
      </w:r>
      <w:r w:rsidR="00975A93">
        <w:t>емирование заместителя</w:t>
      </w:r>
      <w:r w:rsidRPr="00907EDF">
        <w:t xml:space="preserve"> руководителя, главного бухгалтера, главных специалистов и иных работников, подчиненных руководите</w:t>
      </w:r>
      <w:r w:rsidR="00975A93">
        <w:t>лю, определяется руководителем У</w:t>
      </w:r>
      <w:r w:rsidRPr="00907EDF">
        <w:t>чреждения. Премирование руководителей структурных подразделений учреждения, главных специалистов и иных работников, подчиненных заместителям руководителей, по представлению заместителей руководителя учреждения, работников, занятых в структурных подразделениях учреждения, по представлению руководителя соответствующего структурного подразделения.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 xml:space="preserve">8.11. В </w:t>
      </w:r>
      <w:r w:rsidR="00975A93">
        <w:t>Учреждении</w:t>
      </w:r>
      <w:r w:rsidRPr="00907EDF">
        <w:t xml:space="preserve"> могут использоваться стимулирующие выплаты работникам за личные и коллективные результаты деятельности.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>Стимулирующие выплаты по результатам работы всего коллектива производятся в соответствии с положением о премирован</w:t>
      </w:r>
      <w:r w:rsidR="00975A93">
        <w:t>ии, утвержденным руководителем У</w:t>
      </w:r>
      <w:r w:rsidRPr="00907EDF">
        <w:t>чреждения, с учетом мнения представительного органа работников.</w:t>
      </w:r>
    </w:p>
    <w:p w:rsidR="00907EDF" w:rsidRPr="00907EDF" w:rsidRDefault="00907EDF" w:rsidP="00907EDF">
      <w:pPr>
        <w:ind w:firstLine="540"/>
        <w:rPr>
          <w:color w:val="000000" w:themeColor="text1"/>
          <w:lang w:eastAsia="en-US"/>
        </w:rPr>
      </w:pPr>
      <w:r w:rsidRPr="00907EDF">
        <w:rPr>
          <w:color w:val="000000" w:themeColor="text1"/>
        </w:rPr>
        <w:t xml:space="preserve">8.12. </w:t>
      </w:r>
      <w:r w:rsidRPr="00907EDF">
        <w:rPr>
          <w:color w:val="000000" w:themeColor="text1"/>
          <w:lang w:eastAsia="en-US"/>
        </w:rPr>
        <w:t>При наличии дисциплинарного взыскания Работодатель имеет право уменьшить сумму стимулирующих выплат только в том периоде, в котором было применено взыскание. Уменьшение суммы стимулирующих надбавок не может привести к уменьшению общей суммы заработной платы Работника более чем на 20%.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  <w:rPr>
          <w:color w:val="00B050"/>
        </w:rPr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>9. Сти</w:t>
      </w:r>
      <w:r w:rsidR="00975A93">
        <w:t>мулирование труда руководителя У</w:t>
      </w:r>
      <w:r w:rsidRPr="00907EDF">
        <w:t>чреждения.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  <w:r w:rsidRPr="00907EDF">
        <w:t xml:space="preserve">9.1. Порядок, сроки и основания для стимулирующих выплат </w:t>
      </w:r>
      <w:r w:rsidR="00975A93">
        <w:t>руководителю У</w:t>
      </w:r>
      <w:r w:rsidRPr="00907EDF">
        <w:t>чреждени</w:t>
      </w:r>
      <w:r w:rsidR="00975A93">
        <w:t>я</w:t>
      </w:r>
      <w:r w:rsidRPr="00907EDF">
        <w:t xml:space="preserve"> определяются, в соответствии </w:t>
      </w:r>
      <w:r w:rsidRPr="00907EDF">
        <w:rPr>
          <w:color w:val="000000"/>
        </w:rPr>
        <w:t>с Положением о выплатах стимулирующего характера руководителям муниципальных учреждений Большеболдинского муниципально</w:t>
      </w:r>
      <w:r w:rsidR="00975A93">
        <w:rPr>
          <w:color w:val="000000"/>
        </w:rPr>
        <w:t>го округа Нижегородской области</w:t>
      </w:r>
      <w:r w:rsidRPr="00907EDF">
        <w:rPr>
          <w:color w:val="000000"/>
        </w:rPr>
        <w:t>.</w:t>
      </w:r>
      <w:r w:rsidRPr="00907EDF">
        <w:t xml:space="preserve">  Выплаты стимули</w:t>
      </w:r>
      <w:r w:rsidR="00975A93">
        <w:t xml:space="preserve">рующего характера </w:t>
      </w:r>
      <w:r w:rsidR="00975A93">
        <w:lastRenderedPageBreak/>
        <w:t>руководителя У</w:t>
      </w:r>
      <w:r w:rsidRPr="00907EDF">
        <w:t>чреждения предназначены для повышения эффекти</w:t>
      </w:r>
      <w:r w:rsidR="00975A93">
        <w:t>вности деятельности У</w:t>
      </w:r>
      <w:r w:rsidRPr="00907EDF">
        <w:t>чреждения, усиления заинтересованности руководителя в качественном выполнении своих должностных обязанностей.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082502" w:rsidRDefault="00082502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082502" w:rsidRDefault="00082502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082502" w:rsidRDefault="00082502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082502" w:rsidRDefault="00082502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082502" w:rsidRDefault="00082502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082502" w:rsidRDefault="00082502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082502" w:rsidRDefault="00082502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082502" w:rsidRDefault="00082502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082502" w:rsidRDefault="00082502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082502" w:rsidRDefault="00082502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082502" w:rsidRDefault="00082502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082502" w:rsidRPr="00907EDF" w:rsidRDefault="00082502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082502" w:rsidRDefault="00082502" w:rsidP="00975A93">
      <w:pPr>
        <w:widowControl w:val="0"/>
        <w:autoSpaceDE w:val="0"/>
        <w:autoSpaceDN w:val="0"/>
        <w:adjustRightInd w:val="0"/>
        <w:ind w:left="5103" w:right="139"/>
        <w:jc w:val="right"/>
        <w:outlineLvl w:val="1"/>
      </w:pPr>
    </w:p>
    <w:p w:rsidR="00975A93" w:rsidRPr="00F27F7D" w:rsidRDefault="00975A93" w:rsidP="00975A93">
      <w:pPr>
        <w:widowControl w:val="0"/>
        <w:autoSpaceDE w:val="0"/>
        <w:autoSpaceDN w:val="0"/>
        <w:adjustRightInd w:val="0"/>
        <w:ind w:left="5103" w:right="139"/>
        <w:jc w:val="right"/>
        <w:outlineLvl w:val="1"/>
      </w:pPr>
      <w:r>
        <w:lastRenderedPageBreak/>
        <w:t>Приложение 4</w:t>
      </w:r>
    </w:p>
    <w:p w:rsidR="00975A93" w:rsidRPr="00F27F7D" w:rsidRDefault="00975A93" w:rsidP="00975A93">
      <w:pPr>
        <w:widowControl w:val="0"/>
        <w:autoSpaceDE w:val="0"/>
        <w:autoSpaceDN w:val="0"/>
        <w:adjustRightInd w:val="0"/>
        <w:ind w:left="5103"/>
        <w:jc w:val="right"/>
        <w:outlineLvl w:val="1"/>
      </w:pPr>
      <w:r w:rsidRPr="00F27F7D">
        <w:t xml:space="preserve">к Положению об оплате труда работников </w:t>
      </w:r>
      <w:r>
        <w:t>Муниципального бюджетного учреждения культуры «Кино-культурный и молодежный центр «Лира»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975A93" w:rsidRPr="00975A93" w:rsidRDefault="00975A93" w:rsidP="00975A93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975A93" w:rsidRPr="00975A93" w:rsidRDefault="00975A93" w:rsidP="00975A9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75A93">
        <w:rPr>
          <w:b/>
        </w:rPr>
        <w:t xml:space="preserve">ДОПЛАТЫ ЗА РАБОТУ НЕ ВХОДЯЩУЮ В КРУГ </w:t>
      </w:r>
    </w:p>
    <w:p w:rsidR="00975A93" w:rsidRPr="00975A93" w:rsidRDefault="00975A93" w:rsidP="00975A9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75A93">
        <w:rPr>
          <w:b/>
        </w:rPr>
        <w:t>ДОЛЖНОСТНЫХ ОБЯЗАННОСТЕЙ РАБОТНИКА,</w:t>
      </w:r>
    </w:p>
    <w:p w:rsidR="00975A93" w:rsidRPr="00975A93" w:rsidRDefault="00975A93" w:rsidP="00975A9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75A93">
        <w:rPr>
          <w:b/>
        </w:rPr>
        <w:t>по согласованию с учредителем</w:t>
      </w:r>
    </w:p>
    <w:p w:rsidR="00975A93" w:rsidRPr="00975A93" w:rsidRDefault="00975A93" w:rsidP="00975A93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064"/>
      </w:tblGrid>
      <w:tr w:rsidR="00975A93" w:rsidRPr="00975A93" w:rsidTr="00FF11A6">
        <w:tc>
          <w:tcPr>
            <w:tcW w:w="6408" w:type="dxa"/>
          </w:tcPr>
          <w:p w:rsidR="00975A93" w:rsidRPr="00975A93" w:rsidRDefault="00975A93" w:rsidP="00975A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975A93">
              <w:t>Перечень оснований</w:t>
            </w:r>
          </w:p>
        </w:tc>
        <w:tc>
          <w:tcPr>
            <w:tcW w:w="2064" w:type="dxa"/>
          </w:tcPr>
          <w:p w:rsidR="00975A93" w:rsidRPr="00975A93" w:rsidRDefault="00975A93" w:rsidP="00975A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975A93">
              <w:t>Величина доплат</w:t>
            </w:r>
          </w:p>
        </w:tc>
      </w:tr>
      <w:tr w:rsidR="00975A93" w:rsidRPr="00975A93" w:rsidTr="00FF11A6">
        <w:tc>
          <w:tcPr>
            <w:tcW w:w="8472" w:type="dxa"/>
            <w:gridSpan w:val="2"/>
          </w:tcPr>
          <w:p w:rsidR="00975A93" w:rsidRPr="00975A93" w:rsidRDefault="00975A93" w:rsidP="00975A93">
            <w:pPr>
              <w:widowControl w:val="0"/>
              <w:autoSpaceDE w:val="0"/>
              <w:autoSpaceDN w:val="0"/>
              <w:adjustRightInd w:val="0"/>
              <w:jc w:val="both"/>
            </w:pPr>
            <w:r w:rsidRPr="00975A93">
              <w:t xml:space="preserve">1.Работникам </w:t>
            </w:r>
            <w:r>
              <w:t>учреждения</w:t>
            </w:r>
            <w:r w:rsidRPr="00975A93">
              <w:t xml:space="preserve"> за работу в комиссиях по закупке товаров, услуг методами запроса ценовых котировок и открытых торгов:</w:t>
            </w:r>
          </w:p>
        </w:tc>
      </w:tr>
      <w:tr w:rsidR="00975A93" w:rsidRPr="00975A93" w:rsidTr="00FF11A6">
        <w:tc>
          <w:tcPr>
            <w:tcW w:w="6408" w:type="dxa"/>
          </w:tcPr>
          <w:p w:rsidR="00975A93" w:rsidRPr="00975A93" w:rsidRDefault="00975A93" w:rsidP="00975A93">
            <w:pPr>
              <w:widowControl w:val="0"/>
              <w:autoSpaceDE w:val="0"/>
              <w:autoSpaceDN w:val="0"/>
              <w:adjustRightInd w:val="0"/>
              <w:jc w:val="both"/>
            </w:pPr>
            <w:r w:rsidRPr="00975A93">
              <w:t>Руководство комиссией</w:t>
            </w:r>
          </w:p>
          <w:p w:rsidR="00975A93" w:rsidRPr="00975A93" w:rsidRDefault="00975A93" w:rsidP="00975A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64" w:type="dxa"/>
          </w:tcPr>
          <w:p w:rsidR="00975A93" w:rsidRPr="00975A93" w:rsidRDefault="00975A93" w:rsidP="0097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5A93">
              <w:t>20%</w:t>
            </w:r>
          </w:p>
        </w:tc>
      </w:tr>
      <w:tr w:rsidR="00975A93" w:rsidRPr="00975A93" w:rsidTr="00FF11A6">
        <w:tc>
          <w:tcPr>
            <w:tcW w:w="6408" w:type="dxa"/>
          </w:tcPr>
          <w:p w:rsidR="00975A93" w:rsidRPr="00975A93" w:rsidRDefault="00975A93" w:rsidP="00975A93">
            <w:pPr>
              <w:widowControl w:val="0"/>
              <w:autoSpaceDE w:val="0"/>
              <w:autoSpaceDN w:val="0"/>
              <w:adjustRightInd w:val="0"/>
              <w:jc w:val="both"/>
            </w:pPr>
            <w:r w:rsidRPr="00975A93">
              <w:t xml:space="preserve">Работа секретаря </w:t>
            </w:r>
          </w:p>
          <w:p w:rsidR="00975A93" w:rsidRPr="00975A93" w:rsidRDefault="00975A93" w:rsidP="00975A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64" w:type="dxa"/>
          </w:tcPr>
          <w:p w:rsidR="00975A93" w:rsidRPr="00975A93" w:rsidRDefault="00975A93" w:rsidP="0097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5A93">
              <w:t>15%</w:t>
            </w:r>
          </w:p>
        </w:tc>
      </w:tr>
      <w:tr w:rsidR="00975A93" w:rsidRPr="00975A93" w:rsidTr="00FF11A6">
        <w:tc>
          <w:tcPr>
            <w:tcW w:w="6408" w:type="dxa"/>
          </w:tcPr>
          <w:p w:rsidR="00975A93" w:rsidRPr="00975A93" w:rsidRDefault="00975A93" w:rsidP="00975A93">
            <w:pPr>
              <w:widowControl w:val="0"/>
              <w:autoSpaceDE w:val="0"/>
              <w:autoSpaceDN w:val="0"/>
              <w:adjustRightInd w:val="0"/>
              <w:jc w:val="both"/>
            </w:pPr>
            <w:r w:rsidRPr="00975A93">
              <w:t>3. Работникам рабочих специальностей за выполнение работ по нескольким смежным профессиям и специальностям при их отсутствии в штатном расписании учреждения</w:t>
            </w:r>
          </w:p>
        </w:tc>
        <w:tc>
          <w:tcPr>
            <w:tcW w:w="2064" w:type="dxa"/>
          </w:tcPr>
          <w:p w:rsidR="00975A93" w:rsidRPr="00975A93" w:rsidRDefault="00975A93" w:rsidP="00975A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5A93">
              <w:t>до 30%</w:t>
            </w:r>
          </w:p>
        </w:tc>
      </w:tr>
    </w:tbl>
    <w:p w:rsidR="00975A93" w:rsidRPr="00975A93" w:rsidRDefault="00975A93" w:rsidP="00975A93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975A93" w:rsidRPr="00975A93" w:rsidRDefault="00975A93" w:rsidP="00975A93">
      <w:pPr>
        <w:widowControl w:val="0"/>
        <w:autoSpaceDE w:val="0"/>
        <w:autoSpaceDN w:val="0"/>
        <w:adjustRightInd w:val="0"/>
        <w:ind w:firstLine="708"/>
        <w:jc w:val="both"/>
      </w:pPr>
      <w:r w:rsidRPr="00975A93">
        <w:t>Примечание:</w:t>
      </w:r>
    </w:p>
    <w:p w:rsidR="00975A93" w:rsidRPr="00975A93" w:rsidRDefault="00975A93" w:rsidP="00975A93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975A93" w:rsidRPr="00975A93" w:rsidRDefault="00975A93" w:rsidP="00975A93">
      <w:pPr>
        <w:widowControl w:val="0"/>
        <w:autoSpaceDE w:val="0"/>
        <w:autoSpaceDN w:val="0"/>
        <w:adjustRightInd w:val="0"/>
        <w:ind w:firstLine="708"/>
        <w:jc w:val="both"/>
      </w:pPr>
      <w:r w:rsidRPr="00975A93">
        <w:t>Доплаты за работу, не входящую в круг прямых должностных обязанностей работников, рассчитываются исходя из минимального оклада (минимальной ставки) по ПКГ.</w:t>
      </w:r>
    </w:p>
    <w:p w:rsidR="00907EDF" w:rsidRPr="00907EDF" w:rsidRDefault="00907EDF" w:rsidP="00907EDF">
      <w:pPr>
        <w:widowControl w:val="0"/>
        <w:autoSpaceDE w:val="0"/>
        <w:autoSpaceDN w:val="0"/>
        <w:adjustRightInd w:val="0"/>
        <w:ind w:firstLine="540"/>
        <w:jc w:val="both"/>
      </w:pPr>
    </w:p>
    <w:p w:rsidR="00F27F7D" w:rsidRPr="00F27F7D" w:rsidRDefault="00F27F7D" w:rsidP="00F27F7D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27F7D" w:rsidRPr="00F27F7D" w:rsidRDefault="00F27F7D" w:rsidP="00F27F7D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27F7D" w:rsidRPr="00F27F7D" w:rsidRDefault="00F27F7D" w:rsidP="00F27F7D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27F7D" w:rsidRPr="00F27F7D" w:rsidRDefault="00F27F7D" w:rsidP="00F27F7D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27F7D" w:rsidRPr="00F27F7D" w:rsidRDefault="00F27F7D" w:rsidP="00F27F7D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27F7D" w:rsidRPr="00F27F7D" w:rsidRDefault="00F27F7D" w:rsidP="00F27F7D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27F7D" w:rsidRPr="00F27F7D" w:rsidRDefault="00F27F7D" w:rsidP="00F27F7D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27F7D" w:rsidRPr="00F27F7D" w:rsidRDefault="00F27F7D" w:rsidP="00F27F7D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27F7D" w:rsidRPr="00F27F7D" w:rsidRDefault="00F27F7D" w:rsidP="00F27F7D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27F7D" w:rsidRPr="00F27F7D" w:rsidRDefault="00F27F7D" w:rsidP="00F27F7D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F27F7D" w:rsidRPr="00F27F7D" w:rsidRDefault="00F27F7D" w:rsidP="00F27F7D">
      <w:pPr>
        <w:widowControl w:val="0"/>
        <w:autoSpaceDE w:val="0"/>
        <w:autoSpaceDN w:val="0"/>
        <w:adjustRightInd w:val="0"/>
        <w:ind w:left="5103"/>
        <w:jc w:val="right"/>
        <w:outlineLvl w:val="1"/>
        <w:rPr>
          <w:b/>
        </w:rPr>
      </w:pPr>
    </w:p>
    <w:p w:rsidR="00F27F7D" w:rsidRPr="00F27F7D" w:rsidRDefault="00F27F7D" w:rsidP="00F27F7D">
      <w:pPr>
        <w:widowControl w:val="0"/>
        <w:autoSpaceDE w:val="0"/>
        <w:autoSpaceDN w:val="0"/>
        <w:adjustRightInd w:val="0"/>
        <w:ind w:left="5103"/>
        <w:jc w:val="right"/>
        <w:outlineLvl w:val="1"/>
        <w:rPr>
          <w:b/>
        </w:rPr>
      </w:pPr>
    </w:p>
    <w:p w:rsidR="00F27F7D" w:rsidRPr="00F27F7D" w:rsidRDefault="00F27F7D" w:rsidP="00F27F7D">
      <w:pPr>
        <w:widowControl w:val="0"/>
        <w:autoSpaceDE w:val="0"/>
        <w:autoSpaceDN w:val="0"/>
        <w:adjustRightInd w:val="0"/>
        <w:ind w:left="5103"/>
        <w:jc w:val="right"/>
        <w:outlineLvl w:val="1"/>
        <w:rPr>
          <w:b/>
        </w:rPr>
      </w:pPr>
    </w:p>
    <w:p w:rsidR="00E07DD4" w:rsidRDefault="00E07DD4"/>
    <w:sectPr w:rsidR="00E07DD4" w:rsidSect="00082502">
      <w:pgSz w:w="11906" w:h="16838"/>
      <w:pgMar w:top="567" w:right="794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353"/>
    <w:multiLevelType w:val="multilevel"/>
    <w:tmpl w:val="F1EC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60102"/>
    <w:multiLevelType w:val="multilevel"/>
    <w:tmpl w:val="72548D1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10" w:hanging="57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3E"/>
    <w:rsid w:val="000030F1"/>
    <w:rsid w:val="00082502"/>
    <w:rsid w:val="000A5127"/>
    <w:rsid w:val="00111810"/>
    <w:rsid w:val="001262BF"/>
    <w:rsid w:val="0016681B"/>
    <w:rsid w:val="002476D4"/>
    <w:rsid w:val="00252CBD"/>
    <w:rsid w:val="002F5C63"/>
    <w:rsid w:val="00405FD3"/>
    <w:rsid w:val="004B3DCF"/>
    <w:rsid w:val="0073003E"/>
    <w:rsid w:val="00884ABA"/>
    <w:rsid w:val="008B1C18"/>
    <w:rsid w:val="00907EDF"/>
    <w:rsid w:val="00972329"/>
    <w:rsid w:val="00975A93"/>
    <w:rsid w:val="00AF3F12"/>
    <w:rsid w:val="00B33464"/>
    <w:rsid w:val="00BA1994"/>
    <w:rsid w:val="00C62993"/>
    <w:rsid w:val="00E07DD4"/>
    <w:rsid w:val="00E87719"/>
    <w:rsid w:val="00E92ACA"/>
    <w:rsid w:val="00F27F7D"/>
    <w:rsid w:val="00F52743"/>
    <w:rsid w:val="00F81B51"/>
    <w:rsid w:val="00F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E247"/>
  <w15:docId w15:val="{CE87FB87-C3D8-4DEE-986E-8BD610A1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03E"/>
    <w:pPr>
      <w:ind w:left="720"/>
      <w:contextualSpacing/>
    </w:pPr>
  </w:style>
  <w:style w:type="table" w:styleId="a4">
    <w:name w:val="Table Grid"/>
    <w:basedOn w:val="a1"/>
    <w:uiPriority w:val="39"/>
    <w:rsid w:val="00166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22966,bqiaagaaeyqcaaagiaiaaao12qeabcldaqaaaaaaaaaaaaaaaaaaaaaaaaaaaaaaaaaaaaaaaaaaaaaaaaaaaaaaaaaaaaaaaaaaaaaaaaaaaaaaaaaaaaaaaaaaaaaaaaaaaaaaaaaaaaaaaaaaaaaaaaaaaaaaaaaaaaaaaaaaaaaaaaaaaaaaaaaaaaaaaaaaaaaaaaaaaaaaaaaaaaaaaaaaaaaaaaaaaa"/>
    <w:basedOn w:val="a"/>
    <w:rsid w:val="00FF11A6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FF11A6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0825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5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4ABDEB072E15E5F3DA37EB07B23D7E17C1C1F1EBF68854D2EC479564407333480C5F064B26DFe160F" TargetMode="External"/><Relationship Id="rId13" Type="http://schemas.openxmlformats.org/officeDocument/2006/relationships/hyperlink" Target="consultantplus://offline/ref=F04ABDEB072E15E5F3DA37EB07B23D7E18C4C5F7E8F68854D2EC479564407333480C5F064B26DFe160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4ABDEB072E15E5F3DA37EB07B23D7E18C3C1F3E8F68854D2EC479564407333480C5F064B26DFe160F" TargetMode="External"/><Relationship Id="rId12" Type="http://schemas.openxmlformats.org/officeDocument/2006/relationships/hyperlink" Target="consultantplus://offline/ref=F04ABDEB072E15E5F3DA37EB07B23D7E1EC0C6F1EFFCD55EDAB54B97634F2C244F455307492FeD6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4ABDEB072E15E5F3DA37EB07B23D7E18C4C5F7E8F68854D2EC479564407333480C5F064B26DFe160F" TargetMode="External"/><Relationship Id="rId11" Type="http://schemas.openxmlformats.org/officeDocument/2006/relationships/hyperlink" Target="consultantplus://offline/ref=F04ABDEB072E15E5F3DA37EB07B23D7E1EC0C6F1EFFCD55EDAB54B97634F2C244F4553074B26D61BeC69F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04ABDEB072E15E5F3DA37EB07B23D7E1EC7C9F4EBF9D55EDAB54B9763e46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4ABDEB072E15E5F3DA37EB07B23D7E18CCC5F0EFF68854D2EC479564407333480C5F064B26DFe160F" TargetMode="External"/><Relationship Id="rId14" Type="http://schemas.openxmlformats.org/officeDocument/2006/relationships/hyperlink" Target="consultantplus://offline/ref=F04ABDEB072E15E5F3DA37EB07B23D7E17C1C1F1EBF68854D2EC479564407333480C5F064B26DFe16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8576</Words>
  <Characters>48885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</cp:lastModifiedBy>
  <cp:revision>3</cp:revision>
  <dcterms:created xsi:type="dcterms:W3CDTF">2026-02-11T10:38:00Z</dcterms:created>
  <dcterms:modified xsi:type="dcterms:W3CDTF">2026-02-18T08:34:00Z</dcterms:modified>
</cp:coreProperties>
</file>