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CFC" w:rsidRPr="00C24FCE" w:rsidRDefault="00352CFC" w:rsidP="00352CFC">
      <w:pPr>
        <w:pStyle w:val="ConsPlusTitlePage"/>
        <w:jc w:val="center"/>
      </w:pPr>
      <w:r w:rsidRPr="00C24FCE">
        <w:rPr>
          <w:noProof/>
        </w:rPr>
        <w:drawing>
          <wp:inline distT="0" distB="0" distL="0" distR="0">
            <wp:extent cx="457200" cy="561975"/>
            <wp:effectExtent l="0" t="0" r="0" b="9525"/>
            <wp:docPr id="2" name="Рисунок 1" descr="C:\Users\UD1\Desktop\Герб нов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D1\Desktop\Герб новый.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p w:rsidR="00352CFC" w:rsidRPr="009A75E1" w:rsidRDefault="00352CFC" w:rsidP="00352CFC">
      <w:pPr>
        <w:pStyle w:val="ConsPlusTitle"/>
        <w:jc w:val="center"/>
        <w:rPr>
          <w:sz w:val="28"/>
          <w:szCs w:val="28"/>
        </w:rPr>
      </w:pPr>
      <w:r w:rsidRPr="009A75E1">
        <w:rPr>
          <w:sz w:val="28"/>
          <w:szCs w:val="28"/>
        </w:rPr>
        <w:t xml:space="preserve">СОВЕТ ДЕПУТАТОВ </w:t>
      </w:r>
    </w:p>
    <w:p w:rsidR="00352CFC" w:rsidRPr="009A75E1" w:rsidRDefault="00352CFC" w:rsidP="00352CFC">
      <w:pPr>
        <w:pStyle w:val="ConsPlusTitle"/>
        <w:jc w:val="center"/>
        <w:rPr>
          <w:sz w:val="28"/>
          <w:szCs w:val="28"/>
        </w:rPr>
      </w:pPr>
      <w:r w:rsidRPr="009A75E1">
        <w:rPr>
          <w:sz w:val="28"/>
          <w:szCs w:val="28"/>
        </w:rPr>
        <w:t>БОЛЬШЕБОЛДИНСКОГО МУНИЦИПАЛЬНОГО ОКРУГА</w:t>
      </w:r>
    </w:p>
    <w:p w:rsidR="00352CFC" w:rsidRPr="009A75E1" w:rsidRDefault="00352CFC" w:rsidP="00352CFC">
      <w:pPr>
        <w:pStyle w:val="ConsPlusTitle"/>
        <w:jc w:val="center"/>
        <w:rPr>
          <w:sz w:val="28"/>
          <w:szCs w:val="28"/>
        </w:rPr>
      </w:pPr>
      <w:r w:rsidRPr="009A75E1">
        <w:rPr>
          <w:sz w:val="28"/>
          <w:szCs w:val="28"/>
        </w:rPr>
        <w:t>НИЖЕГОРОДСКОЙ ОБЛАСТИ</w:t>
      </w:r>
    </w:p>
    <w:p w:rsidR="00352CFC" w:rsidRPr="00C24FCE" w:rsidRDefault="00352CFC" w:rsidP="00352CFC">
      <w:pPr>
        <w:pStyle w:val="ConsPlusTitle"/>
        <w:jc w:val="center"/>
        <w:rPr>
          <w:sz w:val="28"/>
          <w:szCs w:val="28"/>
        </w:rPr>
      </w:pPr>
    </w:p>
    <w:p w:rsidR="00352CFC" w:rsidRPr="009A75E1" w:rsidRDefault="00352CFC" w:rsidP="00352CFC">
      <w:pPr>
        <w:pStyle w:val="ConsPlusTitle"/>
        <w:jc w:val="center"/>
        <w:rPr>
          <w:sz w:val="32"/>
          <w:szCs w:val="32"/>
        </w:rPr>
      </w:pPr>
      <w:r w:rsidRPr="009A75E1">
        <w:rPr>
          <w:sz w:val="32"/>
          <w:szCs w:val="32"/>
        </w:rPr>
        <w:t xml:space="preserve">РЕШЕНИЕ </w:t>
      </w:r>
    </w:p>
    <w:p w:rsidR="008B1B3B" w:rsidRPr="008B1B3B" w:rsidRDefault="00324C4D" w:rsidP="00352CFC">
      <w:pPr>
        <w:shd w:val="clear" w:color="auto" w:fill="FFFFFF"/>
        <w:spacing w:before="298" w:after="0" w:line="240" w:lineRule="auto"/>
        <w:ind w:left="-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31.10.2022</w:t>
      </w:r>
      <w:r w:rsidR="008B1B3B" w:rsidRPr="008B1B3B">
        <w:rPr>
          <w:rFonts w:ascii="Times New Roman" w:eastAsia="Times New Roman" w:hAnsi="Times New Roman"/>
          <w:color w:val="000000"/>
          <w:sz w:val="28"/>
          <w:szCs w:val="28"/>
          <w:lang w:eastAsia="ru-RU"/>
        </w:rPr>
        <w:t xml:space="preserve">                                                                                № </w:t>
      </w:r>
      <w:r w:rsidR="00106A57">
        <w:rPr>
          <w:rFonts w:ascii="Times New Roman" w:eastAsia="Times New Roman" w:hAnsi="Times New Roman"/>
          <w:color w:val="000000"/>
          <w:sz w:val="28"/>
          <w:szCs w:val="28"/>
          <w:lang w:eastAsia="ru-RU"/>
        </w:rPr>
        <w:t>43</w:t>
      </w:r>
    </w:p>
    <w:p w:rsidR="00DC2AE1" w:rsidRPr="0027000A" w:rsidRDefault="00DC2AE1" w:rsidP="005D1C71">
      <w:pPr>
        <w:spacing w:after="0" w:line="240" w:lineRule="auto"/>
        <w:rPr>
          <w:rFonts w:ascii="Times New Roman" w:hAnsi="Times New Roman"/>
          <w:sz w:val="28"/>
          <w:szCs w:val="28"/>
        </w:rPr>
      </w:pPr>
    </w:p>
    <w:p w:rsidR="00DC2AE1" w:rsidRDefault="00DC2AE1" w:rsidP="005D1C71">
      <w:pPr>
        <w:spacing w:after="0" w:line="240" w:lineRule="auto"/>
        <w:jc w:val="center"/>
        <w:rPr>
          <w:rFonts w:ascii="Times New Roman" w:hAnsi="Times New Roman"/>
          <w:b/>
          <w:sz w:val="28"/>
          <w:szCs w:val="28"/>
        </w:rPr>
      </w:pPr>
      <w:r>
        <w:rPr>
          <w:rFonts w:ascii="Times New Roman" w:hAnsi="Times New Roman"/>
          <w:b/>
          <w:sz w:val="28"/>
          <w:szCs w:val="28"/>
        </w:rPr>
        <w:t xml:space="preserve">Об утверждении </w:t>
      </w:r>
      <w:r w:rsidRPr="00E11AB1">
        <w:rPr>
          <w:rFonts w:ascii="Times New Roman" w:hAnsi="Times New Roman"/>
          <w:b/>
          <w:sz w:val="28"/>
          <w:szCs w:val="28"/>
        </w:rPr>
        <w:t>Регламента</w:t>
      </w:r>
      <w:r w:rsidR="00A75E86">
        <w:rPr>
          <w:rFonts w:ascii="Times New Roman" w:hAnsi="Times New Roman"/>
          <w:b/>
          <w:sz w:val="28"/>
          <w:szCs w:val="28"/>
        </w:rPr>
        <w:t xml:space="preserve"> </w:t>
      </w:r>
      <w:r w:rsidRPr="00E11AB1">
        <w:rPr>
          <w:rFonts w:ascii="Times New Roman" w:hAnsi="Times New Roman"/>
          <w:b/>
          <w:sz w:val="28"/>
          <w:szCs w:val="28"/>
        </w:rPr>
        <w:t xml:space="preserve">Совета депутатов </w:t>
      </w:r>
    </w:p>
    <w:p w:rsidR="00DC2AE1" w:rsidRPr="00E11AB1" w:rsidRDefault="00A75E86" w:rsidP="005D1C71">
      <w:pPr>
        <w:spacing w:after="0" w:line="240" w:lineRule="auto"/>
        <w:jc w:val="center"/>
        <w:rPr>
          <w:rFonts w:ascii="Times New Roman" w:hAnsi="Times New Roman"/>
          <w:b/>
          <w:sz w:val="28"/>
          <w:szCs w:val="28"/>
        </w:rPr>
      </w:pPr>
      <w:r>
        <w:rPr>
          <w:rFonts w:ascii="Times New Roman" w:hAnsi="Times New Roman"/>
          <w:b/>
          <w:sz w:val="28"/>
          <w:szCs w:val="28"/>
        </w:rPr>
        <w:t>Большеболдинского</w:t>
      </w:r>
      <w:r w:rsidR="00DC2AE1" w:rsidRPr="00E11AB1">
        <w:rPr>
          <w:rFonts w:ascii="Times New Roman" w:hAnsi="Times New Roman"/>
          <w:b/>
          <w:sz w:val="28"/>
          <w:szCs w:val="28"/>
        </w:rPr>
        <w:t xml:space="preserve"> муниципального округа</w:t>
      </w:r>
      <w:r w:rsidR="009E77FE">
        <w:rPr>
          <w:rFonts w:ascii="Times New Roman" w:hAnsi="Times New Roman"/>
          <w:b/>
          <w:sz w:val="28"/>
          <w:szCs w:val="28"/>
        </w:rPr>
        <w:t xml:space="preserve"> </w:t>
      </w:r>
      <w:r w:rsidR="00DC2AE1" w:rsidRPr="00E11AB1">
        <w:rPr>
          <w:rFonts w:ascii="Times New Roman" w:hAnsi="Times New Roman"/>
          <w:b/>
          <w:sz w:val="28"/>
          <w:szCs w:val="28"/>
        </w:rPr>
        <w:t>Нижегородской области</w:t>
      </w:r>
    </w:p>
    <w:p w:rsidR="00DC2AE1" w:rsidRPr="00E11AB1" w:rsidRDefault="00DC2AE1" w:rsidP="005D1C71">
      <w:pPr>
        <w:spacing w:after="0" w:line="240" w:lineRule="auto"/>
        <w:rPr>
          <w:rFonts w:ascii="Times New Roman" w:hAnsi="Times New Roman"/>
          <w:sz w:val="28"/>
          <w:szCs w:val="28"/>
        </w:rPr>
      </w:pPr>
    </w:p>
    <w:p w:rsidR="00DC2AE1" w:rsidRPr="00352CFC" w:rsidRDefault="00DC2AE1" w:rsidP="00193425">
      <w:pPr>
        <w:spacing w:after="0" w:line="240" w:lineRule="auto"/>
        <w:ind w:firstLine="709"/>
        <w:jc w:val="both"/>
        <w:rPr>
          <w:rFonts w:ascii="Times New Roman" w:hAnsi="Times New Roman"/>
          <w:sz w:val="28"/>
          <w:szCs w:val="28"/>
        </w:rPr>
      </w:pPr>
      <w:r w:rsidRPr="00E11AB1">
        <w:rPr>
          <w:rFonts w:ascii="Times New Roman" w:hAnsi="Times New Roman"/>
          <w:sz w:val="28"/>
          <w:szCs w:val="28"/>
        </w:rPr>
        <w:t>В соответствии с Федеральным законом от 6</w:t>
      </w:r>
      <w:r>
        <w:rPr>
          <w:rFonts w:ascii="Times New Roman" w:hAnsi="Times New Roman"/>
          <w:sz w:val="28"/>
          <w:szCs w:val="28"/>
        </w:rPr>
        <w:t xml:space="preserve"> октября 2003 </w:t>
      </w:r>
      <w:r w:rsidRPr="00E11AB1">
        <w:rPr>
          <w:rFonts w:ascii="Times New Roman" w:hAnsi="Times New Roman"/>
          <w:sz w:val="28"/>
          <w:szCs w:val="28"/>
        </w:rPr>
        <w:t xml:space="preserve"> № 131-ФЗ «Об общих принципах организации местного самоуправл</w:t>
      </w:r>
      <w:r>
        <w:rPr>
          <w:rFonts w:ascii="Times New Roman" w:hAnsi="Times New Roman"/>
          <w:sz w:val="28"/>
          <w:szCs w:val="28"/>
        </w:rPr>
        <w:t xml:space="preserve">ения в Российской Федерации» Совет депутатов </w:t>
      </w:r>
      <w:r w:rsidRPr="00352CFC">
        <w:rPr>
          <w:rFonts w:ascii="Times New Roman" w:hAnsi="Times New Roman"/>
          <w:sz w:val="28"/>
          <w:szCs w:val="28"/>
        </w:rPr>
        <w:t>решил:</w:t>
      </w:r>
    </w:p>
    <w:p w:rsidR="00DC2AE1" w:rsidRPr="00E11AB1" w:rsidRDefault="00DC2AE1" w:rsidP="00193425">
      <w:pPr>
        <w:spacing w:after="0" w:line="240" w:lineRule="auto"/>
        <w:ind w:firstLine="708"/>
        <w:jc w:val="both"/>
        <w:rPr>
          <w:rFonts w:ascii="Times New Roman" w:hAnsi="Times New Roman"/>
          <w:sz w:val="28"/>
          <w:szCs w:val="28"/>
        </w:rPr>
      </w:pPr>
      <w:r w:rsidRPr="00E11AB1">
        <w:rPr>
          <w:rFonts w:ascii="Times New Roman" w:hAnsi="Times New Roman"/>
          <w:sz w:val="28"/>
          <w:szCs w:val="28"/>
        </w:rPr>
        <w:t xml:space="preserve">1. </w:t>
      </w:r>
      <w:r>
        <w:rPr>
          <w:rFonts w:ascii="Times New Roman" w:hAnsi="Times New Roman"/>
          <w:sz w:val="28"/>
          <w:szCs w:val="28"/>
        </w:rPr>
        <w:t>Утвердить прилагаемый</w:t>
      </w:r>
      <w:r w:rsidRPr="00E11AB1">
        <w:rPr>
          <w:rFonts w:ascii="Times New Roman" w:hAnsi="Times New Roman"/>
          <w:sz w:val="28"/>
          <w:szCs w:val="28"/>
        </w:rPr>
        <w:t xml:space="preserve"> Регламент Совета депутатов </w:t>
      </w:r>
      <w:r w:rsidR="00A75E86">
        <w:rPr>
          <w:rFonts w:ascii="Times New Roman" w:hAnsi="Times New Roman"/>
          <w:sz w:val="28"/>
          <w:szCs w:val="28"/>
        </w:rPr>
        <w:t>Большеболдинского</w:t>
      </w:r>
      <w:r w:rsidRPr="00E11AB1">
        <w:rPr>
          <w:rFonts w:ascii="Times New Roman" w:hAnsi="Times New Roman"/>
          <w:sz w:val="28"/>
          <w:szCs w:val="28"/>
        </w:rPr>
        <w:t xml:space="preserve"> муниципального округа Нижегородской области согласно</w:t>
      </w:r>
      <w:r w:rsidR="00910840">
        <w:rPr>
          <w:rFonts w:ascii="Times New Roman" w:hAnsi="Times New Roman"/>
          <w:sz w:val="28"/>
          <w:szCs w:val="28"/>
        </w:rPr>
        <w:t xml:space="preserve"> приложению</w:t>
      </w:r>
      <w:r>
        <w:rPr>
          <w:rFonts w:ascii="Times New Roman" w:hAnsi="Times New Roman"/>
          <w:sz w:val="28"/>
          <w:szCs w:val="28"/>
        </w:rPr>
        <w:t>.</w:t>
      </w:r>
    </w:p>
    <w:p w:rsidR="00DC2AE1" w:rsidRDefault="00DC2AE1" w:rsidP="00193425">
      <w:pPr>
        <w:spacing w:after="0" w:line="240" w:lineRule="auto"/>
        <w:ind w:firstLine="708"/>
        <w:jc w:val="both"/>
        <w:rPr>
          <w:rFonts w:ascii="Times New Roman" w:hAnsi="Times New Roman"/>
          <w:sz w:val="28"/>
          <w:szCs w:val="28"/>
        </w:rPr>
      </w:pPr>
      <w:r w:rsidRPr="00E11AB1">
        <w:rPr>
          <w:rFonts w:ascii="Times New Roman" w:hAnsi="Times New Roman"/>
          <w:sz w:val="28"/>
          <w:szCs w:val="28"/>
        </w:rPr>
        <w:t xml:space="preserve">2. </w:t>
      </w:r>
      <w:r>
        <w:rPr>
          <w:rFonts w:ascii="Times New Roman" w:hAnsi="Times New Roman"/>
          <w:sz w:val="28"/>
          <w:szCs w:val="28"/>
        </w:rPr>
        <w:t>П</w:t>
      </w:r>
      <w:r w:rsidRPr="00E11AB1">
        <w:rPr>
          <w:rFonts w:ascii="Times New Roman" w:hAnsi="Times New Roman"/>
          <w:sz w:val="28"/>
          <w:szCs w:val="28"/>
        </w:rPr>
        <w:t>ризнать утратившими силу</w:t>
      </w:r>
      <w:r>
        <w:rPr>
          <w:rFonts w:ascii="Times New Roman" w:hAnsi="Times New Roman"/>
          <w:sz w:val="28"/>
          <w:szCs w:val="28"/>
        </w:rPr>
        <w:t>:</w:t>
      </w:r>
    </w:p>
    <w:p w:rsidR="00DC2AE1" w:rsidRPr="00811575" w:rsidRDefault="00DC2AE1" w:rsidP="00193425">
      <w:pPr>
        <w:spacing w:after="0" w:line="240" w:lineRule="auto"/>
        <w:ind w:firstLine="708"/>
        <w:jc w:val="both"/>
        <w:rPr>
          <w:rFonts w:ascii="Times New Roman" w:hAnsi="Times New Roman"/>
          <w:sz w:val="28"/>
          <w:szCs w:val="28"/>
        </w:rPr>
      </w:pPr>
      <w:r w:rsidRPr="00811575">
        <w:rPr>
          <w:rFonts w:ascii="Times New Roman" w:hAnsi="Times New Roman"/>
          <w:sz w:val="28"/>
          <w:szCs w:val="28"/>
        </w:rPr>
        <w:t xml:space="preserve">- решение Земского собрания </w:t>
      </w:r>
      <w:r w:rsidR="00A75E86" w:rsidRPr="00811575">
        <w:rPr>
          <w:rFonts w:ascii="Times New Roman" w:hAnsi="Times New Roman"/>
          <w:sz w:val="28"/>
          <w:szCs w:val="28"/>
        </w:rPr>
        <w:t>Большеболдинского</w:t>
      </w:r>
      <w:r w:rsidRPr="00811575">
        <w:rPr>
          <w:rFonts w:ascii="Times New Roman" w:hAnsi="Times New Roman"/>
          <w:sz w:val="28"/>
          <w:szCs w:val="28"/>
        </w:rPr>
        <w:t xml:space="preserve"> района Нижегородской области </w:t>
      </w:r>
      <w:r w:rsidR="00107A15" w:rsidRPr="00811575">
        <w:rPr>
          <w:rFonts w:ascii="Times New Roman" w:hAnsi="Times New Roman"/>
          <w:sz w:val="28"/>
          <w:szCs w:val="28"/>
        </w:rPr>
        <w:t xml:space="preserve">от </w:t>
      </w:r>
      <w:r w:rsidR="00482DD8" w:rsidRPr="00811575">
        <w:rPr>
          <w:rFonts w:ascii="Times New Roman" w:hAnsi="Times New Roman"/>
          <w:sz w:val="28"/>
          <w:szCs w:val="28"/>
        </w:rPr>
        <w:t>16</w:t>
      </w:r>
      <w:r w:rsidR="00107A15" w:rsidRPr="00811575">
        <w:rPr>
          <w:rFonts w:ascii="Times New Roman" w:hAnsi="Times New Roman"/>
          <w:sz w:val="28"/>
          <w:szCs w:val="28"/>
        </w:rPr>
        <w:t xml:space="preserve">.12.2005 г. № </w:t>
      </w:r>
      <w:r w:rsidR="00482DD8" w:rsidRPr="00811575">
        <w:rPr>
          <w:rFonts w:ascii="Times New Roman" w:hAnsi="Times New Roman"/>
          <w:sz w:val="28"/>
          <w:szCs w:val="28"/>
        </w:rPr>
        <w:t>3</w:t>
      </w:r>
      <w:r w:rsidR="00107A15" w:rsidRPr="00811575">
        <w:rPr>
          <w:rFonts w:ascii="Times New Roman" w:hAnsi="Times New Roman"/>
          <w:sz w:val="28"/>
          <w:szCs w:val="28"/>
        </w:rPr>
        <w:t xml:space="preserve">6 </w:t>
      </w:r>
      <w:r w:rsidRPr="00811575">
        <w:rPr>
          <w:rFonts w:ascii="Times New Roman" w:hAnsi="Times New Roman"/>
          <w:sz w:val="28"/>
          <w:szCs w:val="28"/>
        </w:rPr>
        <w:t>«</w:t>
      </w:r>
      <w:r w:rsidR="003E70C1" w:rsidRPr="00811575">
        <w:rPr>
          <w:rFonts w:ascii="Times New Roman" w:hAnsi="Times New Roman"/>
          <w:sz w:val="28"/>
          <w:szCs w:val="28"/>
        </w:rPr>
        <w:t>О регламенте</w:t>
      </w:r>
      <w:r w:rsidRPr="00811575">
        <w:rPr>
          <w:rFonts w:ascii="Times New Roman" w:hAnsi="Times New Roman"/>
          <w:sz w:val="28"/>
          <w:szCs w:val="28"/>
        </w:rPr>
        <w:t xml:space="preserve"> Земского собрания</w:t>
      </w:r>
      <w:r w:rsidR="00482DD8" w:rsidRPr="00811575">
        <w:rPr>
          <w:rFonts w:ascii="Times New Roman" w:hAnsi="Times New Roman"/>
          <w:sz w:val="28"/>
          <w:szCs w:val="28"/>
        </w:rPr>
        <w:t xml:space="preserve"> Большеболдинского муниципального района Нижегородской области</w:t>
      </w:r>
      <w:r w:rsidR="00193425" w:rsidRPr="00811575">
        <w:rPr>
          <w:rFonts w:ascii="Times New Roman" w:hAnsi="Times New Roman"/>
          <w:sz w:val="28"/>
          <w:szCs w:val="28"/>
        </w:rPr>
        <w:t>»;</w:t>
      </w:r>
    </w:p>
    <w:p w:rsidR="00482DD8" w:rsidRPr="00811575" w:rsidRDefault="00482DD8" w:rsidP="00193425">
      <w:pPr>
        <w:spacing w:after="0" w:line="240" w:lineRule="auto"/>
        <w:ind w:firstLine="708"/>
        <w:jc w:val="both"/>
        <w:rPr>
          <w:rFonts w:ascii="Times New Roman" w:hAnsi="Times New Roman"/>
          <w:sz w:val="28"/>
          <w:szCs w:val="28"/>
        </w:rPr>
      </w:pPr>
      <w:r w:rsidRPr="00811575">
        <w:rPr>
          <w:rFonts w:ascii="Times New Roman" w:hAnsi="Times New Roman"/>
          <w:sz w:val="28"/>
          <w:szCs w:val="28"/>
        </w:rPr>
        <w:t>- решение Земского собрания Большеболдинского района Нижегородской области от 23.12.2008 г. № 308 "О внесении дополнений в Регламент Земского собрания Большеболдинского муниципального района Нижегородской области»;</w:t>
      </w:r>
    </w:p>
    <w:p w:rsidR="00482DD8" w:rsidRPr="00811575" w:rsidRDefault="00482DD8" w:rsidP="00482DD8">
      <w:pPr>
        <w:spacing w:after="0" w:line="240" w:lineRule="auto"/>
        <w:ind w:firstLine="708"/>
        <w:jc w:val="both"/>
        <w:rPr>
          <w:rFonts w:ascii="Times New Roman" w:hAnsi="Times New Roman"/>
          <w:sz w:val="28"/>
          <w:szCs w:val="28"/>
        </w:rPr>
      </w:pPr>
      <w:r w:rsidRPr="00811575">
        <w:rPr>
          <w:rFonts w:ascii="Times New Roman" w:hAnsi="Times New Roman"/>
          <w:sz w:val="28"/>
          <w:szCs w:val="28"/>
        </w:rPr>
        <w:t>- решение Земского собрания Большеболдинского района Нижегородской области от 30.2011 г. № 109 "О внесении дополнений в Регламент Земского собрания Большеболдинского муниципального района Нижегородской области»;</w:t>
      </w:r>
    </w:p>
    <w:p w:rsidR="00482DD8" w:rsidRPr="00811575" w:rsidRDefault="00482DD8" w:rsidP="00482DD8">
      <w:pPr>
        <w:spacing w:after="0" w:line="240" w:lineRule="auto"/>
        <w:ind w:firstLine="708"/>
        <w:jc w:val="both"/>
        <w:rPr>
          <w:rFonts w:ascii="Times New Roman" w:hAnsi="Times New Roman"/>
          <w:sz w:val="28"/>
          <w:szCs w:val="28"/>
        </w:rPr>
      </w:pPr>
      <w:r w:rsidRPr="00811575">
        <w:rPr>
          <w:rFonts w:ascii="Times New Roman" w:hAnsi="Times New Roman"/>
          <w:sz w:val="28"/>
          <w:szCs w:val="28"/>
        </w:rPr>
        <w:t>- решение Земского собрания Большеболдинского района Нижегородской области от 23.12.2008 г. № 308 "О внесении дополнений в Регламент Земского собрания Большеболдинского муниципального района Нижегородской области»;</w:t>
      </w:r>
    </w:p>
    <w:p w:rsidR="00482DD8" w:rsidRPr="00811575" w:rsidRDefault="00482DD8" w:rsidP="00482DD8">
      <w:pPr>
        <w:spacing w:after="0" w:line="240" w:lineRule="auto"/>
        <w:ind w:firstLine="708"/>
        <w:jc w:val="both"/>
        <w:rPr>
          <w:rFonts w:ascii="Times New Roman" w:hAnsi="Times New Roman"/>
          <w:sz w:val="28"/>
          <w:szCs w:val="28"/>
        </w:rPr>
      </w:pPr>
      <w:r w:rsidRPr="00811575">
        <w:rPr>
          <w:rFonts w:ascii="Times New Roman" w:hAnsi="Times New Roman"/>
          <w:sz w:val="28"/>
          <w:szCs w:val="28"/>
        </w:rPr>
        <w:t xml:space="preserve">- решение Земского собрания Большеболдинского района Нижегородской области от </w:t>
      </w:r>
      <w:r w:rsidR="007E19A3" w:rsidRPr="00811575">
        <w:rPr>
          <w:rFonts w:ascii="Times New Roman" w:hAnsi="Times New Roman"/>
          <w:sz w:val="28"/>
          <w:szCs w:val="28"/>
        </w:rPr>
        <w:t>30.11.</w:t>
      </w:r>
      <w:r w:rsidRPr="00811575">
        <w:rPr>
          <w:rFonts w:ascii="Times New Roman" w:hAnsi="Times New Roman"/>
          <w:sz w:val="28"/>
          <w:szCs w:val="28"/>
        </w:rPr>
        <w:t>20</w:t>
      </w:r>
      <w:r w:rsidR="007E19A3" w:rsidRPr="00811575">
        <w:rPr>
          <w:rFonts w:ascii="Times New Roman" w:hAnsi="Times New Roman"/>
          <w:sz w:val="28"/>
          <w:szCs w:val="28"/>
        </w:rPr>
        <w:t>15</w:t>
      </w:r>
      <w:r w:rsidRPr="00811575">
        <w:rPr>
          <w:rFonts w:ascii="Times New Roman" w:hAnsi="Times New Roman"/>
          <w:sz w:val="28"/>
          <w:szCs w:val="28"/>
        </w:rPr>
        <w:t xml:space="preserve"> г. № </w:t>
      </w:r>
      <w:r w:rsidR="007E19A3" w:rsidRPr="00811575">
        <w:rPr>
          <w:rFonts w:ascii="Times New Roman" w:hAnsi="Times New Roman"/>
          <w:sz w:val="28"/>
          <w:szCs w:val="28"/>
        </w:rPr>
        <w:t>24</w:t>
      </w:r>
      <w:r w:rsidRPr="00811575">
        <w:rPr>
          <w:rFonts w:ascii="Times New Roman" w:hAnsi="Times New Roman"/>
          <w:sz w:val="28"/>
          <w:szCs w:val="28"/>
        </w:rPr>
        <w:t xml:space="preserve"> "О внесении </w:t>
      </w:r>
      <w:r w:rsidR="007E19A3" w:rsidRPr="00811575">
        <w:rPr>
          <w:rFonts w:ascii="Times New Roman" w:hAnsi="Times New Roman"/>
          <w:sz w:val="28"/>
          <w:szCs w:val="28"/>
        </w:rPr>
        <w:t>изменений</w:t>
      </w:r>
      <w:r w:rsidRPr="00811575">
        <w:rPr>
          <w:rFonts w:ascii="Times New Roman" w:hAnsi="Times New Roman"/>
          <w:sz w:val="28"/>
          <w:szCs w:val="28"/>
        </w:rPr>
        <w:t xml:space="preserve"> в Регламент Земского собрания Большеболдинского муниципального района Нижегородской области»;</w:t>
      </w:r>
    </w:p>
    <w:p w:rsidR="007E19A3" w:rsidRPr="00811575" w:rsidRDefault="007E19A3" w:rsidP="007E19A3">
      <w:pPr>
        <w:spacing w:after="0" w:line="240" w:lineRule="auto"/>
        <w:ind w:firstLine="708"/>
        <w:jc w:val="both"/>
        <w:rPr>
          <w:rFonts w:ascii="Times New Roman" w:hAnsi="Times New Roman"/>
          <w:sz w:val="28"/>
          <w:szCs w:val="28"/>
        </w:rPr>
      </w:pPr>
      <w:r w:rsidRPr="00811575">
        <w:rPr>
          <w:rFonts w:ascii="Times New Roman" w:hAnsi="Times New Roman"/>
          <w:sz w:val="28"/>
          <w:szCs w:val="28"/>
        </w:rPr>
        <w:t>- решение Земского собрания Большеболдинского района Нижегородской области от 02.06.2020 г. № 340 "О внесении дополнений в Регламент Земского собрания Большеболдинского муниципального района Нижегородской области»;</w:t>
      </w:r>
    </w:p>
    <w:p w:rsidR="007E19A3" w:rsidRPr="00811575" w:rsidRDefault="007E19A3" w:rsidP="007E19A3">
      <w:pPr>
        <w:spacing w:after="0" w:line="240" w:lineRule="auto"/>
        <w:ind w:firstLine="708"/>
        <w:jc w:val="both"/>
        <w:rPr>
          <w:rFonts w:ascii="Times New Roman" w:hAnsi="Times New Roman"/>
          <w:sz w:val="28"/>
          <w:szCs w:val="28"/>
        </w:rPr>
      </w:pPr>
      <w:r w:rsidRPr="00811575">
        <w:rPr>
          <w:rFonts w:ascii="Times New Roman" w:hAnsi="Times New Roman"/>
          <w:sz w:val="28"/>
          <w:szCs w:val="28"/>
        </w:rPr>
        <w:t xml:space="preserve">- решение Земского собрания Большеболдинского района Нижегородской области от 15.12.2020 г. № 393 "О внесении дополнений в Регламент Земского </w:t>
      </w:r>
      <w:r w:rsidRPr="00811575">
        <w:rPr>
          <w:rFonts w:ascii="Times New Roman" w:hAnsi="Times New Roman"/>
          <w:sz w:val="28"/>
          <w:szCs w:val="28"/>
        </w:rPr>
        <w:lastRenderedPageBreak/>
        <w:t>собрания Большеболдинского муниципального района Нижегородской области»;</w:t>
      </w:r>
    </w:p>
    <w:p w:rsidR="007E19A3" w:rsidRPr="00811575" w:rsidRDefault="007E19A3" w:rsidP="007E19A3">
      <w:pPr>
        <w:spacing w:after="0" w:line="240" w:lineRule="auto"/>
        <w:ind w:firstLine="708"/>
        <w:jc w:val="both"/>
        <w:rPr>
          <w:rFonts w:ascii="Times New Roman" w:hAnsi="Times New Roman"/>
          <w:sz w:val="28"/>
          <w:szCs w:val="28"/>
        </w:rPr>
      </w:pPr>
    </w:p>
    <w:p w:rsidR="00DC2AE1" w:rsidRDefault="00DC2AE1" w:rsidP="00261410">
      <w:pPr>
        <w:spacing w:after="0" w:line="240" w:lineRule="auto"/>
        <w:ind w:firstLine="567"/>
        <w:jc w:val="both"/>
        <w:rPr>
          <w:rFonts w:ascii="Times New Roman" w:hAnsi="Times New Roman"/>
          <w:sz w:val="28"/>
          <w:szCs w:val="28"/>
        </w:rPr>
      </w:pPr>
      <w:r w:rsidRPr="00811575">
        <w:rPr>
          <w:rFonts w:ascii="Times New Roman" w:hAnsi="Times New Roman"/>
          <w:sz w:val="28"/>
          <w:szCs w:val="28"/>
        </w:rPr>
        <w:t>3. Настоящее решение вступает в силу со дня его</w:t>
      </w:r>
      <w:r w:rsidR="00261410">
        <w:rPr>
          <w:rFonts w:ascii="Times New Roman" w:hAnsi="Times New Roman"/>
          <w:sz w:val="28"/>
          <w:szCs w:val="28"/>
        </w:rPr>
        <w:t xml:space="preserve"> официального опубликования</w:t>
      </w:r>
      <w:r w:rsidRPr="00811575">
        <w:rPr>
          <w:rFonts w:ascii="Times New Roman" w:hAnsi="Times New Roman"/>
          <w:sz w:val="28"/>
          <w:szCs w:val="28"/>
        </w:rPr>
        <w:t>.</w:t>
      </w:r>
    </w:p>
    <w:p w:rsidR="00261410" w:rsidRDefault="00261410" w:rsidP="00261410">
      <w:pPr>
        <w:spacing w:after="0" w:line="240" w:lineRule="auto"/>
        <w:ind w:firstLine="567"/>
        <w:jc w:val="both"/>
        <w:rPr>
          <w:rFonts w:ascii="Times New Roman" w:hAnsi="Times New Roman"/>
          <w:sz w:val="28"/>
          <w:szCs w:val="28"/>
        </w:rPr>
      </w:pPr>
    </w:p>
    <w:p w:rsidR="008505E0" w:rsidRDefault="008505E0" w:rsidP="008505E0">
      <w:pPr>
        <w:widowControl w:val="0"/>
        <w:suppressAutoHyphens/>
        <w:ind w:firstLine="567"/>
        <w:jc w:val="both"/>
        <w:rPr>
          <w:rFonts w:ascii="Times New Roman" w:hAnsi="Times New Roman"/>
          <w:sz w:val="28"/>
          <w:szCs w:val="28"/>
        </w:rPr>
      </w:pPr>
      <w:r>
        <w:rPr>
          <w:rFonts w:ascii="Times New Roman" w:hAnsi="Times New Roman"/>
          <w:sz w:val="28"/>
          <w:szCs w:val="28"/>
        </w:rPr>
        <w:t>4.</w:t>
      </w:r>
      <w:r w:rsidRPr="00E16657">
        <w:rPr>
          <w:rFonts w:ascii="Times New Roman" w:hAnsi="Times New Roman"/>
          <w:sz w:val="28"/>
          <w:szCs w:val="28"/>
        </w:rPr>
        <w:t xml:space="preserve">Опубликовать </w:t>
      </w:r>
      <w:r>
        <w:rPr>
          <w:rFonts w:ascii="Times New Roman" w:hAnsi="Times New Roman"/>
          <w:sz w:val="28"/>
          <w:szCs w:val="28"/>
        </w:rPr>
        <w:t xml:space="preserve">настоящее решение </w:t>
      </w:r>
      <w:r w:rsidRPr="00E16657">
        <w:rPr>
          <w:rFonts w:ascii="Times New Roman" w:hAnsi="Times New Roman"/>
          <w:sz w:val="28"/>
          <w:szCs w:val="28"/>
        </w:rPr>
        <w:t xml:space="preserve">в </w:t>
      </w:r>
      <w:r>
        <w:rPr>
          <w:rFonts w:ascii="Times New Roman" w:hAnsi="Times New Roman"/>
          <w:sz w:val="28"/>
          <w:szCs w:val="28"/>
        </w:rPr>
        <w:t>информационном бюллетене «</w:t>
      </w:r>
      <w:r w:rsidRPr="00D84DA3">
        <w:rPr>
          <w:rFonts w:ascii="Times New Roman" w:hAnsi="Times New Roman"/>
          <w:sz w:val="28"/>
          <w:szCs w:val="28"/>
        </w:rPr>
        <w:t>Большеболдинск</w:t>
      </w:r>
      <w:r>
        <w:rPr>
          <w:rFonts w:ascii="Times New Roman" w:hAnsi="Times New Roman"/>
          <w:sz w:val="28"/>
          <w:szCs w:val="28"/>
        </w:rPr>
        <w:t>ий вестник».</w:t>
      </w:r>
    </w:p>
    <w:p w:rsidR="008505E0" w:rsidRDefault="008505E0" w:rsidP="00E855B2">
      <w:pPr>
        <w:spacing w:after="0" w:line="360" w:lineRule="auto"/>
        <w:ind w:firstLine="708"/>
        <w:rPr>
          <w:rFonts w:ascii="Times New Roman" w:hAnsi="Times New Roman"/>
          <w:sz w:val="28"/>
          <w:szCs w:val="28"/>
        </w:rPr>
      </w:pPr>
    </w:p>
    <w:p w:rsidR="00DC2AE1" w:rsidRDefault="00DC2AE1" w:rsidP="00E855B2">
      <w:pPr>
        <w:spacing w:after="0" w:line="360" w:lineRule="auto"/>
        <w:ind w:firstLine="708"/>
        <w:rPr>
          <w:rFonts w:ascii="Times New Roman" w:hAnsi="Times New Roman"/>
          <w:sz w:val="28"/>
          <w:szCs w:val="28"/>
        </w:rPr>
      </w:pPr>
    </w:p>
    <w:tbl>
      <w:tblPr>
        <w:tblW w:w="0" w:type="auto"/>
        <w:tblInd w:w="108" w:type="dxa"/>
        <w:tblLook w:val="00A0"/>
      </w:tblPr>
      <w:tblGrid>
        <w:gridCol w:w="4812"/>
        <w:gridCol w:w="4921"/>
      </w:tblGrid>
      <w:tr w:rsidR="00DC2AE1" w:rsidRPr="00B447F0" w:rsidTr="00560D73">
        <w:trPr>
          <w:trHeight w:val="1051"/>
        </w:trPr>
        <w:tc>
          <w:tcPr>
            <w:tcW w:w="4812" w:type="dxa"/>
          </w:tcPr>
          <w:p w:rsidR="00DC2AE1" w:rsidRPr="00183B7F" w:rsidRDefault="00DC2AE1" w:rsidP="008B1B3B">
            <w:pPr>
              <w:suppressAutoHyphens/>
              <w:spacing w:after="0" w:line="240" w:lineRule="auto"/>
              <w:ind w:right="458"/>
              <w:rPr>
                <w:rFonts w:ascii="Times New Roman" w:hAnsi="Times New Roman"/>
                <w:sz w:val="28"/>
                <w:szCs w:val="28"/>
                <w:lang w:eastAsia="ar-SA"/>
              </w:rPr>
            </w:pPr>
            <w:r w:rsidRPr="00183B7F">
              <w:rPr>
                <w:rFonts w:ascii="Times New Roman" w:hAnsi="Times New Roman"/>
                <w:sz w:val="28"/>
                <w:szCs w:val="28"/>
                <w:lang w:eastAsia="ar-SA"/>
              </w:rPr>
              <w:t>Председатель</w:t>
            </w:r>
            <w:r w:rsidR="00A75E86">
              <w:rPr>
                <w:rFonts w:ascii="Times New Roman" w:hAnsi="Times New Roman"/>
                <w:sz w:val="28"/>
                <w:szCs w:val="28"/>
                <w:lang w:eastAsia="ar-SA"/>
              </w:rPr>
              <w:t xml:space="preserve"> Совета депутатов</w:t>
            </w:r>
          </w:p>
          <w:p w:rsidR="00DC2AE1" w:rsidRPr="00183B7F" w:rsidRDefault="00DC2AE1" w:rsidP="00670D56">
            <w:pPr>
              <w:suppressAutoHyphens/>
              <w:spacing w:after="0" w:line="240" w:lineRule="auto"/>
              <w:ind w:right="458"/>
              <w:jc w:val="both"/>
              <w:rPr>
                <w:rFonts w:ascii="Times New Roman" w:hAnsi="Times New Roman"/>
                <w:sz w:val="28"/>
                <w:szCs w:val="28"/>
                <w:lang w:eastAsia="ar-SA"/>
              </w:rPr>
            </w:pPr>
          </w:p>
          <w:p w:rsidR="00DC2AE1" w:rsidRPr="00183B7F" w:rsidRDefault="00A75E86" w:rsidP="0097176F">
            <w:pPr>
              <w:suppressAutoHyphens/>
              <w:spacing w:after="0" w:line="240" w:lineRule="auto"/>
              <w:ind w:right="458"/>
              <w:jc w:val="both"/>
              <w:rPr>
                <w:rFonts w:ascii="Times New Roman" w:hAnsi="Times New Roman"/>
                <w:sz w:val="28"/>
                <w:szCs w:val="28"/>
                <w:lang w:eastAsia="ar-SA"/>
              </w:rPr>
            </w:pPr>
            <w:r>
              <w:rPr>
                <w:rFonts w:ascii="Times New Roman" w:hAnsi="Times New Roman"/>
                <w:sz w:val="28"/>
                <w:szCs w:val="28"/>
                <w:lang w:eastAsia="ar-SA"/>
              </w:rPr>
              <w:t>В.М. Кочетов</w:t>
            </w:r>
          </w:p>
        </w:tc>
        <w:tc>
          <w:tcPr>
            <w:tcW w:w="4921" w:type="dxa"/>
          </w:tcPr>
          <w:p w:rsidR="00DC2AE1" w:rsidRDefault="00DC2AE1" w:rsidP="00670D56">
            <w:pPr>
              <w:suppressAutoHyphens/>
              <w:spacing w:after="0" w:line="240" w:lineRule="auto"/>
              <w:ind w:left="602"/>
              <w:jc w:val="both"/>
              <w:rPr>
                <w:rFonts w:ascii="Times New Roman" w:hAnsi="Times New Roman"/>
                <w:sz w:val="28"/>
                <w:szCs w:val="28"/>
                <w:lang w:eastAsia="ar-SA"/>
              </w:rPr>
            </w:pPr>
            <w:r w:rsidRPr="00183B7F">
              <w:rPr>
                <w:rFonts w:ascii="Times New Roman" w:hAnsi="Times New Roman"/>
                <w:sz w:val="28"/>
                <w:szCs w:val="28"/>
                <w:lang w:eastAsia="ar-SA"/>
              </w:rPr>
              <w:t xml:space="preserve">Глава местного самоуправления </w:t>
            </w:r>
          </w:p>
          <w:p w:rsidR="00DC2AE1" w:rsidRPr="00183B7F" w:rsidRDefault="00DC2AE1" w:rsidP="00670D56">
            <w:pPr>
              <w:suppressAutoHyphens/>
              <w:spacing w:after="0" w:line="240" w:lineRule="auto"/>
              <w:ind w:left="602"/>
              <w:jc w:val="both"/>
              <w:rPr>
                <w:rFonts w:ascii="Times New Roman" w:hAnsi="Times New Roman"/>
                <w:sz w:val="28"/>
                <w:szCs w:val="28"/>
                <w:lang w:eastAsia="ar-SA"/>
              </w:rPr>
            </w:pPr>
          </w:p>
          <w:p w:rsidR="00DC2AE1" w:rsidRPr="00183B7F" w:rsidRDefault="00A75E86" w:rsidP="00670D56">
            <w:pPr>
              <w:suppressAutoHyphens/>
              <w:spacing w:after="0" w:line="240" w:lineRule="auto"/>
              <w:ind w:left="602"/>
              <w:jc w:val="both"/>
              <w:rPr>
                <w:rFonts w:ascii="Times New Roman" w:hAnsi="Times New Roman"/>
                <w:sz w:val="28"/>
                <w:szCs w:val="28"/>
                <w:lang w:eastAsia="ar-SA"/>
              </w:rPr>
            </w:pPr>
            <w:r>
              <w:rPr>
                <w:rFonts w:ascii="Times New Roman" w:hAnsi="Times New Roman"/>
                <w:sz w:val="28"/>
                <w:szCs w:val="28"/>
                <w:lang w:eastAsia="ar-SA"/>
              </w:rPr>
              <w:t xml:space="preserve">А.А. Морозова </w:t>
            </w:r>
          </w:p>
        </w:tc>
      </w:tr>
    </w:tbl>
    <w:p w:rsidR="00DC2AE1" w:rsidRPr="00E11AB1" w:rsidRDefault="00DC2AE1" w:rsidP="005D1C71">
      <w:pPr>
        <w:spacing w:after="0" w:line="240" w:lineRule="auto"/>
        <w:rPr>
          <w:rFonts w:ascii="Times New Roman" w:hAnsi="Times New Roman"/>
          <w:sz w:val="28"/>
          <w:szCs w:val="28"/>
        </w:rPr>
      </w:pPr>
    </w:p>
    <w:p w:rsidR="00DC2AE1" w:rsidRDefault="00DC2AE1" w:rsidP="005D1C71">
      <w:pPr>
        <w:spacing w:after="0" w:line="240" w:lineRule="auto"/>
        <w:jc w:val="right"/>
        <w:outlineLvl w:val="0"/>
        <w:rPr>
          <w:rFonts w:ascii="Times New Roman" w:hAnsi="Times New Roman"/>
          <w:sz w:val="28"/>
          <w:szCs w:val="28"/>
        </w:rPr>
        <w:sectPr w:rsidR="00DC2AE1" w:rsidSect="00E408EE">
          <w:headerReference w:type="even" r:id="rId9"/>
          <w:pgSz w:w="11906" w:h="16838"/>
          <w:pgMar w:top="851" w:right="851" w:bottom="851" w:left="1304" w:header="709" w:footer="709" w:gutter="0"/>
          <w:cols w:space="708"/>
          <w:titlePg/>
          <w:docGrid w:linePitch="360"/>
        </w:sectPr>
      </w:pPr>
    </w:p>
    <w:p w:rsidR="00DC2AE1" w:rsidRPr="00E11AB1" w:rsidRDefault="00DC2AE1" w:rsidP="005D1C71">
      <w:pPr>
        <w:spacing w:after="0" w:line="240" w:lineRule="auto"/>
        <w:jc w:val="right"/>
        <w:outlineLvl w:val="0"/>
        <w:rPr>
          <w:rFonts w:ascii="Times New Roman" w:hAnsi="Times New Roman"/>
          <w:sz w:val="28"/>
          <w:szCs w:val="28"/>
        </w:rPr>
      </w:pPr>
      <w:r>
        <w:rPr>
          <w:rFonts w:ascii="Times New Roman" w:hAnsi="Times New Roman"/>
          <w:sz w:val="28"/>
          <w:szCs w:val="28"/>
        </w:rPr>
        <w:lastRenderedPageBreak/>
        <w:t>Утвержден</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решением Совета депутатов</w:t>
      </w:r>
    </w:p>
    <w:p w:rsidR="00DC2AE1" w:rsidRPr="00E11AB1" w:rsidRDefault="00A75E86" w:rsidP="005D1C71">
      <w:pPr>
        <w:spacing w:after="0" w:line="240" w:lineRule="auto"/>
        <w:jc w:val="right"/>
        <w:rPr>
          <w:rFonts w:ascii="Times New Roman" w:hAnsi="Times New Roman"/>
          <w:sz w:val="28"/>
          <w:szCs w:val="28"/>
        </w:rPr>
      </w:pPr>
      <w:r>
        <w:rPr>
          <w:rFonts w:ascii="Times New Roman" w:hAnsi="Times New Roman"/>
          <w:sz w:val="28"/>
          <w:szCs w:val="28"/>
        </w:rPr>
        <w:t>Большеболдинского</w:t>
      </w:r>
      <w:r w:rsidR="00D96264">
        <w:rPr>
          <w:rFonts w:ascii="Times New Roman" w:hAnsi="Times New Roman"/>
          <w:sz w:val="28"/>
          <w:szCs w:val="28"/>
        </w:rPr>
        <w:t xml:space="preserve"> </w:t>
      </w:r>
      <w:r w:rsidR="00DC2AE1" w:rsidRPr="00E11AB1">
        <w:rPr>
          <w:rFonts w:ascii="Times New Roman" w:hAnsi="Times New Roman"/>
          <w:sz w:val="28"/>
          <w:szCs w:val="28"/>
        </w:rPr>
        <w:t>муниципального округа</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 xml:space="preserve"> Нижегородской области</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 xml:space="preserve">от </w:t>
      </w:r>
      <w:r w:rsidR="00106A57">
        <w:rPr>
          <w:rFonts w:ascii="Times New Roman" w:hAnsi="Times New Roman"/>
          <w:sz w:val="28"/>
          <w:szCs w:val="28"/>
        </w:rPr>
        <w:t>31.10.2022 г.</w:t>
      </w:r>
      <w:r w:rsidR="008B1B3B">
        <w:rPr>
          <w:rFonts w:ascii="Times New Roman" w:hAnsi="Times New Roman"/>
          <w:sz w:val="28"/>
          <w:szCs w:val="28"/>
        </w:rPr>
        <w:t xml:space="preserve"> </w:t>
      </w:r>
      <w:r w:rsidRPr="00E11AB1">
        <w:rPr>
          <w:rFonts w:ascii="Times New Roman" w:hAnsi="Times New Roman"/>
          <w:sz w:val="28"/>
          <w:szCs w:val="28"/>
        </w:rPr>
        <w:t xml:space="preserve"> № </w:t>
      </w:r>
      <w:r w:rsidR="00106A57">
        <w:rPr>
          <w:rFonts w:ascii="Times New Roman" w:hAnsi="Times New Roman"/>
          <w:sz w:val="28"/>
          <w:szCs w:val="28"/>
        </w:rPr>
        <w:t>43</w:t>
      </w:r>
    </w:p>
    <w:p w:rsidR="00DC2AE1" w:rsidRPr="00E11AB1" w:rsidRDefault="00DC2AE1" w:rsidP="005D1C71">
      <w:pPr>
        <w:spacing w:after="0" w:line="240" w:lineRule="auto"/>
        <w:jc w:val="right"/>
        <w:rPr>
          <w:rFonts w:ascii="Times New Roman" w:hAnsi="Times New Roman"/>
          <w:sz w:val="28"/>
          <w:szCs w:val="28"/>
        </w:rPr>
      </w:pPr>
    </w:p>
    <w:p w:rsidR="00DC2AE1" w:rsidRDefault="00DC2AE1" w:rsidP="005D1C71">
      <w:pPr>
        <w:spacing w:after="0" w:line="240" w:lineRule="auto"/>
        <w:jc w:val="center"/>
        <w:outlineLvl w:val="0"/>
        <w:rPr>
          <w:rFonts w:ascii="Times New Roman" w:hAnsi="Times New Roman"/>
          <w:b/>
          <w:sz w:val="28"/>
          <w:szCs w:val="28"/>
        </w:rPr>
      </w:pPr>
      <w:r w:rsidRPr="00E11AB1">
        <w:rPr>
          <w:rFonts w:ascii="Times New Roman" w:hAnsi="Times New Roman"/>
          <w:b/>
          <w:sz w:val="28"/>
          <w:szCs w:val="28"/>
        </w:rPr>
        <w:t>РЕГЛАМЕНТ</w:t>
      </w:r>
    </w:p>
    <w:p w:rsidR="00DC2AE1" w:rsidRPr="00E11AB1" w:rsidRDefault="00DC2AE1" w:rsidP="005D1C71">
      <w:pPr>
        <w:spacing w:after="0" w:line="240" w:lineRule="auto"/>
        <w:jc w:val="center"/>
        <w:rPr>
          <w:rFonts w:ascii="Times New Roman" w:hAnsi="Times New Roman"/>
          <w:sz w:val="28"/>
          <w:szCs w:val="28"/>
        </w:rPr>
      </w:pPr>
      <w:r w:rsidRPr="00E11AB1">
        <w:rPr>
          <w:rFonts w:ascii="Times New Roman" w:hAnsi="Times New Roman"/>
          <w:b/>
          <w:sz w:val="28"/>
          <w:szCs w:val="28"/>
        </w:rPr>
        <w:t>СОВЕТА</w:t>
      </w:r>
      <w:r w:rsidR="00415E1D">
        <w:rPr>
          <w:rFonts w:ascii="Times New Roman" w:hAnsi="Times New Roman"/>
          <w:b/>
          <w:sz w:val="28"/>
          <w:szCs w:val="28"/>
        </w:rPr>
        <w:t xml:space="preserve"> </w:t>
      </w:r>
      <w:r w:rsidRPr="00E11AB1">
        <w:rPr>
          <w:rFonts w:ascii="Times New Roman" w:hAnsi="Times New Roman"/>
          <w:b/>
          <w:sz w:val="28"/>
          <w:szCs w:val="28"/>
        </w:rPr>
        <w:t xml:space="preserve"> ДЕПУТАТОВ </w:t>
      </w:r>
      <w:r w:rsidR="00A75E86">
        <w:rPr>
          <w:rFonts w:ascii="Times New Roman" w:hAnsi="Times New Roman"/>
          <w:b/>
          <w:sz w:val="28"/>
          <w:szCs w:val="28"/>
        </w:rPr>
        <w:t>БОЛЬШЕБОЛДИНСКОГО</w:t>
      </w:r>
      <w:r w:rsidRPr="00E11AB1">
        <w:rPr>
          <w:rFonts w:ascii="Times New Roman" w:hAnsi="Times New Roman"/>
          <w:b/>
          <w:sz w:val="28"/>
          <w:szCs w:val="28"/>
        </w:rPr>
        <w:t xml:space="preserve"> МУНИЦИПАЛЬНОГО ОКРУГА НИЖЕГОРОДСКОЙ ОБЛАСТИ</w:t>
      </w:r>
    </w:p>
    <w:p w:rsidR="00DC2AE1" w:rsidRDefault="00DC2AE1" w:rsidP="005D1C71">
      <w:pPr>
        <w:spacing w:after="0" w:line="240" w:lineRule="auto"/>
        <w:jc w:val="center"/>
        <w:rPr>
          <w:rFonts w:ascii="Times New Roman" w:hAnsi="Times New Roman"/>
          <w:sz w:val="28"/>
          <w:szCs w:val="28"/>
        </w:rPr>
      </w:pPr>
      <w:r w:rsidRPr="00E11AB1">
        <w:rPr>
          <w:rFonts w:ascii="Times New Roman" w:hAnsi="Times New Roman"/>
          <w:sz w:val="28"/>
          <w:szCs w:val="28"/>
        </w:rPr>
        <w:t>(далее - Регламент)</w:t>
      </w:r>
    </w:p>
    <w:p w:rsidR="00DC2AE1" w:rsidRPr="00E11AB1" w:rsidRDefault="00DC2AE1" w:rsidP="005D1C71">
      <w:pPr>
        <w:spacing w:after="0" w:line="240" w:lineRule="auto"/>
        <w:jc w:val="center"/>
        <w:rPr>
          <w:rFonts w:ascii="Times New Roman" w:hAnsi="Times New Roman"/>
          <w:sz w:val="28"/>
          <w:szCs w:val="28"/>
        </w:rPr>
      </w:pP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 Общие положения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1. </w:t>
      </w:r>
      <w:r>
        <w:rPr>
          <w:rFonts w:ascii="Times New Roman" w:hAnsi="Times New Roman"/>
          <w:b/>
          <w:sz w:val="28"/>
          <w:szCs w:val="28"/>
        </w:rPr>
        <w:t>Предмет регулирования настоящего</w:t>
      </w:r>
      <w:r w:rsidRPr="00E11AB1">
        <w:rPr>
          <w:rFonts w:ascii="Times New Roman" w:hAnsi="Times New Roman"/>
          <w:b/>
          <w:sz w:val="28"/>
          <w:szCs w:val="28"/>
        </w:rPr>
        <w:t xml:space="preserve"> Регламента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Настоящий Регламент регулирует вопросы организации деятельности Совета депутатов </w:t>
      </w:r>
      <w:r w:rsidR="00A75E86">
        <w:rPr>
          <w:rFonts w:ascii="Times New Roman" w:hAnsi="Times New Roman"/>
          <w:sz w:val="28"/>
          <w:szCs w:val="28"/>
        </w:rPr>
        <w:t>Большеболдинского</w:t>
      </w:r>
      <w:r w:rsidRPr="00E11AB1">
        <w:rPr>
          <w:rFonts w:ascii="Times New Roman" w:hAnsi="Times New Roman"/>
          <w:sz w:val="28"/>
          <w:szCs w:val="28"/>
        </w:rPr>
        <w:t xml:space="preserve"> муниципального округа Нижегородской области (далее - Совет депутатов), устанавливает порядок созыва, подготовки и проведения заседаний Совета депутатов, порядок обсуждения и принятия решений по вопросам, рассматриваемым на заседаниях, порядок формирования и полномочия Совета депутатов, постоянных </w:t>
      </w:r>
      <w:r>
        <w:rPr>
          <w:rFonts w:ascii="Times New Roman" w:hAnsi="Times New Roman"/>
          <w:sz w:val="28"/>
          <w:szCs w:val="28"/>
        </w:rPr>
        <w:t>комиссий</w:t>
      </w:r>
      <w:r w:rsidRPr="00E11AB1">
        <w:rPr>
          <w:rFonts w:ascii="Times New Roman" w:hAnsi="Times New Roman"/>
          <w:sz w:val="28"/>
          <w:szCs w:val="28"/>
        </w:rPr>
        <w:t xml:space="preserve"> Совета депутатов, (далее - постоянные </w:t>
      </w:r>
      <w:r>
        <w:rPr>
          <w:rFonts w:ascii="Times New Roman" w:hAnsi="Times New Roman"/>
          <w:sz w:val="28"/>
          <w:szCs w:val="28"/>
        </w:rPr>
        <w:t>комиссии</w:t>
      </w:r>
      <w:r w:rsidRPr="00E11AB1">
        <w:rPr>
          <w:rFonts w:ascii="Times New Roman" w:hAnsi="Times New Roman"/>
          <w:sz w:val="28"/>
          <w:szCs w:val="28"/>
        </w:rPr>
        <w:t xml:space="preserve">), иных органов Совета депутатов, права и обязанности депутатов, регулирует иные вопросы, связанные с порядком осуществления Советом депутатов и его депутатами своих полномочий.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Соблюдение настоящего Регламента является обязательным для депутатов Совета депутатов, органов и должностных лиц местного самоуправления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других лиц, вносящих вопросы на рассмотрение Совета депутатов, участвующих в заседаниях Совета депутатов, рассматривающих обращения и запросы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2. Статус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Совет депутатов является представительным органом </w:t>
      </w:r>
      <w:r w:rsidR="00A75E86">
        <w:rPr>
          <w:rFonts w:ascii="Times New Roman" w:hAnsi="Times New Roman"/>
          <w:sz w:val="28"/>
          <w:szCs w:val="28"/>
        </w:rPr>
        <w:t>Большеболдинского</w:t>
      </w:r>
      <w:r w:rsidR="009E77FE">
        <w:rPr>
          <w:rFonts w:ascii="Times New Roman" w:hAnsi="Times New Roman"/>
          <w:sz w:val="28"/>
          <w:szCs w:val="28"/>
        </w:rPr>
        <w:t xml:space="preserve"> </w:t>
      </w:r>
      <w:r>
        <w:rPr>
          <w:rFonts w:ascii="Times New Roman" w:hAnsi="Times New Roman"/>
          <w:sz w:val="28"/>
          <w:szCs w:val="28"/>
        </w:rPr>
        <w:t xml:space="preserve">муниципального округа </w:t>
      </w:r>
      <w:r w:rsidRPr="00E11AB1">
        <w:rPr>
          <w:rFonts w:ascii="Times New Roman" w:hAnsi="Times New Roman"/>
          <w:sz w:val="28"/>
          <w:szCs w:val="28"/>
        </w:rPr>
        <w:t>Нижегородской области, наделенным собственными полномочиями по решению вопросов местного значения.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Правовую основу деятельности Совета депутатов составляют Конституция Российской Федерации, законодательство Российской Федерации, Нижегородской области, Устав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w:t>
      </w:r>
      <w:r>
        <w:rPr>
          <w:rFonts w:ascii="Times New Roman" w:hAnsi="Times New Roman"/>
          <w:sz w:val="28"/>
          <w:szCs w:val="28"/>
        </w:rPr>
        <w:t xml:space="preserve"> Нижегородской области (далее – Устав муниципального округа)</w:t>
      </w:r>
      <w:r w:rsidRPr="00E11AB1">
        <w:rPr>
          <w:rFonts w:ascii="Times New Roman" w:hAnsi="Times New Roman"/>
          <w:sz w:val="28"/>
          <w:szCs w:val="28"/>
        </w:rPr>
        <w:t xml:space="preserve"> и иные муниципальные правовые акты.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Совет депутатов самостоятельно решает вопросы, отнесенные к его ведению федеральными законами и принимаемыми в соответствии с ними законами Нижегородской области и Уставом </w:t>
      </w:r>
      <w:r>
        <w:rPr>
          <w:rFonts w:ascii="Times New Roman" w:hAnsi="Times New Roman"/>
          <w:sz w:val="28"/>
          <w:szCs w:val="28"/>
        </w:rPr>
        <w:t xml:space="preserve">муниципального </w:t>
      </w:r>
      <w:r w:rsidRPr="00E11AB1">
        <w:rPr>
          <w:rFonts w:ascii="Times New Roman" w:hAnsi="Times New Roman"/>
          <w:sz w:val="28"/>
          <w:szCs w:val="28"/>
        </w:rPr>
        <w:t xml:space="preserve"> округа, и не вправе принимать к рассмотрению вопросы, отнесенные к компетенции органов государственной власти или другого органа местного самоуправления.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Совет депутатов обладает правом законодательной инициативы в Законодательном Собрании Нижегородской области.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 xml:space="preserve">5. Совет депутатов </w:t>
      </w:r>
      <w:r w:rsidR="00C0704B" w:rsidRPr="00C0704B">
        <w:rPr>
          <w:rFonts w:ascii="Times New Roman" w:hAnsi="Times New Roman"/>
          <w:sz w:val="28"/>
          <w:szCs w:val="28"/>
        </w:rPr>
        <w:t>является постоянно действующим  органом</w:t>
      </w:r>
      <w:r w:rsidR="00C0704B">
        <w:rPr>
          <w:rFonts w:ascii="Times New Roman" w:hAnsi="Times New Roman"/>
          <w:sz w:val="28"/>
          <w:szCs w:val="28"/>
        </w:rPr>
        <w:t>,</w:t>
      </w:r>
      <w:r w:rsidR="00C0704B" w:rsidRPr="00C0704B">
        <w:rPr>
          <w:rFonts w:ascii="Times New Roman" w:hAnsi="Times New Roman"/>
          <w:sz w:val="28"/>
          <w:szCs w:val="28"/>
        </w:rPr>
        <w:t xml:space="preserve">  и обладает правами юридического лица в соответствии с федеральным законодательством, имеет круглую печать с изображением герба </w:t>
      </w:r>
      <w:r w:rsidR="009E77FE">
        <w:rPr>
          <w:rFonts w:ascii="Times New Roman" w:hAnsi="Times New Roman"/>
          <w:sz w:val="28"/>
          <w:szCs w:val="28"/>
        </w:rPr>
        <w:t>Российской федерации</w:t>
      </w:r>
      <w:r w:rsidR="00C0704B" w:rsidRPr="00C0704B">
        <w:rPr>
          <w:rFonts w:ascii="Times New Roman" w:hAnsi="Times New Roman"/>
          <w:sz w:val="28"/>
          <w:szCs w:val="28"/>
        </w:rPr>
        <w:t xml:space="preserve"> и штампы.</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Полное наименование: Совет депутатов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Совет депутатов может осуществлять свои полномочия в случае избрания не менее двух третей от установленной Уставом </w:t>
      </w:r>
      <w:r>
        <w:rPr>
          <w:rFonts w:ascii="Times New Roman" w:hAnsi="Times New Roman"/>
          <w:sz w:val="28"/>
          <w:szCs w:val="28"/>
        </w:rPr>
        <w:t>муниципального</w:t>
      </w:r>
      <w:r w:rsidR="00D96264">
        <w:rPr>
          <w:rFonts w:ascii="Times New Roman" w:hAnsi="Times New Roman"/>
          <w:sz w:val="28"/>
          <w:szCs w:val="28"/>
        </w:rPr>
        <w:t xml:space="preserve"> </w:t>
      </w:r>
      <w:r w:rsidRPr="00E11AB1">
        <w:rPr>
          <w:rFonts w:ascii="Times New Roman" w:hAnsi="Times New Roman"/>
          <w:sz w:val="28"/>
          <w:szCs w:val="28"/>
        </w:rPr>
        <w:t xml:space="preserve">округа численности депутатов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8. Финансирование расходов на содержание Совета депутатов осуществляется за счет средств местного бюджета и предусматривается в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отдельной строкой в соответствии с классификацией расходов бюджетов Российской Федерации.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Смета расходов на содержание Совета депутатов утверждается председателем Совета депутатов. </w:t>
      </w:r>
      <w:r w:rsidR="00247B8A">
        <w:rPr>
          <w:rFonts w:ascii="Times New Roman" w:hAnsi="Times New Roman"/>
          <w:sz w:val="28"/>
          <w:szCs w:val="28"/>
        </w:rPr>
        <w:t xml:space="preserve">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3. Принципы организации и деятельности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Деятельность Совета депутатов основывается на принципах: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коллегиального и свободного обсуждения в решении вопросов, отнесенных к его компетенции;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законности;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гласности;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учета общественного мнения;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независимости и ответственности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Все решения Совета депутатов принимаются коллегиально после свободного обсуждения в порядке, установленном настоящим Регламентом. Принятие единоличных решений по вопросам, отнесенным к компетенции Совета депутатов председателем Совета депутатов </w:t>
      </w:r>
      <w:r w:rsidR="00A75E86">
        <w:rPr>
          <w:rFonts w:ascii="Times New Roman" w:hAnsi="Times New Roman"/>
          <w:sz w:val="28"/>
          <w:szCs w:val="28"/>
        </w:rPr>
        <w:t>Большеболдинского</w:t>
      </w:r>
      <w:r w:rsidR="009E77FE">
        <w:rPr>
          <w:rFonts w:ascii="Times New Roman" w:hAnsi="Times New Roman"/>
          <w:sz w:val="28"/>
          <w:szCs w:val="28"/>
        </w:rPr>
        <w:t xml:space="preserve"> </w:t>
      </w:r>
      <w:r>
        <w:rPr>
          <w:rFonts w:ascii="Times New Roman" w:hAnsi="Times New Roman"/>
          <w:sz w:val="28"/>
          <w:szCs w:val="28"/>
        </w:rPr>
        <w:t>муниципального</w:t>
      </w:r>
      <w:r w:rsidRPr="00E11AB1">
        <w:rPr>
          <w:rFonts w:ascii="Times New Roman" w:hAnsi="Times New Roman"/>
          <w:sz w:val="28"/>
          <w:szCs w:val="28"/>
        </w:rPr>
        <w:t xml:space="preserve"> округа Нижегородской области (далее – председатель Совета депутатов) или отдельными депутатами не допускается.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 Деятельность Совета депутатов открыта для общественности, что обеспечивается открытой формой его заседани</w:t>
      </w:r>
      <w:r>
        <w:rPr>
          <w:rFonts w:ascii="Times New Roman" w:hAnsi="Times New Roman"/>
          <w:sz w:val="28"/>
          <w:szCs w:val="28"/>
        </w:rPr>
        <w:t>й</w:t>
      </w:r>
      <w:r w:rsidRPr="00E11AB1">
        <w:rPr>
          <w:rFonts w:ascii="Times New Roman" w:hAnsi="Times New Roman"/>
          <w:sz w:val="28"/>
          <w:szCs w:val="28"/>
        </w:rPr>
        <w:t xml:space="preserve">, доведением в установленном порядке до сведения жителей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Нижегородской области (далее - жителей) информации о деятельности Совета депутатов, правом граждан присутствовать на заседаниях Совета депутатов, участвовать в его деятельности в иных формах в соответствии с действующим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иными муниципальными право</w:t>
      </w:r>
      <w:r>
        <w:rPr>
          <w:rFonts w:ascii="Times New Roman" w:hAnsi="Times New Roman"/>
          <w:sz w:val="28"/>
          <w:szCs w:val="28"/>
        </w:rPr>
        <w:t>выми актами муниципального</w:t>
      </w:r>
      <w:r w:rsidRPr="00E11AB1">
        <w:rPr>
          <w:rFonts w:ascii="Times New Roman" w:hAnsi="Times New Roman"/>
          <w:sz w:val="28"/>
          <w:szCs w:val="28"/>
        </w:rPr>
        <w:t xml:space="preserve"> округа. Обеспечение доступа к информации о деятельности Совета депутатов осуществляется путем обнародования (опубликования) информации, размещения информации в информационно-телекоммуникационной сети «Интернет», путем предоставления информации по запросу пользователя информации, за исключением информации ограниченного доступа.</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Совет депутатов при осуществлении своих полномочий в случаях и в порядке, предусмотренных законодательством и муниципальными правовыми актами Совета депутатов, учитывает общественное мнение, выраженное посредством референдума, проведения публичных слушаний, общественных обсуждений, опроса граждан, обращений граждан и других форм участия населения в решении вопросов местного значения.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 xml:space="preserve">5. Депутаты Совета депутатов обязаны соблюдать Конституцию Российской Федерации, законодательство Нижегородской области,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муниципальные правовые акты органов местного самоуправления </w:t>
      </w:r>
      <w:r>
        <w:rPr>
          <w:rFonts w:ascii="Times New Roman" w:hAnsi="Times New Roman"/>
          <w:sz w:val="28"/>
          <w:szCs w:val="28"/>
        </w:rPr>
        <w:t>муниципального</w:t>
      </w:r>
      <w:r w:rsidRPr="00E11AB1">
        <w:rPr>
          <w:rFonts w:ascii="Times New Roman" w:hAnsi="Times New Roman"/>
          <w:sz w:val="28"/>
          <w:szCs w:val="28"/>
        </w:rPr>
        <w:t xml:space="preserve"> округа и обеспечивать их исполнение в пределах компетенции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Депутат Совета депутатов должен соблюдать ограничения, запреты, исполнять обязанности, установленные Федеральным законом от 25 декабря 2008 г. № 273-ФЗ «О противодействии коррупции» и другими федеральными законами, в том числе: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представлять в установленном порядке сведения о доходах, расходах, об имуществе и обязательствах имущественного характера;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принимать меры по предотвращению и урегулированию конфликта интересов;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соблюдать ограничения, обязанности и запрет</w:t>
      </w:r>
      <w:r>
        <w:rPr>
          <w:rFonts w:ascii="Times New Roman" w:hAnsi="Times New Roman"/>
          <w:sz w:val="28"/>
          <w:szCs w:val="28"/>
        </w:rPr>
        <w:t>ы, налагаемые на лиц, замещающих</w:t>
      </w:r>
      <w:r w:rsidRPr="00E11AB1">
        <w:rPr>
          <w:rFonts w:ascii="Times New Roman" w:hAnsi="Times New Roman"/>
          <w:sz w:val="28"/>
          <w:szCs w:val="28"/>
        </w:rPr>
        <w:t xml:space="preserve"> муниципальные должности.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Гарантии беспрепятственного и эффективного осуществления полномочий депутата Совета депутатов определяются Федеральным законом от 6 октября 2003 г. № 131-ФЗ «Об общих принципах организации местного самоуправления в Российской Федерации»,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8. Депутату Совета депутатов выдается удостоверение депутата Совета депутатов, которыми он пользуется в течение срока своих полномочий</w:t>
      </w:r>
      <w:r w:rsidRPr="00AE2FAB">
        <w:rPr>
          <w:rFonts w:ascii="Times New Roman" w:hAnsi="Times New Roman"/>
          <w:sz w:val="28"/>
          <w:szCs w:val="28"/>
        </w:rPr>
        <w:t xml:space="preserve">. </w:t>
      </w:r>
    </w:p>
    <w:p w:rsidR="00C0704B" w:rsidRDefault="00C0704B" w:rsidP="005D1C71">
      <w:pPr>
        <w:spacing w:after="0" w:line="240" w:lineRule="auto"/>
        <w:ind w:firstLine="567"/>
        <w:jc w:val="both"/>
        <w:outlineLvl w:val="0"/>
        <w:rPr>
          <w:rFonts w:ascii="Times New Roman" w:hAnsi="Times New Roman"/>
          <w:b/>
          <w:sz w:val="28"/>
          <w:szCs w:val="28"/>
        </w:rPr>
      </w:pP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II. Первое заседание Совета депутатов нового созыва </w:t>
      </w: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 xml:space="preserve">Статья 4. Организация первого заседания Совета депутатов нового созыва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Первое заседание Совета депутатов проводится не позднее 30 дней после избрания не менее двух третей от установленной численности депутатов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Для организации проведения первого заседания Совета депутатов может созываться организационное совещание депутатов, на котором формируется проект предварительной повестки первого заседания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w:t>
      </w:r>
      <w:r>
        <w:rPr>
          <w:rFonts w:ascii="Times New Roman" w:hAnsi="Times New Roman"/>
          <w:sz w:val="28"/>
          <w:szCs w:val="28"/>
        </w:rPr>
        <w:t>Организацию п</w:t>
      </w:r>
      <w:r w:rsidRPr="00E11AB1">
        <w:rPr>
          <w:rFonts w:ascii="Times New Roman" w:hAnsi="Times New Roman"/>
          <w:sz w:val="28"/>
          <w:szCs w:val="28"/>
        </w:rPr>
        <w:t>ерво</w:t>
      </w:r>
      <w:r>
        <w:rPr>
          <w:rFonts w:ascii="Times New Roman" w:hAnsi="Times New Roman"/>
          <w:sz w:val="28"/>
          <w:szCs w:val="28"/>
        </w:rPr>
        <w:t>го заседания</w:t>
      </w:r>
      <w:r w:rsidRPr="00E11AB1">
        <w:rPr>
          <w:rFonts w:ascii="Times New Roman" w:hAnsi="Times New Roman"/>
          <w:sz w:val="28"/>
          <w:szCs w:val="28"/>
        </w:rPr>
        <w:t xml:space="preserve"> Совета депутатов вновь образованного муниципального образования </w:t>
      </w:r>
      <w:r w:rsidR="005C310C">
        <w:rPr>
          <w:rFonts w:ascii="Times New Roman" w:hAnsi="Times New Roman"/>
          <w:sz w:val="28"/>
          <w:szCs w:val="28"/>
        </w:rPr>
        <w:t>Большеболдинский</w:t>
      </w:r>
      <w:r w:rsidR="009E77FE">
        <w:rPr>
          <w:rFonts w:ascii="Times New Roman" w:hAnsi="Times New Roman"/>
          <w:sz w:val="28"/>
          <w:szCs w:val="28"/>
        </w:rPr>
        <w:t xml:space="preserve"> </w:t>
      </w:r>
      <w:r>
        <w:rPr>
          <w:rFonts w:ascii="Times New Roman" w:hAnsi="Times New Roman"/>
          <w:sz w:val="28"/>
          <w:szCs w:val="28"/>
        </w:rPr>
        <w:t>муниципальный округ</w:t>
      </w:r>
      <w:r w:rsidR="009E77FE">
        <w:rPr>
          <w:rFonts w:ascii="Times New Roman" w:hAnsi="Times New Roman"/>
          <w:sz w:val="28"/>
          <w:szCs w:val="28"/>
        </w:rPr>
        <w:t xml:space="preserve"> </w:t>
      </w:r>
      <w:r>
        <w:rPr>
          <w:rFonts w:ascii="Times New Roman" w:hAnsi="Times New Roman"/>
          <w:sz w:val="28"/>
          <w:szCs w:val="28"/>
        </w:rPr>
        <w:t xml:space="preserve">осуществляет глава местного самоуправления </w:t>
      </w:r>
      <w:r w:rsidR="00A75E86">
        <w:rPr>
          <w:rFonts w:ascii="Times New Roman" w:hAnsi="Times New Roman"/>
          <w:sz w:val="28"/>
          <w:szCs w:val="28"/>
        </w:rPr>
        <w:t>Большеболдинского</w:t>
      </w:r>
      <w:r w:rsidR="009E77FE">
        <w:rPr>
          <w:rFonts w:ascii="Times New Roman" w:hAnsi="Times New Roman"/>
          <w:sz w:val="28"/>
          <w:szCs w:val="28"/>
        </w:rPr>
        <w:t xml:space="preserve"> </w:t>
      </w:r>
      <w:r>
        <w:rPr>
          <w:rFonts w:ascii="Times New Roman" w:hAnsi="Times New Roman"/>
          <w:sz w:val="28"/>
          <w:szCs w:val="28"/>
        </w:rPr>
        <w:t>муниципального района Нижегородской области</w:t>
      </w:r>
      <w:r w:rsidRPr="00E11AB1">
        <w:rPr>
          <w:rFonts w:ascii="Times New Roman" w:hAnsi="Times New Roman"/>
          <w:sz w:val="28"/>
          <w:szCs w:val="28"/>
        </w:rPr>
        <w:t>.</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В повестку дня первого заседания Совета депутатов в обязательном порядке включается вопрос об избрании председателя Совета депутатов </w:t>
      </w:r>
      <w:r w:rsidR="00A75E86">
        <w:rPr>
          <w:rFonts w:ascii="Times New Roman" w:hAnsi="Times New Roman"/>
          <w:sz w:val="28"/>
          <w:szCs w:val="28"/>
        </w:rPr>
        <w:t>Большеболдинского</w:t>
      </w:r>
      <w:r w:rsidR="009E77FE">
        <w:rPr>
          <w:rFonts w:ascii="Times New Roman" w:hAnsi="Times New Roman"/>
          <w:sz w:val="28"/>
          <w:szCs w:val="28"/>
        </w:rPr>
        <w:t xml:space="preserve"> </w:t>
      </w:r>
      <w:r>
        <w:rPr>
          <w:rFonts w:ascii="Times New Roman" w:hAnsi="Times New Roman"/>
          <w:sz w:val="28"/>
          <w:szCs w:val="28"/>
        </w:rPr>
        <w:t>муниципального округа</w:t>
      </w:r>
      <w:r w:rsidRPr="00E11AB1">
        <w:rPr>
          <w:rFonts w:ascii="Times New Roman" w:hAnsi="Times New Roman"/>
          <w:sz w:val="28"/>
          <w:szCs w:val="28"/>
        </w:rPr>
        <w:t xml:space="preserve"> Нижегородской области. </w:t>
      </w:r>
    </w:p>
    <w:p w:rsidR="00C0704B" w:rsidRDefault="00C0704B" w:rsidP="005D1C71">
      <w:pPr>
        <w:spacing w:after="0" w:line="240" w:lineRule="auto"/>
        <w:ind w:firstLine="567"/>
        <w:jc w:val="both"/>
        <w:rPr>
          <w:rFonts w:ascii="Times New Roman" w:hAnsi="Times New Roman"/>
          <w:b/>
          <w:sz w:val="28"/>
          <w:szCs w:val="28"/>
        </w:rPr>
      </w:pP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 xml:space="preserve">Глава III. Председатель Совета депутатов, заместитель председателя Совета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5. Структура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Совет депутатов состоит из </w:t>
      </w:r>
      <w:r w:rsidR="009E77FE">
        <w:rPr>
          <w:rFonts w:ascii="Times New Roman" w:hAnsi="Times New Roman"/>
          <w:sz w:val="28"/>
          <w:szCs w:val="28"/>
        </w:rPr>
        <w:t>18</w:t>
      </w:r>
      <w:r w:rsidRPr="00E11AB1">
        <w:rPr>
          <w:rFonts w:ascii="Times New Roman" w:hAnsi="Times New Roman"/>
          <w:sz w:val="28"/>
          <w:szCs w:val="28"/>
        </w:rPr>
        <w:t xml:space="preserve"> депутатов (далее - установленная численность депутатов), избираемых </w:t>
      </w:r>
      <w:r>
        <w:rPr>
          <w:rFonts w:ascii="Times New Roman" w:hAnsi="Times New Roman"/>
          <w:sz w:val="28"/>
          <w:szCs w:val="28"/>
        </w:rPr>
        <w:t xml:space="preserve">населением </w:t>
      </w:r>
      <w:r w:rsidRPr="00E11AB1">
        <w:rPr>
          <w:rFonts w:ascii="Times New Roman" w:hAnsi="Times New Roman"/>
          <w:sz w:val="28"/>
          <w:szCs w:val="28"/>
        </w:rPr>
        <w:t xml:space="preserve">на пять лет.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Структуру Совета депутатов составляют: </w:t>
      </w:r>
    </w:p>
    <w:p w:rsidR="00DC2AE1" w:rsidRPr="00E11AB1" w:rsidRDefault="00DC2AE1" w:rsidP="001F69DD">
      <w:pPr>
        <w:numPr>
          <w:ilvl w:val="0"/>
          <w:numId w:val="9"/>
        </w:numPr>
        <w:spacing w:after="0" w:line="240" w:lineRule="auto"/>
        <w:jc w:val="both"/>
        <w:rPr>
          <w:rFonts w:ascii="Times New Roman" w:hAnsi="Times New Roman"/>
          <w:sz w:val="28"/>
          <w:szCs w:val="28"/>
        </w:rPr>
      </w:pPr>
      <w:r w:rsidRPr="00E11AB1">
        <w:rPr>
          <w:rFonts w:ascii="Times New Roman" w:hAnsi="Times New Roman"/>
          <w:sz w:val="28"/>
          <w:szCs w:val="28"/>
        </w:rPr>
        <w:t xml:space="preserve">председатель Совета депутатов; </w:t>
      </w:r>
    </w:p>
    <w:p w:rsidR="00DC2AE1" w:rsidRPr="00E11AB1" w:rsidRDefault="00DC2AE1" w:rsidP="001F69DD">
      <w:pPr>
        <w:numPr>
          <w:ilvl w:val="0"/>
          <w:numId w:val="9"/>
        </w:numPr>
        <w:spacing w:after="0" w:line="240" w:lineRule="auto"/>
        <w:jc w:val="both"/>
        <w:rPr>
          <w:rFonts w:ascii="Times New Roman" w:hAnsi="Times New Roman"/>
          <w:sz w:val="28"/>
          <w:szCs w:val="28"/>
        </w:rPr>
      </w:pPr>
      <w:r w:rsidRPr="00E11AB1">
        <w:rPr>
          <w:rFonts w:ascii="Times New Roman" w:hAnsi="Times New Roman"/>
          <w:sz w:val="28"/>
          <w:szCs w:val="28"/>
        </w:rPr>
        <w:t xml:space="preserve">заместитель </w:t>
      </w:r>
      <w:r w:rsidR="009E77FE">
        <w:rPr>
          <w:rFonts w:ascii="Times New Roman" w:hAnsi="Times New Roman"/>
          <w:sz w:val="28"/>
          <w:szCs w:val="28"/>
        </w:rPr>
        <w:t xml:space="preserve">(заместители) </w:t>
      </w:r>
      <w:r w:rsidRPr="00E11AB1">
        <w:rPr>
          <w:rFonts w:ascii="Times New Roman" w:hAnsi="Times New Roman"/>
          <w:sz w:val="28"/>
          <w:szCs w:val="28"/>
        </w:rPr>
        <w:t xml:space="preserve">председателя Совета депутатов; </w:t>
      </w:r>
    </w:p>
    <w:p w:rsidR="00DC2AE1" w:rsidRPr="00E11AB1" w:rsidRDefault="00DC2AE1" w:rsidP="001F69DD">
      <w:pPr>
        <w:numPr>
          <w:ilvl w:val="0"/>
          <w:numId w:val="9"/>
        </w:numPr>
        <w:spacing w:after="0" w:line="240" w:lineRule="auto"/>
        <w:jc w:val="both"/>
        <w:rPr>
          <w:rFonts w:ascii="Times New Roman" w:hAnsi="Times New Roman"/>
          <w:sz w:val="28"/>
          <w:szCs w:val="28"/>
        </w:rPr>
      </w:pPr>
      <w:r w:rsidRPr="00E11AB1">
        <w:rPr>
          <w:rFonts w:ascii="Times New Roman" w:hAnsi="Times New Roman"/>
          <w:sz w:val="28"/>
          <w:szCs w:val="28"/>
        </w:rPr>
        <w:lastRenderedPageBreak/>
        <w:t xml:space="preserve">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w:t>
      </w:r>
    </w:p>
    <w:p w:rsidR="00DC2AE1" w:rsidRPr="00E11AB1" w:rsidRDefault="00DC2AE1" w:rsidP="001F69DD">
      <w:pPr>
        <w:numPr>
          <w:ilvl w:val="0"/>
          <w:numId w:val="9"/>
        </w:numPr>
        <w:spacing w:after="0" w:line="240" w:lineRule="auto"/>
        <w:jc w:val="both"/>
        <w:rPr>
          <w:rFonts w:ascii="Times New Roman" w:hAnsi="Times New Roman"/>
          <w:sz w:val="28"/>
          <w:szCs w:val="28"/>
        </w:rPr>
      </w:pPr>
      <w:r w:rsidRPr="00E11AB1">
        <w:rPr>
          <w:rFonts w:ascii="Times New Roman" w:hAnsi="Times New Roman"/>
          <w:sz w:val="28"/>
          <w:szCs w:val="28"/>
        </w:rPr>
        <w:t xml:space="preserve">депутатские объединения политических партий. </w:t>
      </w:r>
    </w:p>
    <w:p w:rsidR="00DC2AE1" w:rsidRPr="00E11AB1" w:rsidRDefault="00DC2AE1" w:rsidP="001F69DD">
      <w:pPr>
        <w:numPr>
          <w:ilvl w:val="0"/>
          <w:numId w:val="9"/>
        </w:numPr>
        <w:spacing w:after="0" w:line="240" w:lineRule="auto"/>
        <w:jc w:val="both"/>
        <w:rPr>
          <w:rFonts w:ascii="Times New Roman" w:hAnsi="Times New Roman"/>
          <w:sz w:val="28"/>
          <w:szCs w:val="28"/>
        </w:rPr>
      </w:pPr>
      <w:r w:rsidRPr="00E11AB1">
        <w:rPr>
          <w:rFonts w:ascii="Times New Roman" w:hAnsi="Times New Roman"/>
          <w:sz w:val="28"/>
          <w:szCs w:val="28"/>
        </w:rPr>
        <w:t xml:space="preserve">аппарат Совета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6. Основы организации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Организацию деятельности Совета депутатов осуществляет  председатель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1F69DD">
        <w:rPr>
          <w:rFonts w:ascii="Times New Roman" w:hAnsi="Times New Roman"/>
          <w:sz w:val="28"/>
          <w:szCs w:val="28"/>
        </w:rPr>
        <w:t>2. В соответствии с Уставом муниципального округа в Сов</w:t>
      </w:r>
      <w:r w:rsidR="001F69DD" w:rsidRPr="001F69DD">
        <w:rPr>
          <w:rFonts w:ascii="Times New Roman" w:hAnsi="Times New Roman"/>
          <w:sz w:val="28"/>
          <w:szCs w:val="28"/>
        </w:rPr>
        <w:t xml:space="preserve">ете депутатов предусматриваются две </w:t>
      </w:r>
      <w:r w:rsidRPr="001F69DD">
        <w:rPr>
          <w:rFonts w:ascii="Times New Roman" w:hAnsi="Times New Roman"/>
          <w:sz w:val="28"/>
          <w:szCs w:val="28"/>
        </w:rPr>
        <w:t>должност</w:t>
      </w:r>
      <w:r w:rsidR="001F69DD" w:rsidRPr="001F69DD">
        <w:rPr>
          <w:rFonts w:ascii="Times New Roman" w:hAnsi="Times New Roman"/>
          <w:sz w:val="28"/>
          <w:szCs w:val="28"/>
        </w:rPr>
        <w:t>и</w:t>
      </w:r>
      <w:r w:rsidRPr="001F69DD">
        <w:rPr>
          <w:rFonts w:ascii="Times New Roman" w:hAnsi="Times New Roman"/>
          <w:sz w:val="28"/>
          <w:szCs w:val="28"/>
        </w:rPr>
        <w:t xml:space="preserve"> заместител</w:t>
      </w:r>
      <w:r w:rsidR="001F69DD" w:rsidRPr="001F69DD">
        <w:rPr>
          <w:rFonts w:ascii="Times New Roman" w:hAnsi="Times New Roman"/>
          <w:sz w:val="28"/>
          <w:szCs w:val="28"/>
        </w:rPr>
        <w:t xml:space="preserve">ей председателя Совета депутатов. </w:t>
      </w:r>
      <w:r w:rsidRPr="001F69DD">
        <w:rPr>
          <w:rFonts w:ascii="Times New Roman" w:hAnsi="Times New Roman"/>
          <w:sz w:val="28"/>
          <w:szCs w:val="28"/>
        </w:rPr>
        <w:t>Возложение исполнения обязанностей председателя Совета депутатов на заместителя председателя оформляется распоряжением председателя Совета депутатов.</w:t>
      </w:r>
      <w:r w:rsidRPr="00E11AB1">
        <w:rPr>
          <w:rFonts w:ascii="Times New Roman" w:hAnsi="Times New Roman"/>
          <w:sz w:val="28"/>
          <w:szCs w:val="28"/>
        </w:rPr>
        <w:t xml:space="preserve">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Порядок избрания председателя Совета депутатов и заместителя </w:t>
      </w:r>
      <w:r w:rsidR="009E77FE" w:rsidRPr="009E77FE">
        <w:rPr>
          <w:rFonts w:ascii="Times New Roman" w:hAnsi="Times New Roman"/>
          <w:sz w:val="28"/>
          <w:szCs w:val="28"/>
        </w:rPr>
        <w:t>(заместител</w:t>
      </w:r>
      <w:r w:rsidR="009E77FE">
        <w:rPr>
          <w:rFonts w:ascii="Times New Roman" w:hAnsi="Times New Roman"/>
          <w:sz w:val="28"/>
          <w:szCs w:val="28"/>
        </w:rPr>
        <w:t>ей</w:t>
      </w:r>
      <w:r w:rsidR="009E77FE" w:rsidRPr="009E77FE">
        <w:rPr>
          <w:rFonts w:ascii="Times New Roman" w:hAnsi="Times New Roman"/>
          <w:sz w:val="28"/>
          <w:szCs w:val="28"/>
        </w:rPr>
        <w:t>)</w:t>
      </w:r>
      <w:r w:rsidR="009E77FE">
        <w:rPr>
          <w:rFonts w:ascii="Times New Roman" w:hAnsi="Times New Roman"/>
          <w:sz w:val="28"/>
          <w:szCs w:val="28"/>
        </w:rPr>
        <w:t xml:space="preserve"> </w:t>
      </w:r>
      <w:r w:rsidRPr="00E11AB1">
        <w:rPr>
          <w:rFonts w:ascii="Times New Roman" w:hAnsi="Times New Roman"/>
          <w:sz w:val="28"/>
          <w:szCs w:val="28"/>
        </w:rPr>
        <w:t xml:space="preserve">председателя Совета депутатов определяется настоящим Регламентом. </w:t>
      </w:r>
    </w:p>
    <w:p w:rsidR="00DC2AE1" w:rsidRPr="00E11AB1" w:rsidRDefault="00475FB2" w:rsidP="005D1C71">
      <w:pPr>
        <w:spacing w:after="0" w:line="240" w:lineRule="auto"/>
        <w:ind w:firstLine="567"/>
        <w:jc w:val="both"/>
        <w:rPr>
          <w:rFonts w:ascii="Times New Roman" w:hAnsi="Times New Roman"/>
          <w:sz w:val="28"/>
          <w:szCs w:val="28"/>
        </w:rPr>
      </w:pPr>
      <w:r>
        <w:rPr>
          <w:rFonts w:ascii="Times New Roman" w:hAnsi="Times New Roman"/>
          <w:sz w:val="28"/>
          <w:szCs w:val="28"/>
        </w:rPr>
        <w:t>4</w:t>
      </w:r>
      <w:r w:rsidR="00DC2AE1" w:rsidRPr="00E11AB1">
        <w:rPr>
          <w:rFonts w:ascii="Times New Roman" w:hAnsi="Times New Roman"/>
          <w:sz w:val="28"/>
          <w:szCs w:val="28"/>
        </w:rPr>
        <w:t xml:space="preserve">. Совет депутатов образует из числа депутатов на срок своих полномочий постоянные </w:t>
      </w:r>
      <w:r w:rsidR="00DC2AE1">
        <w:rPr>
          <w:rFonts w:ascii="Times New Roman" w:hAnsi="Times New Roman"/>
          <w:sz w:val="28"/>
          <w:szCs w:val="28"/>
        </w:rPr>
        <w:t>комиссии</w:t>
      </w:r>
      <w:r w:rsidR="00DC2AE1" w:rsidRPr="00E11AB1">
        <w:rPr>
          <w:rFonts w:ascii="Times New Roman" w:hAnsi="Times New Roman"/>
          <w:sz w:val="28"/>
          <w:szCs w:val="28"/>
        </w:rPr>
        <w:t xml:space="preserve"> для подготовки и предварительного рассмотрения проектов решений по вопросам, относящимся к компетенции Совета депутатов,  осуществления по поручению Совета депутатов отдельных функций. </w:t>
      </w:r>
    </w:p>
    <w:p w:rsidR="00DC2AE1" w:rsidRPr="00E11AB1" w:rsidRDefault="00475FB2" w:rsidP="005D1C71">
      <w:pPr>
        <w:spacing w:after="0" w:line="240" w:lineRule="auto"/>
        <w:ind w:firstLine="567"/>
        <w:jc w:val="both"/>
        <w:rPr>
          <w:rFonts w:ascii="Times New Roman" w:hAnsi="Times New Roman"/>
          <w:sz w:val="28"/>
          <w:szCs w:val="28"/>
        </w:rPr>
      </w:pPr>
      <w:r>
        <w:rPr>
          <w:rFonts w:ascii="Times New Roman" w:hAnsi="Times New Roman"/>
          <w:sz w:val="28"/>
          <w:szCs w:val="28"/>
        </w:rPr>
        <w:t>5</w:t>
      </w:r>
      <w:r w:rsidR="00DC2AE1" w:rsidRPr="00E11AB1">
        <w:rPr>
          <w:rFonts w:ascii="Times New Roman" w:hAnsi="Times New Roman"/>
          <w:sz w:val="28"/>
          <w:szCs w:val="28"/>
        </w:rPr>
        <w:t>. Совет депутатов может создавать временные комиссии (рабочие группы) для осуществления контроля по вопросам своей деятельности.</w:t>
      </w:r>
    </w:p>
    <w:p w:rsidR="00DC2AE1" w:rsidRPr="00E11AB1" w:rsidRDefault="00475FB2" w:rsidP="005D1C71">
      <w:pPr>
        <w:spacing w:after="0" w:line="240" w:lineRule="auto"/>
        <w:ind w:firstLine="567"/>
        <w:jc w:val="both"/>
        <w:rPr>
          <w:rFonts w:ascii="Times New Roman" w:hAnsi="Times New Roman"/>
          <w:sz w:val="28"/>
          <w:szCs w:val="28"/>
        </w:rPr>
      </w:pPr>
      <w:r w:rsidRPr="001F69DD">
        <w:rPr>
          <w:rFonts w:ascii="Times New Roman" w:hAnsi="Times New Roman"/>
          <w:sz w:val="28"/>
          <w:szCs w:val="28"/>
        </w:rPr>
        <w:t>6</w:t>
      </w:r>
      <w:r w:rsidR="00DC2AE1" w:rsidRPr="001F69DD">
        <w:rPr>
          <w:rFonts w:ascii="Times New Roman" w:hAnsi="Times New Roman"/>
          <w:sz w:val="28"/>
          <w:szCs w:val="28"/>
        </w:rPr>
        <w:t>. Организационное, правовое, информационное и материально-техническое обеспечение деятельности Совета депутатов, его комиссий и депутатов осуществляет аппарат Совета депутатов (далее - аппарат). В пределах штатной численности аппарата председателем Совета депутатов утверждается штатное расписание аппарата</w:t>
      </w:r>
      <w:r w:rsidR="009E77FE" w:rsidRPr="001F69DD">
        <w:rPr>
          <w:rFonts w:ascii="Times New Roman" w:hAnsi="Times New Roman"/>
          <w:sz w:val="28"/>
          <w:szCs w:val="28"/>
        </w:rPr>
        <w:t>, должностные инструкции сотрудников</w:t>
      </w:r>
      <w:r w:rsidR="00FE0493" w:rsidRPr="001F69DD">
        <w:rPr>
          <w:rFonts w:ascii="Times New Roman" w:hAnsi="Times New Roman"/>
          <w:sz w:val="28"/>
          <w:szCs w:val="28"/>
        </w:rPr>
        <w:t xml:space="preserve"> аппарата </w:t>
      </w:r>
      <w:r w:rsidR="00DC2AE1" w:rsidRPr="001F69DD">
        <w:rPr>
          <w:rFonts w:ascii="Times New Roman" w:hAnsi="Times New Roman"/>
          <w:sz w:val="28"/>
          <w:szCs w:val="28"/>
        </w:rPr>
        <w:t xml:space="preserve"> Совета депутатов. Общее руководство  и контроль за</w:t>
      </w:r>
      <w:r w:rsidR="00352CFC" w:rsidRPr="001F69DD">
        <w:rPr>
          <w:rFonts w:ascii="Times New Roman" w:hAnsi="Times New Roman"/>
          <w:sz w:val="28"/>
          <w:szCs w:val="28"/>
        </w:rPr>
        <w:t xml:space="preserve"> </w:t>
      </w:r>
      <w:r w:rsidR="00DC2AE1" w:rsidRPr="001F69DD">
        <w:rPr>
          <w:rFonts w:ascii="Times New Roman" w:hAnsi="Times New Roman"/>
          <w:sz w:val="28"/>
          <w:szCs w:val="28"/>
        </w:rPr>
        <w:t>деятельностью аппарата Совета депутатов осуществляет председатель Совета депутатов.</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7. Порядок избрания председателя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Председатель Совета депутатов избирается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из своего состава на первом заседании Совета депутатов большинством голосов от установленной численности депутатов открытым голосованием на срок полномочий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Кандидатуры для избрания председателя Совета депутатов выдвигаются как депутатским объединением политической партии депутатов (далее - депутатским объединением), так и группой депутатов не менее трех депутатов, возможно самовыдвижение. Каждая группа депутатов выдвигает только одного кандидата. Депутат вправе предложить свою кандидатуру для избрания на должность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Депутат, выдвинутый для избрания на должность председателя Совета депутатов, имеет право заявить о самоотводе. Заявление депутата о самоотводе принимается без обсуждения и голосования. Все предложения и самоотводы фиксируются в протоколе заседания.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По всем кандидатурам, выдвинутым для избрания на должность председателя Совета депутатов,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Продолжительность выступления кандидата не должна превышать 10 минут.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5. После обсуждения кандидатур, выдвинутых для избрания на должность председателя Совета депутатов, все кандидаты, кроме заявивших о самоотводе, вносятся на голосование.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Кандидат считается избранным на должность председателя Совета депутатов, если в результате голосования он получил более половины голосов от установленного числа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В случае если на должность председателя Совета депутатов выдвинуты один или два кандидата и ни один из них не набрал требуемого для избрания числа голосов, проводятся повторные выборы, начиная с выдвижения кандидатов на должность председателя Совета депутатов. При этом допускается выдвижение кандидатов, которые выдвигались ранее. </w:t>
      </w:r>
    </w:p>
    <w:p w:rsidR="00DC2AE1" w:rsidRPr="00E11AB1" w:rsidRDefault="00352CFC" w:rsidP="005D1C71">
      <w:pPr>
        <w:spacing w:after="0" w:line="240" w:lineRule="auto"/>
        <w:ind w:firstLine="567"/>
        <w:jc w:val="both"/>
        <w:rPr>
          <w:rFonts w:ascii="Times New Roman" w:hAnsi="Times New Roman"/>
          <w:sz w:val="28"/>
          <w:szCs w:val="28"/>
        </w:rPr>
      </w:pPr>
      <w:r w:rsidRPr="001F69DD">
        <w:rPr>
          <w:rFonts w:ascii="Times New Roman" w:hAnsi="Times New Roman"/>
          <w:sz w:val="28"/>
          <w:szCs w:val="28"/>
        </w:rPr>
        <w:t>8. В случае</w:t>
      </w:r>
      <w:r w:rsidR="00DC2AE1" w:rsidRPr="001F69DD">
        <w:rPr>
          <w:rFonts w:ascii="Times New Roman" w:hAnsi="Times New Roman"/>
          <w:sz w:val="28"/>
          <w:szCs w:val="28"/>
        </w:rPr>
        <w:t xml:space="preserve"> если на должность председателя Совета депутатов выдвинуто более двух кандидатов и ни один из них не набрал требуемого для избрания числа голосов, то проводится второй тур голосования из числа </w:t>
      </w:r>
      <w:r w:rsidRPr="001F69DD">
        <w:rPr>
          <w:rFonts w:ascii="Times New Roman" w:hAnsi="Times New Roman"/>
          <w:sz w:val="28"/>
          <w:szCs w:val="28"/>
        </w:rPr>
        <w:t>депутатов,</w:t>
      </w:r>
      <w:r w:rsidR="00DC2AE1" w:rsidRPr="001F69DD">
        <w:rPr>
          <w:rFonts w:ascii="Times New Roman" w:hAnsi="Times New Roman"/>
          <w:sz w:val="28"/>
          <w:szCs w:val="28"/>
        </w:rPr>
        <w:t xml:space="preserve"> набравших наибольшее число голосов.</w:t>
      </w:r>
      <w:r w:rsidR="00DC2AE1" w:rsidRPr="00E11AB1">
        <w:rPr>
          <w:rFonts w:ascii="Times New Roman" w:hAnsi="Times New Roman"/>
          <w:sz w:val="28"/>
          <w:szCs w:val="28"/>
        </w:rPr>
        <w:t xml:space="preserve">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9. Избранным на должность председателя Совета депутатов по результатам второго тура считается тот кандидат, который набрал более половины голосов от числа избранных депутатов. При этом каждый депутат может голосовать только за одного кандидата.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10. Если во втором туре голосования председатель Совета депутатов не избран, то процедура выборов повторяется, начиная с выдвижения кандидатов на должность председателя Совета депутатов. При этом допускается выдвижение кандидатов, которые выдвигались ранее.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w:t>
      </w:r>
      <w:r w:rsidR="00060961">
        <w:rPr>
          <w:rFonts w:ascii="Times New Roman" w:hAnsi="Times New Roman"/>
          <w:sz w:val="28"/>
          <w:szCs w:val="28"/>
        </w:rPr>
        <w:t>1</w:t>
      </w:r>
      <w:r w:rsidRPr="00E11AB1">
        <w:rPr>
          <w:rFonts w:ascii="Times New Roman" w:hAnsi="Times New Roman"/>
          <w:sz w:val="28"/>
          <w:szCs w:val="28"/>
        </w:rPr>
        <w:t xml:space="preserve">. </w:t>
      </w:r>
      <w:r w:rsidR="00E34020" w:rsidRPr="00E34020">
        <w:rPr>
          <w:rFonts w:ascii="Times New Roman" w:hAnsi="Times New Roman"/>
          <w:sz w:val="28"/>
          <w:szCs w:val="28"/>
        </w:rPr>
        <w:t xml:space="preserve">Избрание  председателя </w:t>
      </w:r>
      <w:r w:rsidR="00E34020">
        <w:rPr>
          <w:rFonts w:ascii="Times New Roman" w:hAnsi="Times New Roman"/>
          <w:sz w:val="28"/>
          <w:szCs w:val="28"/>
        </w:rPr>
        <w:t>Совета депутатов</w:t>
      </w:r>
      <w:r w:rsidR="00E34020" w:rsidRPr="00E34020">
        <w:rPr>
          <w:rFonts w:ascii="Times New Roman" w:hAnsi="Times New Roman"/>
          <w:sz w:val="28"/>
          <w:szCs w:val="28"/>
        </w:rPr>
        <w:t xml:space="preserve">  оформляется решением, к</w:t>
      </w:r>
      <w:r w:rsidR="00E34020">
        <w:rPr>
          <w:rFonts w:ascii="Times New Roman" w:hAnsi="Times New Roman"/>
          <w:sz w:val="28"/>
          <w:szCs w:val="28"/>
        </w:rPr>
        <w:t>оторое подлежит опубликованию (обнародованию)</w:t>
      </w:r>
      <w:r w:rsidRPr="00E11AB1">
        <w:rPr>
          <w:rFonts w:ascii="Times New Roman" w:hAnsi="Times New Roman"/>
          <w:sz w:val="28"/>
          <w:szCs w:val="28"/>
        </w:rPr>
        <w:t xml:space="preserve">. </w:t>
      </w:r>
    </w:p>
    <w:p w:rsidR="00DC2AE1" w:rsidRPr="00DD0190" w:rsidRDefault="00060961" w:rsidP="005D1C71">
      <w:pPr>
        <w:spacing w:after="0" w:line="240" w:lineRule="auto"/>
        <w:ind w:firstLine="567"/>
        <w:jc w:val="both"/>
        <w:rPr>
          <w:rFonts w:ascii="Times New Roman" w:hAnsi="Times New Roman"/>
          <w:sz w:val="28"/>
          <w:szCs w:val="28"/>
        </w:rPr>
      </w:pPr>
      <w:r>
        <w:rPr>
          <w:rFonts w:ascii="Times New Roman" w:hAnsi="Times New Roman"/>
          <w:sz w:val="28"/>
          <w:szCs w:val="28"/>
        </w:rPr>
        <w:t>12</w:t>
      </w:r>
      <w:r w:rsidR="00DC2AE1" w:rsidRPr="00E11AB1">
        <w:rPr>
          <w:rFonts w:ascii="Times New Roman" w:hAnsi="Times New Roman"/>
          <w:sz w:val="28"/>
          <w:szCs w:val="28"/>
        </w:rPr>
        <w:t xml:space="preserve">. Полномочия председателя Совета депутатов </w:t>
      </w:r>
      <w:r w:rsidR="00A75E86">
        <w:rPr>
          <w:rFonts w:ascii="Times New Roman" w:hAnsi="Times New Roman"/>
          <w:sz w:val="28"/>
          <w:szCs w:val="28"/>
        </w:rPr>
        <w:t>Большеболдинского</w:t>
      </w:r>
      <w:r w:rsidR="00E97179" w:rsidRPr="00E97179">
        <w:rPr>
          <w:rFonts w:ascii="Times New Roman" w:hAnsi="Times New Roman"/>
          <w:sz w:val="28"/>
          <w:szCs w:val="28"/>
        </w:rPr>
        <w:t xml:space="preserve"> муниципального округа </w:t>
      </w:r>
      <w:r w:rsidR="00DC2AE1" w:rsidRPr="00E11AB1">
        <w:rPr>
          <w:rFonts w:ascii="Times New Roman" w:hAnsi="Times New Roman"/>
          <w:sz w:val="28"/>
          <w:szCs w:val="28"/>
        </w:rPr>
        <w:t xml:space="preserve">Нижегородской области </w:t>
      </w:r>
      <w:r w:rsidR="00DC2AE1" w:rsidRPr="00DD0190">
        <w:rPr>
          <w:rFonts w:ascii="Times New Roman" w:hAnsi="Times New Roman"/>
          <w:sz w:val="28"/>
          <w:szCs w:val="28"/>
        </w:rPr>
        <w:t>начинаются со дня избрания из состава депутатов Со</w:t>
      </w:r>
      <w:r w:rsidR="00E97179">
        <w:rPr>
          <w:rFonts w:ascii="Times New Roman" w:hAnsi="Times New Roman"/>
          <w:sz w:val="28"/>
          <w:szCs w:val="28"/>
        </w:rPr>
        <w:t>вета</w:t>
      </w:r>
      <w:r w:rsidR="00DC2AE1" w:rsidRPr="00DD0190">
        <w:rPr>
          <w:rFonts w:ascii="Times New Roman" w:hAnsi="Times New Roman"/>
          <w:sz w:val="28"/>
          <w:szCs w:val="28"/>
        </w:rPr>
        <w:t xml:space="preserve"> депутатов.</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8. Полномочия председателя Совета депутатов</w:t>
      </w:r>
    </w:p>
    <w:p w:rsidR="00DC2AE1" w:rsidRPr="00E11AB1" w:rsidRDefault="00DC2AE1" w:rsidP="005D1C71">
      <w:pPr>
        <w:pStyle w:val="a3"/>
        <w:numPr>
          <w:ilvl w:val="0"/>
          <w:numId w:val="2"/>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Председатель Совета депутатов осуществляет организацию деятельности Совета депутатов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настоящим Регламентом.</w:t>
      </w:r>
    </w:p>
    <w:p w:rsidR="00DC2AE1" w:rsidRPr="00E11AB1" w:rsidRDefault="00DC2AE1" w:rsidP="005D1C71">
      <w:pPr>
        <w:pStyle w:val="a3"/>
        <w:numPr>
          <w:ilvl w:val="0"/>
          <w:numId w:val="2"/>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Собственные полномочия председателя Совета депутатов определяются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Председатель Совета депутатов в сфере организации деятельности Совета депутатов обладает следующими полномочиями: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представляет Совет депутатов в отношениях с жителями </w:t>
      </w:r>
      <w:r>
        <w:rPr>
          <w:rFonts w:ascii="Times New Roman" w:hAnsi="Times New Roman"/>
          <w:sz w:val="28"/>
          <w:szCs w:val="28"/>
        </w:rPr>
        <w:t xml:space="preserve">муниципального </w:t>
      </w:r>
      <w:r w:rsidRPr="00E11AB1">
        <w:rPr>
          <w:rFonts w:ascii="Times New Roman" w:hAnsi="Times New Roman"/>
          <w:sz w:val="28"/>
          <w:szCs w:val="28"/>
        </w:rPr>
        <w:t>округа, органами государственной власти, местного самоуправления,  предприятиями, учреждениями, организациями и общественными объединениями, иными юридическими и физическими лицами;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организует работу по подготовке заседаний Совета депутатов, по проведению мероприятий, предусмотренных правовыми актами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организует деятельность постоянных </w:t>
      </w:r>
      <w:r>
        <w:rPr>
          <w:rFonts w:ascii="Times New Roman" w:hAnsi="Times New Roman"/>
          <w:sz w:val="28"/>
          <w:szCs w:val="28"/>
        </w:rPr>
        <w:t>комиссий</w:t>
      </w:r>
      <w:r w:rsidRPr="00E11AB1">
        <w:rPr>
          <w:rFonts w:ascii="Times New Roman" w:hAnsi="Times New Roman"/>
          <w:sz w:val="28"/>
          <w:szCs w:val="28"/>
        </w:rPr>
        <w:t xml:space="preserve"> и временных комиссий, других рабочих органов Совета депутатов, а также работу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4) подписывает</w:t>
      </w:r>
      <w:r w:rsidR="00805079">
        <w:rPr>
          <w:rFonts w:ascii="Times New Roman" w:hAnsi="Times New Roman"/>
          <w:sz w:val="28"/>
          <w:szCs w:val="28"/>
        </w:rPr>
        <w:t xml:space="preserve"> </w:t>
      </w:r>
      <w:r w:rsidRPr="00E11AB1">
        <w:rPr>
          <w:rFonts w:ascii="Times New Roman" w:hAnsi="Times New Roman"/>
          <w:sz w:val="28"/>
          <w:szCs w:val="28"/>
        </w:rPr>
        <w:t xml:space="preserve">  решения, протоколы заседаний, принятые Советом депутатов, в порядке, установленном Уставом </w:t>
      </w:r>
      <w:r>
        <w:rPr>
          <w:rFonts w:ascii="Times New Roman" w:hAnsi="Times New Roman"/>
          <w:sz w:val="28"/>
          <w:szCs w:val="28"/>
        </w:rPr>
        <w:t>муниципального</w:t>
      </w:r>
      <w:r w:rsidRPr="00E11AB1">
        <w:rPr>
          <w:rFonts w:ascii="Times New Roman" w:hAnsi="Times New Roman"/>
          <w:sz w:val="28"/>
          <w:szCs w:val="28"/>
        </w:rPr>
        <w:t xml:space="preserve"> </w:t>
      </w:r>
      <w:r w:rsidR="001F69DD">
        <w:rPr>
          <w:rFonts w:ascii="Times New Roman" w:hAnsi="Times New Roman"/>
          <w:sz w:val="28"/>
          <w:szCs w:val="28"/>
        </w:rPr>
        <w:t xml:space="preserve">округа и настоящим Регламентом, а также </w:t>
      </w:r>
      <w:r w:rsidR="00AF00D5" w:rsidRPr="001F69DD">
        <w:rPr>
          <w:rFonts w:ascii="Times New Roman" w:hAnsi="Times New Roman"/>
          <w:sz w:val="28"/>
          <w:szCs w:val="28"/>
        </w:rPr>
        <w:t>договор</w:t>
      </w:r>
      <w:r w:rsidR="001F69DD" w:rsidRPr="001F69DD">
        <w:rPr>
          <w:rFonts w:ascii="Times New Roman" w:hAnsi="Times New Roman"/>
          <w:sz w:val="28"/>
          <w:szCs w:val="28"/>
        </w:rPr>
        <w:t>а</w:t>
      </w:r>
      <w:r w:rsidR="00AF00D5" w:rsidRPr="001F69DD">
        <w:rPr>
          <w:rFonts w:ascii="Times New Roman" w:hAnsi="Times New Roman"/>
          <w:sz w:val="28"/>
          <w:szCs w:val="28"/>
        </w:rPr>
        <w:t xml:space="preserve"> и др. юридических документ</w:t>
      </w:r>
      <w:r w:rsidR="001F69DD" w:rsidRPr="001F69DD">
        <w:rPr>
          <w:rFonts w:ascii="Times New Roman" w:hAnsi="Times New Roman"/>
          <w:sz w:val="28"/>
          <w:szCs w:val="28"/>
        </w:rPr>
        <w:t>ы.</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издает</w:t>
      </w:r>
      <w:r w:rsidR="00805079">
        <w:rPr>
          <w:rFonts w:ascii="Times New Roman" w:hAnsi="Times New Roman"/>
          <w:sz w:val="28"/>
          <w:szCs w:val="28"/>
        </w:rPr>
        <w:t xml:space="preserve"> </w:t>
      </w:r>
      <w:r w:rsidRPr="00683710">
        <w:rPr>
          <w:rFonts w:ascii="Times New Roman" w:hAnsi="Times New Roman"/>
          <w:sz w:val="28"/>
          <w:szCs w:val="28"/>
        </w:rPr>
        <w:t>постановления</w:t>
      </w:r>
      <w:r>
        <w:rPr>
          <w:rFonts w:ascii="Times New Roman" w:hAnsi="Times New Roman"/>
          <w:sz w:val="28"/>
          <w:szCs w:val="28"/>
        </w:rPr>
        <w:t xml:space="preserve"> и </w:t>
      </w:r>
      <w:r w:rsidRPr="00E11AB1">
        <w:rPr>
          <w:rFonts w:ascii="Times New Roman" w:hAnsi="Times New Roman"/>
          <w:sz w:val="28"/>
          <w:szCs w:val="28"/>
        </w:rPr>
        <w:t xml:space="preserve"> распоряжения по вопросам организации деятельности Совета депутатов, аппарата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6) председательствует на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оказывает содействие депутатам Совета депутатов в осуществлении ими своих полномочий, организует обеспечение их необходимой информацией;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принимает меры по обеспечению гласности и учету общественного мнения в работе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организует в Совете депутатов прием граждан, в том числе личный, не реже одного раза в месяц, рассмотрение обращений граждан и юридических лиц, заявлений и жалоб и принимает по ним решения в пределах своих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руководит работой аппарата, в пределах штатной численности утверждает штатное расписание, назначает и освобождает от должности сотрудников аппарата, применяет меры поощрения и дисциплинарной ответственности к сотрудникам аппарата;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распоряжается средствами, предусмотренными </w:t>
      </w:r>
      <w:r w:rsidR="00C1345B">
        <w:rPr>
          <w:rFonts w:ascii="Times New Roman" w:hAnsi="Times New Roman"/>
          <w:sz w:val="28"/>
          <w:szCs w:val="28"/>
        </w:rPr>
        <w:t xml:space="preserve">для осуществления </w:t>
      </w:r>
      <w:r w:rsidRPr="00E11AB1">
        <w:rPr>
          <w:rFonts w:ascii="Times New Roman" w:hAnsi="Times New Roman"/>
          <w:sz w:val="28"/>
          <w:szCs w:val="28"/>
        </w:rPr>
        <w:t>деятельност</w:t>
      </w:r>
      <w:r w:rsidR="00C1345B">
        <w:rPr>
          <w:rFonts w:ascii="Times New Roman" w:hAnsi="Times New Roman"/>
          <w:sz w:val="28"/>
          <w:szCs w:val="28"/>
        </w:rPr>
        <w:t>и</w:t>
      </w:r>
      <w:r w:rsidRPr="00E11AB1">
        <w:rPr>
          <w:rFonts w:ascii="Times New Roman" w:hAnsi="Times New Roman"/>
          <w:sz w:val="28"/>
          <w:szCs w:val="28"/>
        </w:rPr>
        <w:t xml:space="preserve"> Совета депутатов, аппаратом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12) обладает правом внесения в Совет депутатов проектов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13) реализует право правотворческой инициативы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14) председатель Совета депутатов подконтролен и подотчетен населению и Совету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15) выдает от имени Совета депутатов доверенности на право представления интересов Совета депутатов в судах, государственных органах, общественных организациях, на осуществление хозяйственной деятельности, заключение договоров;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16) председатель Совета депутатов предоставляет Совету депутатов ежегодные отчеты о результатах своей деятельности, в том числе в решении вопросов, поставленных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17) осуществляет иные полномочия в соответствии с федеральным законодательством, законодательством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решениями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9. Заместитель председателя </w:t>
      </w:r>
      <w:r w:rsidR="007D7D69" w:rsidRPr="007D7D69">
        <w:rPr>
          <w:rFonts w:ascii="Times New Roman" w:hAnsi="Times New Roman"/>
          <w:b/>
          <w:sz w:val="28"/>
          <w:szCs w:val="28"/>
        </w:rPr>
        <w:t xml:space="preserve">(заместителей) </w:t>
      </w:r>
      <w:r w:rsidRPr="00E11AB1">
        <w:rPr>
          <w:rFonts w:ascii="Times New Roman" w:hAnsi="Times New Roman"/>
          <w:b/>
          <w:sz w:val="28"/>
          <w:szCs w:val="28"/>
        </w:rPr>
        <w:t xml:space="preserve">Совета депутатов </w:t>
      </w:r>
    </w:p>
    <w:p w:rsidR="00AF00D5" w:rsidRPr="00C70BBF" w:rsidRDefault="00AF00D5" w:rsidP="00AF00D5">
      <w:pPr>
        <w:pStyle w:val="ConsPlusNormal"/>
        <w:ind w:firstLine="540"/>
        <w:jc w:val="both"/>
        <w:rPr>
          <w:sz w:val="28"/>
          <w:szCs w:val="28"/>
        </w:rPr>
      </w:pPr>
      <w:r w:rsidRPr="00C70BBF">
        <w:rPr>
          <w:sz w:val="28"/>
          <w:szCs w:val="28"/>
        </w:rPr>
        <w:t>1. Заместитель (заместители) председателя Совета депутатов избирается открытым голосованием в порядке, установленном для избрания председателя Совета депутатов.</w:t>
      </w:r>
    </w:p>
    <w:p w:rsidR="00AF00D5" w:rsidRPr="00C70BBF" w:rsidRDefault="00AF00D5" w:rsidP="00AF00D5">
      <w:pPr>
        <w:pStyle w:val="ConsPlusNormal"/>
        <w:ind w:firstLine="540"/>
        <w:jc w:val="both"/>
        <w:rPr>
          <w:sz w:val="28"/>
          <w:szCs w:val="28"/>
        </w:rPr>
      </w:pPr>
      <w:r w:rsidRPr="00C70BBF">
        <w:rPr>
          <w:sz w:val="28"/>
          <w:szCs w:val="28"/>
        </w:rPr>
        <w:t>2. Решение о количестве заместителей председателя Совета депутатов принимается депутатами на первом заседании Совета депутатов нового созыва.</w:t>
      </w:r>
    </w:p>
    <w:p w:rsidR="00AF00D5" w:rsidRPr="00C70BBF" w:rsidRDefault="00AF00D5" w:rsidP="00AF00D5">
      <w:pPr>
        <w:pStyle w:val="ConsPlusNormal"/>
        <w:ind w:firstLine="540"/>
        <w:jc w:val="both"/>
        <w:rPr>
          <w:sz w:val="28"/>
          <w:szCs w:val="28"/>
        </w:rPr>
      </w:pPr>
      <w:r w:rsidRPr="00C70BBF">
        <w:rPr>
          <w:sz w:val="28"/>
          <w:szCs w:val="28"/>
        </w:rPr>
        <w:t>3. Кандидатура на должность заместителя председателя Совета депутатов может предлагаться председателем Совета депутатов, депутатами.</w:t>
      </w:r>
    </w:p>
    <w:p w:rsidR="00AF00D5" w:rsidRPr="00C70BBF" w:rsidRDefault="00AF00D5" w:rsidP="00AF00D5">
      <w:pPr>
        <w:pStyle w:val="ConsPlusNormal"/>
        <w:ind w:firstLine="540"/>
        <w:jc w:val="both"/>
        <w:rPr>
          <w:sz w:val="28"/>
          <w:szCs w:val="28"/>
        </w:rPr>
      </w:pPr>
      <w:r w:rsidRPr="00C70BBF">
        <w:rPr>
          <w:sz w:val="28"/>
          <w:szCs w:val="28"/>
        </w:rPr>
        <w:t>4. Избранным на должность заместителя председателя Совета депутатов считается кандидат, набравший более половины голосов от установленной численности депутатов Совета депутатов.</w:t>
      </w:r>
    </w:p>
    <w:p w:rsidR="00AF00D5" w:rsidRPr="00C70BBF" w:rsidRDefault="00AF00D5" w:rsidP="00AF00D5">
      <w:pPr>
        <w:pStyle w:val="ConsPlusNormal"/>
        <w:ind w:firstLine="540"/>
        <w:jc w:val="both"/>
        <w:rPr>
          <w:sz w:val="28"/>
          <w:szCs w:val="28"/>
        </w:rPr>
      </w:pPr>
      <w:r w:rsidRPr="00C70BBF">
        <w:rPr>
          <w:sz w:val="28"/>
          <w:szCs w:val="28"/>
        </w:rPr>
        <w:t>5. Избрание заместителя (заместителей) председателя Совета депутатов оформляется решением Совета депутатов.</w:t>
      </w:r>
    </w:p>
    <w:p w:rsidR="00DC2AE1" w:rsidRPr="00E11AB1" w:rsidRDefault="007D7D69"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6</w:t>
      </w:r>
      <w:r w:rsidR="00DC2AE1" w:rsidRPr="00E11AB1">
        <w:rPr>
          <w:rFonts w:ascii="Times New Roman" w:hAnsi="Times New Roman"/>
          <w:sz w:val="28"/>
          <w:szCs w:val="28"/>
        </w:rPr>
        <w:t xml:space="preserve">. Вопрос об освобождении от должности заместителя председателя рассматривается на заседании Совета депутатов при поступлении личного заявления заместителя председателя Совета депутатов, по предложению  председателя Совета депутатов или по предложению группы депутатов численностью не менее одной трети от установленной численности депутатов Совета депутатов по основаниям, установленным Федеральным законом от 6 октября 2003 г. № 131-ФЗ «Об общих принципах организации местного самоуправления в Российской Федерации» и Уставом </w:t>
      </w:r>
      <w:r w:rsidR="00DC2AE1">
        <w:rPr>
          <w:rFonts w:ascii="Times New Roman" w:hAnsi="Times New Roman"/>
          <w:sz w:val="28"/>
          <w:szCs w:val="28"/>
        </w:rPr>
        <w:t xml:space="preserve">муниципального </w:t>
      </w:r>
      <w:r w:rsidR="00DC2AE1" w:rsidRPr="00E11AB1">
        <w:rPr>
          <w:rFonts w:ascii="Times New Roman" w:hAnsi="Times New Roman"/>
          <w:sz w:val="28"/>
          <w:szCs w:val="28"/>
        </w:rPr>
        <w:t xml:space="preserve">округа. </w:t>
      </w:r>
    </w:p>
    <w:p w:rsidR="00DC2AE1" w:rsidRPr="00E11AB1" w:rsidRDefault="007D7D69"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7</w:t>
      </w:r>
      <w:r w:rsidR="00DC2AE1" w:rsidRPr="00E11AB1">
        <w:rPr>
          <w:rFonts w:ascii="Times New Roman" w:hAnsi="Times New Roman"/>
          <w:sz w:val="28"/>
          <w:szCs w:val="28"/>
        </w:rPr>
        <w:t>. Вопрос об освобождении от должности заместителя председателя Совета депутатов без голосования и обсуждения включается в повестку (проект повестки) заседания Совета депутатов.</w:t>
      </w:r>
    </w:p>
    <w:p w:rsidR="00DC2AE1" w:rsidRPr="00E11AB1" w:rsidRDefault="007D7D69"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8</w:t>
      </w:r>
      <w:r w:rsidR="00DC2AE1" w:rsidRPr="00E11AB1">
        <w:rPr>
          <w:rFonts w:ascii="Times New Roman" w:hAnsi="Times New Roman"/>
          <w:sz w:val="28"/>
          <w:szCs w:val="28"/>
        </w:rPr>
        <w:t xml:space="preserve">. Вопрос об освобождении от должности заместителя председателя рассматривается вне зависимости от его присутствия на заседании. Заместитель председателя Совета депутатов вправе выступить с отчетом о своей деятельности. </w:t>
      </w:r>
    </w:p>
    <w:p w:rsidR="00DC2AE1" w:rsidRPr="00E11AB1" w:rsidRDefault="007D7D69"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9</w:t>
      </w:r>
      <w:r w:rsidR="00DC2AE1" w:rsidRPr="00E11AB1">
        <w:rPr>
          <w:rFonts w:ascii="Times New Roman" w:hAnsi="Times New Roman"/>
          <w:sz w:val="28"/>
          <w:szCs w:val="28"/>
        </w:rPr>
        <w:t>. Решение об освобождении от должности заместителя председателя Совета депутатов принимается большинством голосов от установленной численности депутатов Совета депутатов открытым голосованием.</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10. Полномочия заместителя </w:t>
      </w:r>
      <w:r w:rsidR="007D7D69" w:rsidRPr="007D7D69">
        <w:rPr>
          <w:rFonts w:ascii="Times New Roman" w:hAnsi="Times New Roman"/>
          <w:b/>
          <w:sz w:val="28"/>
          <w:szCs w:val="28"/>
        </w:rPr>
        <w:t xml:space="preserve">(заместителей) </w:t>
      </w:r>
      <w:r w:rsidRPr="00E11AB1">
        <w:rPr>
          <w:rFonts w:ascii="Times New Roman" w:hAnsi="Times New Roman"/>
          <w:b/>
          <w:sz w:val="28"/>
          <w:szCs w:val="28"/>
        </w:rPr>
        <w:t xml:space="preserve">председателя </w:t>
      </w:r>
    </w:p>
    <w:p w:rsidR="007D7D69" w:rsidRPr="00C70BBF" w:rsidRDefault="007D7D69" w:rsidP="007D7D69">
      <w:pPr>
        <w:pStyle w:val="ConsPlusNormal"/>
        <w:ind w:firstLine="540"/>
        <w:jc w:val="both"/>
        <w:rPr>
          <w:sz w:val="28"/>
          <w:szCs w:val="28"/>
        </w:rPr>
      </w:pPr>
      <w:r w:rsidRPr="00C70BBF">
        <w:rPr>
          <w:sz w:val="28"/>
          <w:szCs w:val="28"/>
        </w:rPr>
        <w:t>1. Полномочия заместителя (заместителей) начинаются с момента избрания и прекращаются по истечении срока полномочий Совета депутатов соответствующего созыва либо досрочно в случаях, установленных действующим законодательством.</w:t>
      </w:r>
    </w:p>
    <w:p w:rsidR="007D7D69" w:rsidRPr="00C70BBF" w:rsidRDefault="007D7D69" w:rsidP="007D7D69">
      <w:pPr>
        <w:pStyle w:val="ConsPlusNormal"/>
        <w:ind w:firstLine="540"/>
        <w:jc w:val="both"/>
        <w:rPr>
          <w:sz w:val="28"/>
          <w:szCs w:val="28"/>
        </w:rPr>
      </w:pPr>
      <w:r w:rsidRPr="00E860AA">
        <w:rPr>
          <w:sz w:val="28"/>
          <w:szCs w:val="28"/>
        </w:rPr>
        <w:t>2. Председатель Совета депутатов издает распоряжения о распределении и закреплении полномочий между заместителями председателя.</w:t>
      </w:r>
    </w:p>
    <w:p w:rsidR="007D7D69" w:rsidRPr="00C70BBF" w:rsidRDefault="007D7D69" w:rsidP="007D7D69">
      <w:pPr>
        <w:pStyle w:val="ConsPlusNormal"/>
        <w:ind w:firstLine="540"/>
        <w:jc w:val="both"/>
        <w:rPr>
          <w:sz w:val="28"/>
          <w:szCs w:val="28"/>
        </w:rPr>
      </w:pPr>
      <w:r w:rsidRPr="00C70BBF">
        <w:rPr>
          <w:sz w:val="28"/>
          <w:szCs w:val="28"/>
        </w:rPr>
        <w:t>3. Заместитель (заместители) председателя Совета депутатов в своей работе выполняет поручения Совета депутатов и председателя Совета депутатов, а также подотчетен и подконтролен им.</w:t>
      </w:r>
    </w:p>
    <w:p w:rsidR="007D7D69" w:rsidRPr="00C70BBF" w:rsidRDefault="007D7D69" w:rsidP="007D7D69">
      <w:pPr>
        <w:pStyle w:val="ConsPlusNormal"/>
        <w:ind w:firstLine="540"/>
        <w:jc w:val="both"/>
        <w:rPr>
          <w:sz w:val="28"/>
          <w:szCs w:val="28"/>
        </w:rPr>
      </w:pPr>
      <w:r w:rsidRPr="00C70BBF">
        <w:rPr>
          <w:sz w:val="28"/>
          <w:szCs w:val="28"/>
        </w:rPr>
        <w:t>4. В случае отсутствия председателя Совета депутатов его полномочия по решению Совета депутатов либо по распоряжению председателя Совета депутатов возлагаются на одного из заместителей председателя Совета депутатов.</w:t>
      </w:r>
    </w:p>
    <w:p w:rsidR="00DC2AE1" w:rsidRPr="007B5EFA" w:rsidRDefault="00DC2AE1" w:rsidP="005D1C71">
      <w:pPr>
        <w:pStyle w:val="ConsPlusTitle"/>
        <w:ind w:firstLine="540"/>
        <w:jc w:val="both"/>
        <w:outlineLvl w:val="2"/>
        <w:rPr>
          <w:sz w:val="28"/>
          <w:szCs w:val="28"/>
        </w:rPr>
      </w:pPr>
      <w:r>
        <w:rPr>
          <w:sz w:val="28"/>
          <w:szCs w:val="28"/>
        </w:rPr>
        <w:t>Статья 11</w:t>
      </w:r>
      <w:r w:rsidRPr="007B5EFA">
        <w:rPr>
          <w:sz w:val="28"/>
          <w:szCs w:val="28"/>
        </w:rPr>
        <w:t xml:space="preserve">. Порядок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заместител</w:t>
      </w:r>
      <w:r>
        <w:rPr>
          <w:sz w:val="28"/>
          <w:szCs w:val="28"/>
        </w:rPr>
        <w:t>я</w:t>
      </w:r>
      <w:r w:rsidR="007D7D69">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p>
    <w:p w:rsidR="00DC2AE1" w:rsidRPr="007B5EFA" w:rsidRDefault="00DC2AE1" w:rsidP="005D1C71">
      <w:pPr>
        <w:pStyle w:val="ConsPlusNormal"/>
        <w:ind w:firstLine="540"/>
        <w:jc w:val="both"/>
        <w:rPr>
          <w:sz w:val="28"/>
          <w:szCs w:val="28"/>
        </w:rPr>
      </w:pPr>
      <w:r w:rsidRPr="007B5EFA">
        <w:rPr>
          <w:sz w:val="28"/>
          <w:szCs w:val="28"/>
        </w:rPr>
        <w:t xml:space="preserve">1. Полномочия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могут быть досрочно прекращены в следующих случаях:</w:t>
      </w:r>
    </w:p>
    <w:p w:rsidR="00DC2AE1" w:rsidRPr="007B5EFA" w:rsidRDefault="00DC2AE1" w:rsidP="005D1C71">
      <w:pPr>
        <w:pStyle w:val="ConsPlusNormal"/>
        <w:ind w:firstLine="540"/>
        <w:jc w:val="both"/>
        <w:rPr>
          <w:sz w:val="28"/>
          <w:szCs w:val="28"/>
        </w:rPr>
      </w:pPr>
      <w:r w:rsidRPr="007B5EFA">
        <w:rPr>
          <w:sz w:val="28"/>
          <w:szCs w:val="28"/>
        </w:rPr>
        <w:t>1) на основании личного заявления о досрочном сложении своих полномочий;</w:t>
      </w:r>
    </w:p>
    <w:p w:rsidR="00DC2AE1" w:rsidRPr="007B5EFA" w:rsidRDefault="00DC2AE1" w:rsidP="005D1C71">
      <w:pPr>
        <w:pStyle w:val="ConsPlusNormal"/>
        <w:ind w:firstLine="540"/>
        <w:jc w:val="both"/>
        <w:rPr>
          <w:sz w:val="28"/>
          <w:szCs w:val="28"/>
        </w:rPr>
      </w:pPr>
      <w:r w:rsidRPr="007B5EFA">
        <w:rPr>
          <w:sz w:val="28"/>
          <w:szCs w:val="28"/>
        </w:rPr>
        <w:t>2) прекращения депутатских полномочий;</w:t>
      </w:r>
    </w:p>
    <w:p w:rsidR="00DC2AE1" w:rsidRPr="007B5EFA" w:rsidRDefault="00DC2AE1" w:rsidP="005D1C71">
      <w:pPr>
        <w:pStyle w:val="ConsPlusNormal"/>
        <w:ind w:firstLine="540"/>
        <w:jc w:val="both"/>
        <w:rPr>
          <w:sz w:val="28"/>
          <w:szCs w:val="28"/>
        </w:rPr>
      </w:pPr>
      <w:r w:rsidRPr="007B5EFA">
        <w:rPr>
          <w:sz w:val="28"/>
          <w:szCs w:val="28"/>
        </w:rPr>
        <w:t xml:space="preserve">3) в иных случаях, предусмотренных </w:t>
      </w:r>
      <w:r>
        <w:rPr>
          <w:sz w:val="28"/>
          <w:szCs w:val="28"/>
        </w:rPr>
        <w:t>у</w:t>
      </w:r>
      <w:r w:rsidR="00345B4A">
        <w:rPr>
          <w:sz w:val="28"/>
          <w:szCs w:val="28"/>
        </w:rPr>
        <w:t>с</w:t>
      </w:r>
      <w:r>
        <w:rPr>
          <w:sz w:val="28"/>
          <w:szCs w:val="28"/>
        </w:rPr>
        <w:t>тавом муниципального округа и нормативными правовыми актами муниципального округа</w:t>
      </w:r>
      <w:r w:rsidRPr="007B5EFA">
        <w:rPr>
          <w:sz w:val="28"/>
          <w:szCs w:val="28"/>
        </w:rPr>
        <w:t>.</w:t>
      </w:r>
    </w:p>
    <w:p w:rsidR="00DC2AE1" w:rsidRDefault="00DC2AE1" w:rsidP="005D1C71">
      <w:pPr>
        <w:pStyle w:val="ConsPlusNormal"/>
        <w:ind w:firstLine="540"/>
        <w:jc w:val="both"/>
        <w:rPr>
          <w:sz w:val="28"/>
          <w:szCs w:val="28"/>
        </w:rPr>
      </w:pPr>
      <w:r w:rsidRPr="007B5EFA">
        <w:rPr>
          <w:sz w:val="28"/>
          <w:szCs w:val="28"/>
        </w:rPr>
        <w:t xml:space="preserve">2. Решение о досрочном прекращении полномочий </w:t>
      </w:r>
      <w:r>
        <w:rPr>
          <w:sz w:val="28"/>
          <w:szCs w:val="28"/>
        </w:rPr>
        <w:t>п</w:t>
      </w:r>
      <w:r w:rsidRPr="007B5EFA">
        <w:rPr>
          <w:sz w:val="28"/>
          <w:szCs w:val="28"/>
        </w:rPr>
        <w:t xml:space="preserve">редседателя </w:t>
      </w:r>
      <w:r>
        <w:rPr>
          <w:sz w:val="28"/>
          <w:szCs w:val="28"/>
        </w:rPr>
        <w:t xml:space="preserve">Совета депутатов </w:t>
      </w:r>
      <w:r w:rsidRPr="007B5EFA">
        <w:rPr>
          <w:sz w:val="28"/>
          <w:szCs w:val="28"/>
        </w:rPr>
        <w:t xml:space="preserve">принимается открытым голосованием большинством голосов от числа избранных депутатов. </w:t>
      </w:r>
    </w:p>
    <w:p w:rsidR="00DC2AE1" w:rsidRPr="007B5EFA" w:rsidRDefault="00DC2AE1" w:rsidP="005D1C71">
      <w:pPr>
        <w:pStyle w:val="ConsPlusNormal"/>
        <w:ind w:firstLine="540"/>
        <w:jc w:val="both"/>
        <w:rPr>
          <w:sz w:val="28"/>
          <w:szCs w:val="28"/>
        </w:rPr>
      </w:pPr>
      <w:r>
        <w:rPr>
          <w:sz w:val="28"/>
          <w:szCs w:val="28"/>
        </w:rPr>
        <w:t xml:space="preserve">Решение Совета депутатов </w:t>
      </w:r>
      <w:r w:rsidRPr="007B5EFA">
        <w:rPr>
          <w:sz w:val="28"/>
          <w:szCs w:val="28"/>
        </w:rPr>
        <w:t xml:space="preserve">о досрочном прекращении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подписывается </w:t>
      </w:r>
      <w:r>
        <w:rPr>
          <w:sz w:val="28"/>
          <w:szCs w:val="28"/>
        </w:rPr>
        <w:t>заместителем</w:t>
      </w:r>
      <w:r w:rsidR="00352CFC">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7B5EFA" w:rsidRDefault="00DC2AE1" w:rsidP="005D1C71">
      <w:pPr>
        <w:pStyle w:val="ConsPlusNormal"/>
        <w:ind w:firstLine="540"/>
        <w:jc w:val="both"/>
        <w:rPr>
          <w:sz w:val="28"/>
          <w:szCs w:val="28"/>
        </w:rPr>
      </w:pPr>
      <w:r w:rsidRPr="007B5EFA">
        <w:rPr>
          <w:sz w:val="28"/>
          <w:szCs w:val="28"/>
        </w:rPr>
        <w:lastRenderedPageBreak/>
        <w:t xml:space="preserve">3. В случае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00345B4A">
        <w:rPr>
          <w:sz w:val="28"/>
          <w:szCs w:val="28"/>
        </w:rPr>
        <w:t>,</w:t>
      </w:r>
      <w:r w:rsidRPr="007B5EFA">
        <w:rPr>
          <w:sz w:val="28"/>
          <w:szCs w:val="28"/>
        </w:rPr>
        <w:t xml:space="preserve"> его обязанности временно до избрания нового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исполняет </w:t>
      </w:r>
      <w:r>
        <w:rPr>
          <w:sz w:val="28"/>
          <w:szCs w:val="28"/>
        </w:rPr>
        <w:t>заместитель</w:t>
      </w:r>
      <w:r w:rsidR="00352CFC">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7B5EFA" w:rsidRDefault="00DC2AE1" w:rsidP="005D1C71">
      <w:pPr>
        <w:pStyle w:val="ConsPlusNormal"/>
        <w:ind w:firstLine="540"/>
        <w:jc w:val="both"/>
        <w:rPr>
          <w:sz w:val="28"/>
          <w:szCs w:val="28"/>
        </w:rPr>
      </w:pPr>
      <w:r w:rsidRPr="007B5EFA">
        <w:rPr>
          <w:sz w:val="28"/>
          <w:szCs w:val="28"/>
        </w:rPr>
        <w:t xml:space="preserve">4. Вопрос об избрании нового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включается в повестку дня очередного заседания </w:t>
      </w:r>
      <w:r>
        <w:rPr>
          <w:sz w:val="28"/>
          <w:szCs w:val="28"/>
        </w:rPr>
        <w:t xml:space="preserve">Совета депутатов </w:t>
      </w:r>
      <w:r w:rsidRPr="007B5EFA">
        <w:rPr>
          <w:sz w:val="28"/>
          <w:szCs w:val="28"/>
        </w:rPr>
        <w:t>или может быть рассмотрен на его внеочередном заседании.</w:t>
      </w:r>
    </w:p>
    <w:p w:rsidR="00DC2AE1" w:rsidRPr="007B5EFA" w:rsidRDefault="00DC2AE1" w:rsidP="005D1C71">
      <w:pPr>
        <w:pStyle w:val="ConsPlusNormal"/>
        <w:ind w:firstLine="540"/>
        <w:jc w:val="both"/>
        <w:rPr>
          <w:sz w:val="28"/>
          <w:szCs w:val="28"/>
        </w:rPr>
      </w:pPr>
      <w:r>
        <w:rPr>
          <w:sz w:val="28"/>
          <w:szCs w:val="28"/>
        </w:rPr>
        <w:t>5</w:t>
      </w:r>
      <w:r w:rsidRPr="007B5EFA">
        <w:rPr>
          <w:sz w:val="28"/>
          <w:szCs w:val="28"/>
        </w:rPr>
        <w:t xml:space="preserve">. Досрочное прекращение полномочий заместителя </w:t>
      </w:r>
      <w:r>
        <w:rPr>
          <w:sz w:val="28"/>
          <w:szCs w:val="28"/>
        </w:rPr>
        <w:t>п</w:t>
      </w:r>
      <w:r w:rsidRPr="007B5EFA">
        <w:rPr>
          <w:sz w:val="28"/>
          <w:szCs w:val="28"/>
        </w:rPr>
        <w:t xml:space="preserve">редседателя </w:t>
      </w:r>
      <w:r>
        <w:rPr>
          <w:sz w:val="28"/>
          <w:szCs w:val="28"/>
        </w:rPr>
        <w:t>Совета депутатов</w:t>
      </w:r>
      <w:r w:rsidR="00345B4A">
        <w:rPr>
          <w:sz w:val="28"/>
          <w:szCs w:val="28"/>
        </w:rPr>
        <w:t>,</w:t>
      </w:r>
      <w:r w:rsidRPr="007B5EFA">
        <w:rPr>
          <w:sz w:val="28"/>
          <w:szCs w:val="28"/>
        </w:rPr>
        <w:t xml:space="preserve"> осуществляется в том же порядке и по тем же основаниям, предусмотренным настоящей статьей для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IV. Постоянные </w:t>
      </w:r>
      <w:r>
        <w:rPr>
          <w:rFonts w:ascii="Times New Roman" w:hAnsi="Times New Roman"/>
          <w:b/>
          <w:sz w:val="28"/>
          <w:szCs w:val="28"/>
        </w:rPr>
        <w:t>комиссии</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1</w:t>
      </w:r>
      <w:r>
        <w:rPr>
          <w:rFonts w:ascii="Times New Roman" w:hAnsi="Times New Roman"/>
          <w:b/>
          <w:sz w:val="28"/>
          <w:szCs w:val="28"/>
        </w:rPr>
        <w:t>2</w:t>
      </w:r>
      <w:r w:rsidRPr="00E11AB1">
        <w:rPr>
          <w:rFonts w:ascii="Times New Roman" w:hAnsi="Times New Roman"/>
          <w:b/>
          <w:sz w:val="28"/>
          <w:szCs w:val="28"/>
        </w:rPr>
        <w:t xml:space="preserve">. </w:t>
      </w:r>
      <w:r>
        <w:rPr>
          <w:rFonts w:ascii="Times New Roman" w:hAnsi="Times New Roman"/>
          <w:b/>
          <w:sz w:val="28"/>
          <w:szCs w:val="28"/>
        </w:rPr>
        <w:t>Комиссии</w:t>
      </w:r>
      <w:r w:rsidRPr="00E11AB1">
        <w:rPr>
          <w:rFonts w:ascii="Times New Roman" w:hAnsi="Times New Roman"/>
          <w:b/>
          <w:sz w:val="28"/>
          <w:szCs w:val="28"/>
        </w:rPr>
        <w:t xml:space="preserve">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В целях подготовки и предварительного рассмотрения вопросов, относящихся к ведению Совета депутатов, создаются 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Также могут создаваться временные комиссии. Постоянные </w:t>
      </w:r>
      <w:r>
        <w:rPr>
          <w:rFonts w:ascii="Times New Roman" w:hAnsi="Times New Roman"/>
          <w:sz w:val="28"/>
          <w:szCs w:val="28"/>
        </w:rPr>
        <w:t>комиссии,</w:t>
      </w:r>
      <w:r w:rsidRPr="00E11AB1">
        <w:rPr>
          <w:rFonts w:ascii="Times New Roman" w:hAnsi="Times New Roman"/>
          <w:sz w:val="28"/>
          <w:szCs w:val="28"/>
        </w:rPr>
        <w:t xml:space="preserve"> временные комиссии, созданные Советом депутатов, осуществляют свою деятельность в соответствии с решением Совета депутатов, ответственны перед Советом депутатов и подотчетны ему.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Участие депутатов Совета депутатов в работе постоянных к</w:t>
      </w:r>
      <w:r>
        <w:rPr>
          <w:rFonts w:ascii="Times New Roman" w:hAnsi="Times New Roman"/>
          <w:sz w:val="28"/>
          <w:szCs w:val="28"/>
        </w:rPr>
        <w:t>омиссий</w:t>
      </w:r>
      <w:r w:rsidRPr="00E11AB1">
        <w:rPr>
          <w:rFonts w:ascii="Times New Roman" w:hAnsi="Times New Roman"/>
          <w:sz w:val="28"/>
          <w:szCs w:val="28"/>
        </w:rPr>
        <w:t xml:space="preserve"> осуществляется на основе волеизъявления депутатов путем подачи письменного заявления в Совет депутатов очередного созыва в соот</w:t>
      </w:r>
      <w:r>
        <w:rPr>
          <w:rFonts w:ascii="Times New Roman" w:hAnsi="Times New Roman"/>
          <w:sz w:val="28"/>
          <w:szCs w:val="28"/>
        </w:rPr>
        <w:t>ветствии с настоящим Регламентом</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3</w:t>
      </w:r>
      <w:r w:rsidRPr="00E11AB1">
        <w:rPr>
          <w:rFonts w:ascii="Times New Roman" w:hAnsi="Times New Roman"/>
          <w:b/>
          <w:sz w:val="28"/>
          <w:szCs w:val="28"/>
        </w:rPr>
        <w:t xml:space="preserve">. Постоянные </w:t>
      </w:r>
      <w:r>
        <w:rPr>
          <w:rFonts w:ascii="Times New Roman" w:hAnsi="Times New Roman"/>
          <w:b/>
          <w:sz w:val="28"/>
          <w:szCs w:val="28"/>
        </w:rPr>
        <w:t>комиссии</w:t>
      </w:r>
      <w:r w:rsidRPr="00E11AB1">
        <w:rPr>
          <w:rFonts w:ascii="Times New Roman" w:hAnsi="Times New Roman"/>
          <w:b/>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являются постоянно действующими органами Совета депутатов</w:t>
      </w:r>
      <w:r w:rsidR="006F056E">
        <w:rPr>
          <w:rFonts w:ascii="Times New Roman" w:hAnsi="Times New Roman"/>
          <w:sz w:val="28"/>
          <w:szCs w:val="28"/>
        </w:rPr>
        <w:t>,</w:t>
      </w:r>
      <w:r w:rsidRPr="00E11AB1">
        <w:rPr>
          <w:rFonts w:ascii="Times New Roman" w:hAnsi="Times New Roman"/>
          <w:sz w:val="28"/>
          <w:szCs w:val="28"/>
        </w:rPr>
        <w:t xml:space="preserve"> и </w:t>
      </w:r>
      <w:r w:rsidR="00C1345B">
        <w:rPr>
          <w:rFonts w:ascii="Times New Roman" w:hAnsi="Times New Roman"/>
          <w:sz w:val="28"/>
          <w:szCs w:val="28"/>
        </w:rPr>
        <w:t>утверждаются</w:t>
      </w:r>
      <w:r w:rsidRPr="00E11AB1">
        <w:rPr>
          <w:rFonts w:ascii="Times New Roman" w:hAnsi="Times New Roman"/>
          <w:sz w:val="28"/>
          <w:szCs w:val="28"/>
        </w:rPr>
        <w:t xml:space="preserve"> решением Совета депутатов на срок полномочий Совета депутатов очередного созыва.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Полномочия постоянных </w:t>
      </w:r>
      <w:r>
        <w:rPr>
          <w:rFonts w:ascii="Times New Roman" w:hAnsi="Times New Roman"/>
          <w:sz w:val="28"/>
          <w:szCs w:val="28"/>
        </w:rPr>
        <w:t>комиссий</w:t>
      </w:r>
      <w:r w:rsidRPr="00E11AB1">
        <w:rPr>
          <w:rFonts w:ascii="Times New Roman" w:hAnsi="Times New Roman"/>
          <w:sz w:val="28"/>
          <w:szCs w:val="28"/>
        </w:rPr>
        <w:t xml:space="preserve">, функции и порядок их осуществления определяются решением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Постоянные </w:t>
      </w:r>
      <w:r>
        <w:rPr>
          <w:rFonts w:ascii="Times New Roman" w:hAnsi="Times New Roman"/>
          <w:sz w:val="28"/>
          <w:szCs w:val="28"/>
        </w:rPr>
        <w:t>комиссии</w:t>
      </w:r>
      <w:r w:rsidRPr="00E11AB1">
        <w:rPr>
          <w:rFonts w:ascii="Times New Roman" w:hAnsi="Times New Roman"/>
          <w:sz w:val="28"/>
          <w:szCs w:val="28"/>
        </w:rPr>
        <w:t xml:space="preserve"> руководствуются в своей работе действующим законодательством Российской Федерации,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а также принятыми Советом депутатов муниципальными правовыми актами по вопросам деятельности коми</w:t>
      </w:r>
      <w:r>
        <w:rPr>
          <w:rFonts w:ascii="Times New Roman" w:hAnsi="Times New Roman"/>
          <w:sz w:val="28"/>
          <w:szCs w:val="28"/>
        </w:rPr>
        <w:t>ссий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4.Совет депутатов вправе изменять направления деятельности постоянных </w:t>
      </w:r>
      <w:r>
        <w:rPr>
          <w:rFonts w:ascii="Times New Roman" w:hAnsi="Times New Roman"/>
          <w:sz w:val="28"/>
          <w:szCs w:val="28"/>
        </w:rPr>
        <w:t>комиссий</w:t>
      </w:r>
      <w:r w:rsidRPr="00E11AB1">
        <w:rPr>
          <w:rFonts w:ascii="Times New Roman" w:hAnsi="Times New Roman"/>
          <w:sz w:val="28"/>
          <w:szCs w:val="28"/>
        </w:rPr>
        <w:t xml:space="preserve"> Совета депутатов, упразднять существующие постоянные </w:t>
      </w:r>
      <w:r>
        <w:rPr>
          <w:rFonts w:ascii="Times New Roman" w:hAnsi="Times New Roman"/>
          <w:sz w:val="28"/>
          <w:szCs w:val="28"/>
        </w:rPr>
        <w:t>комиссии</w:t>
      </w:r>
      <w:r w:rsidRPr="00E11AB1">
        <w:rPr>
          <w:rFonts w:ascii="Times New Roman" w:hAnsi="Times New Roman"/>
          <w:sz w:val="28"/>
          <w:szCs w:val="28"/>
        </w:rPr>
        <w:t xml:space="preserve"> и формировать новые постоянные </w:t>
      </w:r>
      <w:r>
        <w:rPr>
          <w:rFonts w:ascii="Times New Roman" w:hAnsi="Times New Roman"/>
          <w:sz w:val="28"/>
          <w:szCs w:val="28"/>
        </w:rPr>
        <w:t>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Численность </w:t>
      </w:r>
      <w:r w:rsidR="0014344D">
        <w:rPr>
          <w:rFonts w:ascii="Times New Roman" w:hAnsi="Times New Roman"/>
          <w:sz w:val="28"/>
          <w:szCs w:val="28"/>
        </w:rPr>
        <w:t xml:space="preserve">состава </w:t>
      </w:r>
      <w:r w:rsidRPr="00E11AB1">
        <w:rPr>
          <w:rFonts w:ascii="Times New Roman" w:hAnsi="Times New Roman"/>
          <w:sz w:val="28"/>
          <w:szCs w:val="28"/>
        </w:rPr>
        <w:t>постоянных к</w:t>
      </w:r>
      <w:r>
        <w:rPr>
          <w:rFonts w:ascii="Times New Roman" w:hAnsi="Times New Roman"/>
          <w:sz w:val="28"/>
          <w:szCs w:val="28"/>
        </w:rPr>
        <w:t>омиссий</w:t>
      </w:r>
      <w:r w:rsidRPr="00E11AB1">
        <w:rPr>
          <w:rFonts w:ascii="Times New Roman" w:hAnsi="Times New Roman"/>
          <w:sz w:val="28"/>
          <w:szCs w:val="28"/>
        </w:rPr>
        <w:t xml:space="preserve"> не может быть менее трех человек.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Председатель Совета депутатов, заместитель председателя Совета депутатов и депутаты Совета депутатов, не являющиеся членами постоянно</w:t>
      </w:r>
      <w:r>
        <w:rPr>
          <w:rFonts w:ascii="Times New Roman" w:hAnsi="Times New Roman"/>
          <w:sz w:val="28"/>
          <w:szCs w:val="28"/>
        </w:rPr>
        <w:t>й</w:t>
      </w:r>
      <w:r w:rsidR="00352CFC">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вправе участвовать в его работе с правом совещательного голоса.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Каждый депутат Совета депутатов может входить в состав не более двух постоянных </w:t>
      </w:r>
      <w:r>
        <w:rPr>
          <w:rFonts w:ascii="Times New Roman" w:hAnsi="Times New Roman"/>
          <w:sz w:val="28"/>
          <w:szCs w:val="28"/>
        </w:rPr>
        <w:t>комиссий</w:t>
      </w:r>
      <w:r w:rsidRPr="00E11AB1">
        <w:rPr>
          <w:rFonts w:ascii="Times New Roman" w:hAnsi="Times New Roman"/>
          <w:sz w:val="28"/>
          <w:szCs w:val="28"/>
        </w:rPr>
        <w:t xml:space="preserve">, а также выйти из состава постоянного </w:t>
      </w:r>
      <w:r>
        <w:rPr>
          <w:rFonts w:ascii="Times New Roman" w:hAnsi="Times New Roman"/>
          <w:sz w:val="28"/>
          <w:szCs w:val="28"/>
        </w:rPr>
        <w:t>комиссии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При отсутствии депутата Совета де</w:t>
      </w:r>
      <w:r>
        <w:rPr>
          <w:rFonts w:ascii="Times New Roman" w:hAnsi="Times New Roman"/>
          <w:sz w:val="28"/>
          <w:szCs w:val="28"/>
        </w:rPr>
        <w:t>путатов на заседании постоянной</w:t>
      </w:r>
      <w:r w:rsidRPr="00E11AB1">
        <w:rPr>
          <w:rFonts w:ascii="Times New Roman" w:hAnsi="Times New Roman"/>
          <w:sz w:val="28"/>
          <w:szCs w:val="28"/>
        </w:rPr>
        <w:t xml:space="preserve"> ком</w:t>
      </w:r>
      <w:r>
        <w:rPr>
          <w:rFonts w:ascii="Times New Roman" w:hAnsi="Times New Roman"/>
          <w:sz w:val="28"/>
          <w:szCs w:val="28"/>
        </w:rPr>
        <w:t xml:space="preserve">иссии </w:t>
      </w:r>
      <w:r w:rsidRPr="00E11AB1">
        <w:rPr>
          <w:rFonts w:ascii="Times New Roman" w:hAnsi="Times New Roman"/>
          <w:sz w:val="28"/>
          <w:szCs w:val="28"/>
        </w:rPr>
        <w:t xml:space="preserve">три и более раз в течение календарного года он может быть </w:t>
      </w:r>
      <w:r>
        <w:rPr>
          <w:rFonts w:ascii="Times New Roman" w:hAnsi="Times New Roman"/>
          <w:sz w:val="28"/>
          <w:szCs w:val="28"/>
        </w:rPr>
        <w:t xml:space="preserve">исключен из состава постоянной комиссии </w:t>
      </w:r>
      <w:r w:rsidRPr="00E11AB1">
        <w:rPr>
          <w:rFonts w:ascii="Times New Roman" w:hAnsi="Times New Roman"/>
          <w:sz w:val="28"/>
          <w:szCs w:val="28"/>
        </w:rPr>
        <w:t>решением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9. Если вследстви</w:t>
      </w:r>
      <w:r>
        <w:rPr>
          <w:rFonts w:ascii="Times New Roman" w:hAnsi="Times New Roman"/>
          <w:sz w:val="28"/>
          <w:szCs w:val="28"/>
        </w:rPr>
        <w:t xml:space="preserve">е изменения состава постоянной комиссии </w:t>
      </w:r>
      <w:r w:rsidRPr="00E11AB1">
        <w:rPr>
          <w:rFonts w:ascii="Times New Roman" w:hAnsi="Times New Roman"/>
          <w:sz w:val="28"/>
          <w:szCs w:val="28"/>
        </w:rPr>
        <w:t>число членов посто</w:t>
      </w:r>
      <w:r>
        <w:rPr>
          <w:rFonts w:ascii="Times New Roman" w:hAnsi="Times New Roman"/>
          <w:sz w:val="28"/>
          <w:szCs w:val="28"/>
        </w:rPr>
        <w:t xml:space="preserve">янной комиссии </w:t>
      </w:r>
      <w:r w:rsidRPr="00E11AB1">
        <w:rPr>
          <w:rFonts w:ascii="Times New Roman" w:hAnsi="Times New Roman"/>
          <w:sz w:val="28"/>
          <w:szCs w:val="28"/>
        </w:rPr>
        <w:t>составит менее трех человек, Совет депутатов принимает реш</w:t>
      </w:r>
      <w:r>
        <w:rPr>
          <w:rFonts w:ascii="Times New Roman" w:hAnsi="Times New Roman"/>
          <w:sz w:val="28"/>
          <w:szCs w:val="28"/>
        </w:rPr>
        <w:t xml:space="preserve">ение об упразднении постоянной комиссии </w:t>
      </w:r>
      <w:r w:rsidRPr="00E11AB1">
        <w:rPr>
          <w:rFonts w:ascii="Times New Roman" w:hAnsi="Times New Roman"/>
          <w:sz w:val="28"/>
          <w:szCs w:val="28"/>
        </w:rPr>
        <w:t>и отнесении направлений деятельности данно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к н</w:t>
      </w:r>
      <w:r>
        <w:rPr>
          <w:rFonts w:ascii="Times New Roman" w:hAnsi="Times New Roman"/>
          <w:sz w:val="28"/>
          <w:szCs w:val="28"/>
        </w:rPr>
        <w:t>аправлениям деятельности другой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10. Постоянные коми</w:t>
      </w:r>
      <w:r>
        <w:rPr>
          <w:rFonts w:ascii="Times New Roman" w:hAnsi="Times New Roman"/>
          <w:sz w:val="28"/>
          <w:szCs w:val="28"/>
        </w:rPr>
        <w:t>ссии</w:t>
      </w:r>
      <w:r w:rsidRPr="00E11AB1">
        <w:rPr>
          <w:rFonts w:ascii="Times New Roman" w:hAnsi="Times New Roman"/>
          <w:sz w:val="28"/>
          <w:szCs w:val="28"/>
        </w:rPr>
        <w:t xml:space="preserve"> по поручению Совета депутатов, председателя Совета депутатов или по собственной инициативе подготавливают проекты правовых актов Совета депутатов по направлению своей деятельности к</w:t>
      </w:r>
      <w:r w:rsidR="00C07AEF">
        <w:rPr>
          <w:rFonts w:ascii="Times New Roman" w:hAnsi="Times New Roman"/>
          <w:sz w:val="28"/>
          <w:szCs w:val="28"/>
        </w:rPr>
        <w:t xml:space="preserve"> рассмотрению Советом депутатов;</w:t>
      </w:r>
      <w:r w:rsidRPr="00E11AB1">
        <w:rPr>
          <w:rFonts w:ascii="Times New Roman" w:hAnsi="Times New Roman"/>
          <w:sz w:val="28"/>
          <w:szCs w:val="28"/>
        </w:rPr>
        <w:t xml:space="preserve"> разрабатывают проекты </w:t>
      </w:r>
      <w:r w:rsidR="00C07AEF">
        <w:rPr>
          <w:rFonts w:ascii="Times New Roman" w:hAnsi="Times New Roman"/>
          <w:sz w:val="28"/>
          <w:szCs w:val="28"/>
        </w:rPr>
        <w:t>правовых актов Совета депутатов;</w:t>
      </w:r>
      <w:r w:rsidRPr="00E11AB1">
        <w:rPr>
          <w:rFonts w:ascii="Times New Roman" w:hAnsi="Times New Roman"/>
          <w:sz w:val="28"/>
          <w:szCs w:val="28"/>
        </w:rPr>
        <w:t xml:space="preserve"> рассматривают поправки к проектам п</w:t>
      </w:r>
      <w:r w:rsidR="00C07AEF">
        <w:rPr>
          <w:rFonts w:ascii="Times New Roman" w:hAnsi="Times New Roman"/>
          <w:sz w:val="28"/>
          <w:szCs w:val="28"/>
        </w:rPr>
        <w:t xml:space="preserve">равовых актов Совета депутатов; </w:t>
      </w:r>
      <w:r w:rsidRPr="00E11AB1">
        <w:rPr>
          <w:rFonts w:ascii="Times New Roman" w:hAnsi="Times New Roman"/>
          <w:sz w:val="28"/>
          <w:szCs w:val="28"/>
        </w:rPr>
        <w:t xml:space="preserve">подготавливают рекомендации Совету депутатов по принятию либо отклонению проектов правовых актов Совета депутатов, поправок к проектам </w:t>
      </w:r>
      <w:r w:rsidR="00C07AEF">
        <w:rPr>
          <w:rFonts w:ascii="Times New Roman" w:hAnsi="Times New Roman"/>
          <w:sz w:val="28"/>
          <w:szCs w:val="28"/>
        </w:rPr>
        <w:t>правовых актов Совета депутатов;</w:t>
      </w:r>
      <w:r w:rsidRPr="00E11AB1">
        <w:rPr>
          <w:rFonts w:ascii="Times New Roman" w:hAnsi="Times New Roman"/>
          <w:sz w:val="28"/>
          <w:szCs w:val="28"/>
        </w:rPr>
        <w:t xml:space="preserve"> участвуют в рассмотрении вопросов, имеющих важное общественное значение, отнесенные</w:t>
      </w:r>
      <w:r w:rsidR="00C07AEF">
        <w:rPr>
          <w:rFonts w:ascii="Times New Roman" w:hAnsi="Times New Roman"/>
          <w:sz w:val="28"/>
          <w:szCs w:val="28"/>
        </w:rPr>
        <w:t xml:space="preserve"> к направлению его деятельности;</w:t>
      </w:r>
      <w:r w:rsidRPr="00E11AB1">
        <w:rPr>
          <w:rFonts w:ascii="Times New Roman" w:hAnsi="Times New Roman"/>
          <w:sz w:val="28"/>
          <w:szCs w:val="28"/>
        </w:rPr>
        <w:t xml:space="preserve"> осуществляют иные полномочия, предусмотренные настоящим Регламентом, иными решениями Совета депутатов, правовыми актами председателя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4</w:t>
      </w:r>
      <w:r w:rsidRPr="00E11AB1">
        <w:rPr>
          <w:rFonts w:ascii="Times New Roman" w:hAnsi="Times New Roman"/>
          <w:b/>
          <w:sz w:val="28"/>
          <w:szCs w:val="28"/>
        </w:rPr>
        <w:t>. Председатель коми</w:t>
      </w:r>
      <w:r>
        <w:rPr>
          <w:rFonts w:ascii="Times New Roman" w:hAnsi="Times New Roman"/>
          <w:b/>
          <w:sz w:val="28"/>
          <w:szCs w:val="28"/>
        </w:rPr>
        <w:t>ссии</w:t>
      </w:r>
      <w:r w:rsidRPr="00E11AB1">
        <w:rPr>
          <w:rFonts w:ascii="Times New Roman" w:hAnsi="Times New Roman"/>
          <w:b/>
          <w:sz w:val="28"/>
          <w:szCs w:val="28"/>
        </w:rPr>
        <w:t xml:space="preserve"> и его заместитель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Председатель коми</w:t>
      </w:r>
      <w:r>
        <w:rPr>
          <w:rFonts w:ascii="Times New Roman" w:hAnsi="Times New Roman"/>
          <w:sz w:val="28"/>
          <w:szCs w:val="28"/>
        </w:rPr>
        <w:t>ссии</w:t>
      </w:r>
      <w:r w:rsidRPr="00E11AB1">
        <w:rPr>
          <w:rFonts w:ascii="Times New Roman" w:hAnsi="Times New Roman"/>
          <w:sz w:val="28"/>
          <w:szCs w:val="28"/>
        </w:rPr>
        <w:t xml:space="preserve"> избирается на первом заседании из е</w:t>
      </w:r>
      <w:r>
        <w:rPr>
          <w:rFonts w:ascii="Times New Roman" w:hAnsi="Times New Roman"/>
          <w:sz w:val="28"/>
          <w:szCs w:val="28"/>
        </w:rPr>
        <w:t>е</w:t>
      </w:r>
      <w:r w:rsidRPr="00E11AB1">
        <w:rPr>
          <w:rFonts w:ascii="Times New Roman" w:hAnsi="Times New Roman"/>
          <w:sz w:val="28"/>
          <w:szCs w:val="28"/>
        </w:rPr>
        <w:t xml:space="preserve"> состава открытым голосованием большинством голосов от числа членов ком</w:t>
      </w:r>
      <w:r>
        <w:rPr>
          <w:rFonts w:ascii="Times New Roman" w:hAnsi="Times New Roman"/>
          <w:sz w:val="28"/>
          <w:szCs w:val="28"/>
        </w:rPr>
        <w:t>иссии</w:t>
      </w:r>
      <w:r w:rsidRPr="00E11AB1">
        <w:rPr>
          <w:rFonts w:ascii="Times New Roman" w:hAnsi="Times New Roman"/>
          <w:sz w:val="28"/>
          <w:szCs w:val="28"/>
        </w:rPr>
        <w:t>. Решение об избрании председателя коми</w:t>
      </w:r>
      <w:r>
        <w:rPr>
          <w:rFonts w:ascii="Times New Roman" w:hAnsi="Times New Roman"/>
          <w:sz w:val="28"/>
          <w:szCs w:val="28"/>
        </w:rPr>
        <w:t>ссии</w:t>
      </w:r>
      <w:r w:rsidRPr="00E11AB1">
        <w:rPr>
          <w:rFonts w:ascii="Times New Roman" w:hAnsi="Times New Roman"/>
          <w:sz w:val="28"/>
          <w:szCs w:val="28"/>
        </w:rPr>
        <w:t xml:space="preserve"> утверждается Советом депутатов по представлению 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Заместитель председателя коми</w:t>
      </w:r>
      <w:r>
        <w:rPr>
          <w:rFonts w:ascii="Times New Roman" w:hAnsi="Times New Roman"/>
          <w:sz w:val="28"/>
          <w:szCs w:val="28"/>
        </w:rPr>
        <w:t>ссии</w:t>
      </w:r>
      <w:r w:rsidRPr="00E11AB1">
        <w:rPr>
          <w:rFonts w:ascii="Times New Roman" w:hAnsi="Times New Roman"/>
          <w:sz w:val="28"/>
          <w:szCs w:val="28"/>
        </w:rPr>
        <w:t xml:space="preserve"> избирается из е</w:t>
      </w:r>
      <w:r>
        <w:rPr>
          <w:rFonts w:ascii="Times New Roman" w:hAnsi="Times New Roman"/>
          <w:sz w:val="28"/>
          <w:szCs w:val="28"/>
        </w:rPr>
        <w:t>е</w:t>
      </w:r>
      <w:r w:rsidRPr="00E11AB1">
        <w:rPr>
          <w:rFonts w:ascii="Times New Roman" w:hAnsi="Times New Roman"/>
          <w:sz w:val="28"/>
          <w:szCs w:val="28"/>
        </w:rPr>
        <w:t xml:space="preserve"> состава открытым голосованием большинств</w:t>
      </w:r>
      <w:r>
        <w:rPr>
          <w:rFonts w:ascii="Times New Roman" w:hAnsi="Times New Roman"/>
          <w:sz w:val="28"/>
          <w:szCs w:val="28"/>
        </w:rPr>
        <w:t>ом голосов от числа членов комиссии</w:t>
      </w:r>
      <w:r w:rsidRPr="00E11AB1">
        <w:rPr>
          <w:rFonts w:ascii="Times New Roman" w:hAnsi="Times New Roman"/>
          <w:sz w:val="28"/>
          <w:szCs w:val="28"/>
        </w:rPr>
        <w:t>. Решение об избрании заместителя председателя коми</w:t>
      </w:r>
      <w:r>
        <w:rPr>
          <w:rFonts w:ascii="Times New Roman" w:hAnsi="Times New Roman"/>
          <w:sz w:val="28"/>
          <w:szCs w:val="28"/>
        </w:rPr>
        <w:t>ссии</w:t>
      </w:r>
      <w:r w:rsidRPr="00E11AB1">
        <w:rPr>
          <w:rFonts w:ascii="Times New Roman" w:hAnsi="Times New Roman"/>
          <w:sz w:val="28"/>
          <w:szCs w:val="28"/>
        </w:rPr>
        <w:t xml:space="preserve"> утверждается коми</w:t>
      </w:r>
      <w:r>
        <w:rPr>
          <w:rFonts w:ascii="Times New Roman" w:hAnsi="Times New Roman"/>
          <w:sz w:val="28"/>
          <w:szCs w:val="28"/>
        </w:rPr>
        <w:t>ссией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Полномочия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заместителя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прекращаются досрочно: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3.1. В случае досрочного прекращения им полномочий депутата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3.2. На основании личного заявления о прекращении полномочий.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3.3.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Решение о досрочном прекращении полномочий председателя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принимается большинством голосов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и утверждается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Решение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при выражении ему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принимается соответствующ</w:t>
      </w:r>
      <w:r>
        <w:rPr>
          <w:rFonts w:ascii="Times New Roman" w:hAnsi="Times New Roman"/>
          <w:sz w:val="28"/>
          <w:szCs w:val="28"/>
        </w:rPr>
        <w:t>ей</w:t>
      </w:r>
      <w:r w:rsidRPr="00E11AB1">
        <w:rPr>
          <w:rFonts w:ascii="Times New Roman" w:hAnsi="Times New Roman"/>
          <w:sz w:val="28"/>
          <w:szCs w:val="28"/>
        </w:rPr>
        <w:t xml:space="preserve">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на основании письменного мотивированного представления, подписанного не менее чем одной третью от числа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 рассмотрении вопроса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ему </w:t>
      </w:r>
      <w:r w:rsidRPr="00E11AB1">
        <w:rPr>
          <w:rFonts w:ascii="Times New Roman" w:hAnsi="Times New Roman"/>
          <w:sz w:val="28"/>
          <w:szCs w:val="28"/>
        </w:rPr>
        <w:lastRenderedPageBreak/>
        <w:t>предоставляется слово для выступления. Вопрос об утверждении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рассматривается на ближайшем заседании Совета депутатов. Решение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вступает в силу со дня вступления в силу решения Совета депутатов об утверждении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Решение о досрочном прекращении полномочий заместителя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принимается соответствующ</w:t>
      </w:r>
      <w:r>
        <w:rPr>
          <w:rFonts w:ascii="Times New Roman" w:hAnsi="Times New Roman"/>
          <w:sz w:val="28"/>
          <w:szCs w:val="28"/>
        </w:rPr>
        <w:t>ей</w:t>
      </w:r>
      <w:r w:rsidRPr="00E11AB1">
        <w:rPr>
          <w:rFonts w:ascii="Times New Roman" w:hAnsi="Times New Roman"/>
          <w:sz w:val="28"/>
          <w:szCs w:val="28"/>
        </w:rPr>
        <w:t xml:space="preserve">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большинством голосов</w:t>
      </w:r>
      <w:r>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осуществляет организацию деятельности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организует подготовку проектов решений Совета депутатов к рассмотрению Советом депутатов, направляет проекты в органы местного самоуправления, их отраслевые (функциональные) и территориальные органы, должностным лицам, в иные органы и организации для выявления позиции по проектам, подготовки замечаний и предложений по проектам;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принимает решение о проведении заседани</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формирует повестку дня заседания в и перечень приглашенных лиц;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ведет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докладывает на заседаниях Совета депутатов о решениях, принятых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е</w:t>
      </w:r>
      <w:r>
        <w:rPr>
          <w:rFonts w:ascii="Times New Roman" w:hAnsi="Times New Roman"/>
          <w:sz w:val="28"/>
          <w:szCs w:val="28"/>
        </w:rPr>
        <w:t>е</w:t>
      </w:r>
      <w:r w:rsidRPr="00E11AB1">
        <w:rPr>
          <w:rFonts w:ascii="Times New Roman" w:hAnsi="Times New Roman"/>
          <w:sz w:val="28"/>
          <w:szCs w:val="28"/>
        </w:rPr>
        <w:t xml:space="preserve"> выводах и предложениях;</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осуществляет контроль за исполнением решений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 xml:space="preserve">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информирует о выполнении решений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об</w:t>
      </w:r>
      <w:r>
        <w:rPr>
          <w:rFonts w:ascii="Times New Roman" w:hAnsi="Times New Roman"/>
          <w:sz w:val="28"/>
          <w:szCs w:val="28"/>
        </w:rPr>
        <w:t xml:space="preserve"> ответах на обращения и запросы</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представляет постоянн</w:t>
      </w:r>
      <w:r>
        <w:rPr>
          <w:rFonts w:ascii="Times New Roman" w:hAnsi="Times New Roman"/>
          <w:sz w:val="28"/>
          <w:szCs w:val="28"/>
        </w:rPr>
        <w:t xml:space="preserve">ую </w:t>
      </w:r>
      <w:r w:rsidRPr="00E11AB1">
        <w:rPr>
          <w:rFonts w:ascii="Times New Roman" w:hAnsi="Times New Roman"/>
          <w:sz w:val="28"/>
          <w:szCs w:val="28"/>
        </w:rPr>
        <w:t>коми</w:t>
      </w:r>
      <w:r>
        <w:rPr>
          <w:rFonts w:ascii="Times New Roman" w:hAnsi="Times New Roman"/>
          <w:sz w:val="28"/>
          <w:szCs w:val="28"/>
        </w:rPr>
        <w:t>ссию</w:t>
      </w:r>
      <w:r w:rsidRPr="00E11AB1">
        <w:rPr>
          <w:rFonts w:ascii="Times New Roman" w:hAnsi="Times New Roman"/>
          <w:sz w:val="28"/>
          <w:szCs w:val="28"/>
        </w:rPr>
        <w:t xml:space="preserve"> во взаимоотношениях с органами государственной власти Нижегородской области, главой местного самоуправления, председателем Совета депутатов,  другими постоянными коми</w:t>
      </w:r>
      <w:r>
        <w:rPr>
          <w:rFonts w:ascii="Times New Roman" w:hAnsi="Times New Roman"/>
          <w:sz w:val="28"/>
          <w:szCs w:val="28"/>
        </w:rPr>
        <w:t>ссиями</w:t>
      </w:r>
      <w:r w:rsidRPr="00E11AB1">
        <w:rPr>
          <w:rFonts w:ascii="Times New Roman" w:hAnsi="Times New Roman"/>
          <w:sz w:val="28"/>
          <w:szCs w:val="28"/>
        </w:rPr>
        <w:t xml:space="preserve"> Совета депутатов, органами администрации </w:t>
      </w:r>
      <w:r>
        <w:rPr>
          <w:rFonts w:ascii="Times New Roman" w:hAnsi="Times New Roman"/>
          <w:sz w:val="28"/>
          <w:szCs w:val="28"/>
        </w:rPr>
        <w:t>мун</w:t>
      </w:r>
      <w:r w:rsidR="000A6733">
        <w:rPr>
          <w:rFonts w:ascii="Times New Roman" w:hAnsi="Times New Roman"/>
          <w:sz w:val="28"/>
          <w:szCs w:val="28"/>
        </w:rPr>
        <w:t>и</w:t>
      </w:r>
      <w:r>
        <w:rPr>
          <w:rFonts w:ascii="Times New Roman" w:hAnsi="Times New Roman"/>
          <w:sz w:val="28"/>
          <w:szCs w:val="28"/>
        </w:rPr>
        <w:t>ципального</w:t>
      </w:r>
      <w:r w:rsidRPr="00E11AB1">
        <w:rPr>
          <w:rFonts w:ascii="Times New Roman" w:hAnsi="Times New Roman"/>
          <w:sz w:val="28"/>
          <w:szCs w:val="28"/>
        </w:rPr>
        <w:t xml:space="preserve"> округа, предприятиями, учреждениями и организациями, расположенными на территории </w:t>
      </w:r>
      <w:r>
        <w:rPr>
          <w:rFonts w:ascii="Times New Roman" w:hAnsi="Times New Roman"/>
          <w:sz w:val="28"/>
          <w:szCs w:val="28"/>
        </w:rPr>
        <w:t>муниципального</w:t>
      </w:r>
      <w:r w:rsidRPr="00E11AB1">
        <w:rPr>
          <w:rFonts w:ascii="Times New Roman" w:hAnsi="Times New Roman"/>
          <w:sz w:val="28"/>
          <w:szCs w:val="28"/>
        </w:rPr>
        <w:t xml:space="preserve"> округа, средствами массовой информации, гражданами;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9) вносит предложения о созыве внеочередного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осуществляет в пределах компетенции Совета депутатов иные полномочия по поручению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подписывает решения </w:t>
      </w:r>
      <w:r>
        <w:rPr>
          <w:rFonts w:ascii="Times New Roman" w:hAnsi="Times New Roman"/>
          <w:sz w:val="28"/>
          <w:szCs w:val="28"/>
        </w:rPr>
        <w:t>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принимаются</w:t>
      </w:r>
      <w:r w:rsidR="00BE278E">
        <w:rPr>
          <w:rFonts w:ascii="Times New Roman" w:hAnsi="Times New Roman"/>
          <w:sz w:val="28"/>
          <w:szCs w:val="28"/>
        </w:rPr>
        <w:t xml:space="preserve"> </w:t>
      </w:r>
      <w:r w:rsidRPr="00E11AB1">
        <w:rPr>
          <w:rFonts w:ascii="Times New Roman" w:hAnsi="Times New Roman"/>
          <w:sz w:val="28"/>
          <w:szCs w:val="28"/>
        </w:rPr>
        <w:t>большинством голосов от присутствующих на заседании членов коми</w:t>
      </w:r>
      <w:r>
        <w:rPr>
          <w:rFonts w:ascii="Times New Roman" w:hAnsi="Times New Roman"/>
          <w:sz w:val="28"/>
          <w:szCs w:val="28"/>
        </w:rPr>
        <w:t>ссии</w:t>
      </w:r>
      <w:r w:rsidRPr="00E11AB1">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8. Заместитель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исполняет полномочия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в случае его отсутствия.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lastRenderedPageBreak/>
        <w:t>Статья 1</w:t>
      </w:r>
      <w:r>
        <w:rPr>
          <w:rFonts w:ascii="Times New Roman" w:hAnsi="Times New Roman"/>
          <w:b/>
          <w:sz w:val="28"/>
          <w:szCs w:val="28"/>
        </w:rPr>
        <w:t>5</w:t>
      </w:r>
      <w:r w:rsidRPr="00E11AB1">
        <w:rPr>
          <w:rFonts w:ascii="Times New Roman" w:hAnsi="Times New Roman"/>
          <w:b/>
          <w:sz w:val="28"/>
          <w:szCs w:val="28"/>
        </w:rPr>
        <w:t>. Заседания постоянных коми</w:t>
      </w:r>
      <w:r>
        <w:rPr>
          <w:rFonts w:ascii="Times New Roman" w:hAnsi="Times New Roman"/>
          <w:b/>
          <w:sz w:val="28"/>
          <w:szCs w:val="28"/>
        </w:rPr>
        <w:t>ссий</w:t>
      </w:r>
      <w:r w:rsidRPr="00E11AB1">
        <w:rPr>
          <w:rFonts w:ascii="Times New Roman" w:hAnsi="Times New Roman"/>
          <w:b/>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Формой работы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являются заседания. Постоянные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осуществляют свою деятельность на основании планов работы на год. Планы работы должны содержать перечень подлежащих рассмотрению вопросов, проектов правовых актов, выносимых на рассмотрение Совета депутатов, сроки их рассмотрения и ответственных за их подготовку. На основании планов работ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w:t>
      </w:r>
      <w:r w:rsidR="000A6733">
        <w:rPr>
          <w:rFonts w:ascii="Times New Roman" w:hAnsi="Times New Roman"/>
          <w:sz w:val="28"/>
          <w:szCs w:val="28"/>
        </w:rPr>
        <w:t>,</w:t>
      </w:r>
      <w:r w:rsidRPr="00E11AB1">
        <w:rPr>
          <w:rFonts w:ascii="Times New Roman" w:hAnsi="Times New Roman"/>
          <w:sz w:val="28"/>
          <w:szCs w:val="28"/>
        </w:rPr>
        <w:t xml:space="preserve"> формируется план работы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Заседания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являются открытыми. На заседаниях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могут присутствовать представители средств массовой информации, представители органов государственной власти и местного самоуправления, общественных организаций, органов территориального общественного самоуправления, </w:t>
      </w:r>
      <w:r w:rsidRPr="00FA376C">
        <w:rPr>
          <w:rFonts w:ascii="Times New Roman" w:hAnsi="Times New Roman"/>
          <w:sz w:val="28"/>
          <w:szCs w:val="28"/>
        </w:rPr>
        <w:t xml:space="preserve">прокурор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 округа</w:t>
      </w:r>
      <w:r w:rsidRPr="00E11AB1">
        <w:rPr>
          <w:rFonts w:ascii="Times New Roman" w:hAnsi="Times New Roman"/>
          <w:b/>
          <w:sz w:val="28"/>
          <w:szCs w:val="28"/>
        </w:rPr>
        <w:t>,</w:t>
      </w:r>
      <w:r w:rsidRPr="00E11AB1">
        <w:rPr>
          <w:rFonts w:ascii="Times New Roman" w:hAnsi="Times New Roman"/>
          <w:sz w:val="28"/>
          <w:szCs w:val="28"/>
        </w:rPr>
        <w:t xml:space="preserve"> депутаты, не входящие в состав данно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а также иные лица. Материалы к заседанию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направляются членам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иным лицам, приглашенным на заседания, посредством электронной почты не </w:t>
      </w:r>
      <w:r w:rsidR="00BE278E" w:rsidRPr="00E11AB1">
        <w:rPr>
          <w:rFonts w:ascii="Times New Roman" w:hAnsi="Times New Roman"/>
          <w:sz w:val="28"/>
          <w:szCs w:val="28"/>
        </w:rPr>
        <w:t>позднее,</w:t>
      </w:r>
      <w:r w:rsidRPr="00E11AB1">
        <w:rPr>
          <w:rFonts w:ascii="Times New Roman" w:hAnsi="Times New Roman"/>
          <w:sz w:val="28"/>
          <w:szCs w:val="28"/>
        </w:rPr>
        <w:t xml:space="preserve"> чем за 3 рабочих дня до заседания. В работе постоянных коми</w:t>
      </w:r>
      <w:r>
        <w:rPr>
          <w:rFonts w:ascii="Times New Roman" w:hAnsi="Times New Roman"/>
          <w:sz w:val="28"/>
          <w:szCs w:val="28"/>
        </w:rPr>
        <w:t xml:space="preserve">ссий </w:t>
      </w:r>
      <w:r w:rsidRPr="00E11AB1">
        <w:rPr>
          <w:rFonts w:ascii="Times New Roman" w:hAnsi="Times New Roman"/>
          <w:sz w:val="28"/>
          <w:szCs w:val="28"/>
        </w:rPr>
        <w:t xml:space="preserve">принимают участие работники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Заседания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могут быть плановыми или внеочередными. Внеочередное заседание проводится по предложению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председателя Совета депутатов либо по предложению не менее половины членов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не позднее чем в недельный срок со дня поступления указанной инициативы в постоянн</w:t>
      </w:r>
      <w:r w:rsidR="000A6733">
        <w:rPr>
          <w:rFonts w:ascii="Times New Roman" w:hAnsi="Times New Roman"/>
          <w:sz w:val="28"/>
          <w:szCs w:val="28"/>
        </w:rPr>
        <w:t>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ссию </w:t>
      </w:r>
      <w:r w:rsidRPr="00E11AB1">
        <w:rPr>
          <w:rFonts w:ascii="Times New Roman" w:hAnsi="Times New Roman"/>
          <w:sz w:val="28"/>
          <w:szCs w:val="28"/>
        </w:rPr>
        <w:t>Совета депутатов. Инициаторы проведения внеочередного заседания постоянно</w:t>
      </w:r>
      <w:r>
        <w:rPr>
          <w:rFonts w:ascii="Times New Roman" w:hAnsi="Times New Roman"/>
          <w:sz w:val="28"/>
          <w:szCs w:val="28"/>
        </w:rPr>
        <w:t>й комиссии</w:t>
      </w:r>
      <w:r w:rsidRPr="00E11AB1">
        <w:rPr>
          <w:rFonts w:ascii="Times New Roman" w:hAnsi="Times New Roman"/>
          <w:sz w:val="28"/>
          <w:szCs w:val="28"/>
        </w:rPr>
        <w:t xml:space="preserve"> Совета депутатов обязаны в письменной форме представить обоснование необходимости срочного рассмотрения предлагаемого ими вопроса, проекты правовых актов и иные документы для рассмотрения.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Повестку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формирует и утверждает </w:t>
      </w:r>
      <w:r>
        <w:rPr>
          <w:rFonts w:ascii="Times New Roman" w:hAnsi="Times New Roman"/>
          <w:sz w:val="28"/>
          <w:szCs w:val="28"/>
        </w:rPr>
        <w:t xml:space="preserve">ее </w:t>
      </w:r>
      <w:r w:rsidRPr="00E11AB1">
        <w:rPr>
          <w:rFonts w:ascii="Times New Roman" w:hAnsi="Times New Roman"/>
          <w:sz w:val="28"/>
          <w:szCs w:val="28"/>
        </w:rPr>
        <w:t xml:space="preserve">председатель. </w:t>
      </w:r>
      <w:bookmarkStart w:id="0" w:name="_GoBack"/>
      <w:bookmarkEnd w:id="0"/>
      <w:r w:rsidRPr="00E11AB1">
        <w:rPr>
          <w:rFonts w:ascii="Times New Roman" w:hAnsi="Times New Roman"/>
          <w:sz w:val="28"/>
          <w:szCs w:val="28"/>
        </w:rPr>
        <w:t>Повестка дня заседания формируется на основании плана работы, предложений председателя Совета депутатов,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 Совета депутатов</w:t>
      </w:r>
      <w:r w:rsidRPr="00E11AB1">
        <w:rPr>
          <w:rFonts w:ascii="Times New Roman" w:hAnsi="Times New Roman"/>
          <w:sz w:val="28"/>
          <w:szCs w:val="28"/>
        </w:rPr>
        <w:t>. Председатель постоянного комитета Совета депутатов вправе включать вопросы в повестку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по своей инициативе.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 решение о включении или об отказе во включении в повестку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sidR="000A6733">
        <w:rPr>
          <w:rFonts w:ascii="Times New Roman" w:hAnsi="Times New Roman"/>
          <w:sz w:val="28"/>
          <w:szCs w:val="28"/>
        </w:rPr>
        <w:t>ссии</w:t>
      </w:r>
      <w:r w:rsidRPr="00E11AB1">
        <w:rPr>
          <w:rFonts w:ascii="Times New Roman" w:hAnsi="Times New Roman"/>
          <w:sz w:val="28"/>
          <w:szCs w:val="28"/>
        </w:rPr>
        <w:t xml:space="preserve"> Совета депутатов предложенных вопросов.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правомочно при присутствии не менее половины </w:t>
      </w:r>
      <w:r>
        <w:rPr>
          <w:rFonts w:ascii="Times New Roman" w:hAnsi="Times New Roman"/>
          <w:sz w:val="28"/>
          <w:szCs w:val="28"/>
        </w:rPr>
        <w:t xml:space="preserve">ее </w:t>
      </w:r>
      <w:r w:rsidRPr="00E11AB1">
        <w:rPr>
          <w:rFonts w:ascii="Times New Roman" w:hAnsi="Times New Roman"/>
          <w:sz w:val="28"/>
          <w:szCs w:val="28"/>
        </w:rPr>
        <w:t>членов.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ведет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или заместитель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(далее -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1) устанавливает перед началом заседания порядок проведени</w:t>
      </w:r>
      <w:r>
        <w:rPr>
          <w:rFonts w:ascii="Times New Roman" w:hAnsi="Times New Roman"/>
          <w:sz w:val="28"/>
          <w:szCs w:val="28"/>
        </w:rPr>
        <w:t xml:space="preserve">я и продолжительность заседания, </w:t>
      </w:r>
      <w:r w:rsidRPr="00E11AB1">
        <w:rPr>
          <w:rFonts w:ascii="Times New Roman" w:hAnsi="Times New Roman"/>
          <w:sz w:val="28"/>
          <w:szCs w:val="28"/>
        </w:rPr>
        <w:t>исходя из утвержденной повестки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количества и особенностей включенных в нее вопросов;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определяет количество вопросов, которые могут быть заданы каждым лицом, желающим задать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устанавливает время для выступления каждому выступающему по каждому рассматриваемому вопросу, время, предоставляемое для озвучивания вопросов, для ответа на каждый вопрос, для других выступлений, по истечении которого предупреждает об этом выступающего;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обеспечивает соблюдение прав депутатов Совета депутатов на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поддерживает порядок при проведении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фиксирует все поступившие предложения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 xml:space="preserve">Совета депутатов и ставит их на голосование, по результатам голосования сообщает о принятии или непринятии предложений, поставленных на голосование;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заслушивает (зачитывает) и ставит на голосование вне очереди предложения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по порядку ведения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Председательствующий на заседании имеет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предоставлять лицам, присутствующим на заседании, право задавать вопросы по обсуждаемому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проекту правового акта Совета депутатов или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прервать выступающего по истечении установленного времени выступления;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продлить время выступления по истечении установленного времени выступления;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обращаться за информацией, разъяснениями к депутатам Совета депутатов, иным лицам, присутствующим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прерывать дебаты;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призывать к порядку;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лишать выступающего права на выступление.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9. Лица, участвующие в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обязаны соблюдать настоящий Регламент, повестку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и требования председательствующего на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выступать только с разрешения председательствующего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10. Лица, присутствующие на заседании постоянн</w:t>
      </w:r>
      <w:r>
        <w:rPr>
          <w:rFonts w:ascii="Times New Roman" w:hAnsi="Times New Roman"/>
          <w:sz w:val="28"/>
          <w:szCs w:val="28"/>
        </w:rPr>
        <w:t>ой комиссии</w:t>
      </w:r>
      <w:r w:rsidRPr="00E11AB1">
        <w:rPr>
          <w:rFonts w:ascii="Times New Roman" w:hAnsi="Times New Roman"/>
          <w:sz w:val="28"/>
          <w:szCs w:val="28"/>
        </w:rPr>
        <w:t xml:space="preserve">, лишаются права на выступление, если они: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препятствуют свободе обсуждения и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оскорбляют присут</w:t>
      </w:r>
      <w:r>
        <w:rPr>
          <w:rFonts w:ascii="Times New Roman" w:hAnsi="Times New Roman"/>
          <w:sz w:val="28"/>
          <w:szCs w:val="28"/>
        </w:rPr>
        <w:t>ствующих на заседании постоянной 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нарушают порядок работы, установленный настоящим Регламентом;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не подчиняются требованиям председательствующего на заседании, касающимся соблюдения Регламента;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нарушают продолжительность времени для выступления, предоставленную председательствующим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6) отклоняются от содержания рассматриваемого проекта правового акта Совета депутатов, от темы рассматриваемого вопроса;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отклоняются от повестки дня засед</w:t>
      </w:r>
      <w:r>
        <w:rPr>
          <w:rFonts w:ascii="Times New Roman" w:hAnsi="Times New Roman"/>
          <w:sz w:val="28"/>
          <w:szCs w:val="28"/>
        </w:rPr>
        <w:t>ания постоянной комиссии.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Постоянные </w:t>
      </w:r>
      <w:r>
        <w:rPr>
          <w:rFonts w:ascii="Times New Roman" w:hAnsi="Times New Roman"/>
          <w:sz w:val="28"/>
          <w:szCs w:val="28"/>
        </w:rPr>
        <w:t>комиссии</w:t>
      </w:r>
      <w:r w:rsidRPr="00E11AB1">
        <w:rPr>
          <w:rFonts w:ascii="Times New Roman" w:hAnsi="Times New Roman"/>
          <w:sz w:val="28"/>
          <w:szCs w:val="28"/>
        </w:rPr>
        <w:t xml:space="preserve"> осуществляют свои полномочия путем принятия решений. В решениях постоянных </w:t>
      </w:r>
      <w:r>
        <w:rPr>
          <w:rFonts w:ascii="Times New Roman" w:hAnsi="Times New Roman"/>
          <w:sz w:val="28"/>
          <w:szCs w:val="28"/>
        </w:rPr>
        <w:t xml:space="preserve">комиссий </w:t>
      </w:r>
      <w:r w:rsidRPr="00E11AB1">
        <w:rPr>
          <w:rFonts w:ascii="Times New Roman" w:hAnsi="Times New Roman"/>
          <w:sz w:val="28"/>
          <w:szCs w:val="28"/>
        </w:rPr>
        <w:t xml:space="preserve">содержатся рекомендации Совету депутатов, председателю Совета депутатов по проектам правовых актов Совета депутатов, вопросам, внесенным на рассмотрение Совета депутатов, иные решения, предусмотренные настоящим Регламентом. Постоянные </w:t>
      </w:r>
      <w:r>
        <w:rPr>
          <w:rFonts w:ascii="Times New Roman" w:hAnsi="Times New Roman"/>
          <w:sz w:val="28"/>
          <w:szCs w:val="28"/>
        </w:rPr>
        <w:t>комиссии</w:t>
      </w:r>
      <w:r w:rsidRPr="00E11AB1">
        <w:rPr>
          <w:rFonts w:ascii="Times New Roman" w:hAnsi="Times New Roman"/>
          <w:sz w:val="28"/>
          <w:szCs w:val="28"/>
        </w:rPr>
        <w:t xml:space="preserve"> могут инициировать рассмотрение на заседании Совета депутатов докладов, информации, сообщений органов местного самоуправления, должностных лиц органов местного самоуправления, органов государственной власти по вопросам, имеющим важное общественное значение.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12. На заседании постоянной комиссии </w:t>
      </w:r>
      <w:r w:rsidRPr="00E11AB1">
        <w:rPr>
          <w:rFonts w:ascii="Times New Roman" w:hAnsi="Times New Roman"/>
          <w:sz w:val="28"/>
          <w:szCs w:val="28"/>
        </w:rPr>
        <w:t xml:space="preserve">ведется протокол заседания, в котором указывается: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дата и место п</w:t>
      </w:r>
      <w:r>
        <w:rPr>
          <w:rFonts w:ascii="Times New Roman" w:hAnsi="Times New Roman"/>
          <w:sz w:val="28"/>
          <w:szCs w:val="28"/>
        </w:rPr>
        <w:t>роведения заседания постоянной 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число депутато</w:t>
      </w:r>
      <w:r>
        <w:rPr>
          <w:rFonts w:ascii="Times New Roman" w:hAnsi="Times New Roman"/>
          <w:sz w:val="28"/>
          <w:szCs w:val="28"/>
        </w:rPr>
        <w:t>в, входящих в состав постоянной</w:t>
      </w:r>
      <w:r w:rsidR="00BE278E">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и число членов постоянно</w:t>
      </w:r>
      <w:r>
        <w:rPr>
          <w:rFonts w:ascii="Times New Roman" w:hAnsi="Times New Roman"/>
          <w:sz w:val="28"/>
          <w:szCs w:val="28"/>
        </w:rPr>
        <w:t>й</w:t>
      </w:r>
      <w:r w:rsidR="00BE278E">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присутствующих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фамилии присутствующих на заседании постоянно</w:t>
      </w:r>
      <w:r>
        <w:rPr>
          <w:rFonts w:ascii="Times New Roman" w:hAnsi="Times New Roman"/>
          <w:sz w:val="28"/>
          <w:szCs w:val="28"/>
        </w:rPr>
        <w:t>й</w:t>
      </w:r>
      <w:r w:rsidR="00BE278E">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депутатов Совета депутатов с указанием их избирательных округов или избирательных объединений и должностных лиц с указанием их места работы и занимаемой должности;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вопросы повестки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w:t>
      </w:r>
      <w:r>
        <w:rPr>
          <w:rFonts w:ascii="Times New Roman" w:hAnsi="Times New Roman"/>
          <w:sz w:val="28"/>
          <w:szCs w:val="28"/>
        </w:rPr>
        <w:t>иссии</w:t>
      </w:r>
      <w:r w:rsidRPr="00E11AB1">
        <w:rPr>
          <w:rFonts w:ascii="Times New Roman" w:hAnsi="Times New Roman"/>
          <w:sz w:val="28"/>
          <w:szCs w:val="28"/>
        </w:rPr>
        <w:t xml:space="preserve"> и фамилии докладчиков;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список лиц, выступивших на заседании, лиц, задавших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принятые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3. Протокол заседания постоянной</w:t>
      </w:r>
      <w:r w:rsidR="00BE278E">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подписывается председательствующим на заседании в течение 5 рабочих дней со дня заседания и хранится в аппарате Совета депутатов в течение срока полномочий Совета депутатов соответствующего созыва.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1</w:t>
      </w:r>
      <w:r>
        <w:rPr>
          <w:rFonts w:ascii="Times New Roman" w:hAnsi="Times New Roman"/>
          <w:b/>
          <w:sz w:val="28"/>
          <w:szCs w:val="28"/>
        </w:rPr>
        <w:t>6</w:t>
      </w:r>
      <w:r w:rsidRPr="00E11AB1">
        <w:rPr>
          <w:rFonts w:ascii="Times New Roman" w:hAnsi="Times New Roman"/>
          <w:b/>
          <w:sz w:val="28"/>
          <w:szCs w:val="28"/>
        </w:rPr>
        <w:t xml:space="preserve">. Совместное заседание постоянных </w:t>
      </w:r>
      <w:r>
        <w:rPr>
          <w:rFonts w:ascii="Times New Roman" w:hAnsi="Times New Roman"/>
          <w:b/>
          <w:sz w:val="28"/>
          <w:szCs w:val="28"/>
        </w:rPr>
        <w:t>комиссий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Совместное заседание двух и более коми</w:t>
      </w:r>
      <w:r>
        <w:rPr>
          <w:rFonts w:ascii="Times New Roman" w:hAnsi="Times New Roman"/>
          <w:sz w:val="28"/>
          <w:szCs w:val="28"/>
        </w:rPr>
        <w:t>ссий</w:t>
      </w:r>
      <w:r w:rsidRPr="00E11AB1">
        <w:rPr>
          <w:rFonts w:ascii="Times New Roman" w:hAnsi="Times New Roman"/>
          <w:sz w:val="28"/>
          <w:szCs w:val="28"/>
        </w:rPr>
        <w:t xml:space="preserve"> является формой углубленной проработки проектов решений, иных вопросов, относящихся к ведению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Общее совместное заседание постоянных </w:t>
      </w:r>
      <w:r>
        <w:rPr>
          <w:rFonts w:ascii="Times New Roman" w:hAnsi="Times New Roman"/>
          <w:sz w:val="28"/>
          <w:szCs w:val="28"/>
        </w:rPr>
        <w:t>комиссий Совета депутатов (далее – постоянные комиссии)</w:t>
      </w:r>
      <w:r w:rsidRPr="00E11AB1">
        <w:rPr>
          <w:rFonts w:ascii="Times New Roman" w:hAnsi="Times New Roman"/>
          <w:sz w:val="28"/>
          <w:szCs w:val="28"/>
        </w:rPr>
        <w:t xml:space="preserve"> ведет председатель Совета депутатов либо заместитель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Решение совместного заседания постоянных </w:t>
      </w:r>
      <w:r>
        <w:rPr>
          <w:rFonts w:ascii="Times New Roman" w:hAnsi="Times New Roman"/>
          <w:sz w:val="28"/>
          <w:szCs w:val="28"/>
        </w:rPr>
        <w:t xml:space="preserve">комиссий </w:t>
      </w:r>
      <w:r w:rsidRPr="00E11AB1">
        <w:rPr>
          <w:rFonts w:ascii="Times New Roman" w:hAnsi="Times New Roman"/>
          <w:sz w:val="28"/>
          <w:szCs w:val="28"/>
        </w:rPr>
        <w:t xml:space="preserve">считается принятым, если за него проголосовало большинство депутатов Совета депутатов, присутствующих на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На совместном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ведется протокол заседания, в котором указывается: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дата, время и место проведения совместного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наименование постоянных </w:t>
      </w:r>
      <w:r>
        <w:rPr>
          <w:rFonts w:ascii="Times New Roman" w:hAnsi="Times New Roman"/>
          <w:sz w:val="28"/>
          <w:szCs w:val="28"/>
        </w:rPr>
        <w:t>комиссий</w:t>
      </w:r>
      <w:r w:rsidRPr="00E11AB1">
        <w:rPr>
          <w:rFonts w:ascii="Times New Roman" w:hAnsi="Times New Roman"/>
          <w:sz w:val="28"/>
          <w:szCs w:val="28"/>
        </w:rPr>
        <w:t xml:space="preserve">, участвующих в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число депутатов Совета депутатов, входящих в кажд</w:t>
      </w:r>
      <w:r>
        <w:rPr>
          <w:rFonts w:ascii="Times New Roman" w:hAnsi="Times New Roman"/>
          <w:sz w:val="28"/>
          <w:szCs w:val="28"/>
        </w:rPr>
        <w:t>ую</w:t>
      </w:r>
      <w:r w:rsidRPr="00E11AB1">
        <w:rPr>
          <w:rFonts w:ascii="Times New Roman" w:hAnsi="Times New Roman"/>
          <w:sz w:val="28"/>
          <w:szCs w:val="28"/>
        </w:rPr>
        <w:t xml:space="preserve"> постоянн</w:t>
      </w:r>
      <w:r>
        <w:rPr>
          <w:rFonts w:ascii="Times New Roman" w:hAnsi="Times New Roman"/>
          <w:sz w:val="28"/>
          <w:szCs w:val="28"/>
        </w:rPr>
        <w:t>ую</w:t>
      </w:r>
      <w:r w:rsidR="00BE278E">
        <w:rPr>
          <w:rFonts w:ascii="Times New Roman" w:hAnsi="Times New Roman"/>
          <w:sz w:val="28"/>
          <w:szCs w:val="28"/>
        </w:rPr>
        <w:t xml:space="preserve"> </w:t>
      </w:r>
      <w:r>
        <w:rPr>
          <w:rFonts w:ascii="Times New Roman" w:hAnsi="Times New Roman"/>
          <w:sz w:val="28"/>
          <w:szCs w:val="28"/>
        </w:rPr>
        <w:t>комиссию</w:t>
      </w:r>
      <w:r w:rsidRPr="00E11AB1">
        <w:rPr>
          <w:rFonts w:ascii="Times New Roman" w:hAnsi="Times New Roman"/>
          <w:sz w:val="28"/>
          <w:szCs w:val="28"/>
        </w:rPr>
        <w:t xml:space="preserve">, и число депутатов Совета депутатов, присутствующих на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список депутатов Совета депутатов, присутствующих на совместном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с указанием их избирательных округов или избирательного объединения и других лиц, принимающих участие в заседании, с указанием их места работы и занимаемой должности;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вопросы повестки дня совместного заседания постоянных </w:t>
      </w:r>
      <w:r>
        <w:rPr>
          <w:rFonts w:ascii="Times New Roman" w:hAnsi="Times New Roman"/>
          <w:sz w:val="28"/>
          <w:szCs w:val="28"/>
        </w:rPr>
        <w:t>комиссий</w:t>
      </w:r>
      <w:r w:rsidRPr="00E11AB1">
        <w:rPr>
          <w:rFonts w:ascii="Times New Roman" w:hAnsi="Times New Roman"/>
          <w:sz w:val="28"/>
          <w:szCs w:val="28"/>
        </w:rPr>
        <w:t xml:space="preserve"> и фамилии докладчиков;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список лиц, выступивших на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принятые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Совместное заседание определяет  дальнейшую работу над проектами решений, иными вопросами, находящимися в ведении Совета депутатов: одобряет, направляет на доработку или выносит отрицательное заключение по проекту. Одобрение документа на совместном заседании является основанием для внесения его на рассмотрение на заседании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7</w:t>
      </w:r>
      <w:r w:rsidRPr="00E11AB1">
        <w:rPr>
          <w:rFonts w:ascii="Times New Roman" w:hAnsi="Times New Roman"/>
          <w:b/>
          <w:sz w:val="28"/>
          <w:szCs w:val="28"/>
        </w:rPr>
        <w:t xml:space="preserve">. Временные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в целях осуществления контроля вправе создавать временные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Временные комиссии образуются по предложению группы депутатов численностью не менее одной трети от установленной численности депутатов Совета депутатов,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Деятельность временных комиссий ограничивается: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определенным периодом, на который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определенной задачей, для решения которой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Образование временной комиссии оформляется решением Совета депутатов, нормативным актом председателя Совета депутатов, в котором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наименование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количественный и персональный состав членов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председатель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задача, для решения которой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срок полномочий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По результатам своей работы временная комиссия представляет Совету депутатов, председателю Совета депутатов  отчет по существу вопроса, в связи с которым она была создана. Члены комиссии, имеющие особое мнение, вправе огласить его на заседании Совета депутатов, председателю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Временная комиссия прекращает свою деятельность: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 истечении периода, на который она была создана;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случае решения задачи, для достижения которой она создавалась;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иных случаях по решению Совета депутатов, председателя Совета депутатов. </w:t>
      </w:r>
    </w:p>
    <w:p w:rsidR="00DC2AE1" w:rsidRDefault="00DC2AE1" w:rsidP="005D1C71">
      <w:pPr>
        <w:pStyle w:val="a3"/>
        <w:spacing w:after="0" w:line="240" w:lineRule="auto"/>
        <w:ind w:left="0" w:firstLine="567"/>
        <w:jc w:val="center"/>
        <w:rPr>
          <w:rFonts w:ascii="Times New Roman" w:hAnsi="Times New Roman"/>
          <w:b/>
          <w:sz w:val="28"/>
          <w:szCs w:val="28"/>
        </w:rPr>
      </w:pPr>
      <w:r w:rsidRPr="00E11AB1">
        <w:rPr>
          <w:rFonts w:ascii="Times New Roman" w:hAnsi="Times New Roman"/>
          <w:b/>
          <w:sz w:val="28"/>
          <w:szCs w:val="28"/>
        </w:rPr>
        <w:t>Глава V. Рабочие группы, общественное объединение политической партии в Совете депутатов, рабочие совещания при Совете депутатов, аппарат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8</w:t>
      </w:r>
      <w:r w:rsidRPr="00E11AB1">
        <w:rPr>
          <w:rFonts w:ascii="Times New Roman" w:hAnsi="Times New Roman"/>
          <w:b/>
          <w:sz w:val="28"/>
          <w:szCs w:val="28"/>
        </w:rPr>
        <w:t xml:space="preserve">. Рабочие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1. Для рассмотрения отдельных вопросов, относящихся к компетенции Совета депутатов, Совет депутатов может создавать рабочие группы.</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Предложение об образовании и составе рабочей группы вносится председателем Совета депутатов, депутатами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случае создания Советом депутатов рабочей группы по разработке проекта нормативного правового акта Совета депутатов (далее - проект) в нее включается представитель </w:t>
      </w:r>
      <w:r w:rsidRPr="00D60265">
        <w:rPr>
          <w:rFonts w:ascii="Times New Roman" w:hAnsi="Times New Roman"/>
          <w:sz w:val="28"/>
          <w:szCs w:val="28"/>
        </w:rPr>
        <w:t xml:space="preserve">прокуратуры </w:t>
      </w:r>
      <w:r w:rsidR="00A75E86">
        <w:rPr>
          <w:rFonts w:ascii="Times New Roman" w:hAnsi="Times New Roman"/>
          <w:sz w:val="28"/>
          <w:szCs w:val="28"/>
        </w:rPr>
        <w:t>Большеболдинского</w:t>
      </w:r>
      <w:r w:rsidRPr="00D60265">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Рабочая группа может быть создана, в том числе, по предложению прокурора.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w:t>
      </w:r>
      <w:r w:rsidR="00D05A0E">
        <w:rPr>
          <w:rFonts w:ascii="Times New Roman" w:hAnsi="Times New Roman"/>
          <w:sz w:val="28"/>
          <w:szCs w:val="28"/>
        </w:rPr>
        <w:t>Сотрудник</w:t>
      </w:r>
      <w:r w:rsidRPr="00E11AB1">
        <w:rPr>
          <w:rFonts w:ascii="Times New Roman" w:hAnsi="Times New Roman"/>
          <w:sz w:val="28"/>
          <w:szCs w:val="28"/>
        </w:rPr>
        <w:t xml:space="preserve"> аппарата Совета депутатов заблаговременно (не менее чем за 3 дня) уведомляет представителя прокуратуры, включенного в рабочую группу, о дне, времени и месте заседаний рабочей группы, представляет ему необходимые для работы материалы.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В состав рабочей группы наряду с депутатами могут входить работники аппарата, администрации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представители прокуратуры, а также специалисты (по предложениям избранных членов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Председателем рабочей группы, как правило, является депутат Совета депутатов, который избирается из состава членов рабочей группы открытым голосованием большинством голосов от присутствующих членов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Образование рабочей группы оформляется решением Совета депутатов, в котором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цель создания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количественный и персональный состав членов группы, ее руководитель;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предметы ведения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срок полномочий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время представления отчета с необходимым письменным обоснованием сделанных выводов, предложениями или заключением.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Рабочая группа осуществляет свою деятельность по предметам ведения в соответствии с целями, установленными при ее образовании.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 случае необходимости рабочая группа привлекает к работе специалистов и экспертов.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Рабочая группа прекращает свою деятельность: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 истечении срока ее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случае решения задачи, для достижения которой она создавалась;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иных случаях по решению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9</w:t>
      </w:r>
      <w:r w:rsidRPr="00E11AB1">
        <w:rPr>
          <w:rFonts w:ascii="Times New Roman" w:hAnsi="Times New Roman"/>
          <w:b/>
          <w:sz w:val="28"/>
          <w:szCs w:val="28"/>
        </w:rPr>
        <w:t xml:space="preserve">. Порядок работы временных комиссий и рабочих групп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Специалисты и эксперты могут привлекаться к работе во временной комиссии, рабочей группе</w:t>
      </w:r>
      <w:r>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Заседание временной комиссии, рабочей группы правомочно, если в их работе принимает участие не менее половины от общего числа членов соответствующей временной комиссии,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При невозможности принять участие в заседании член временной комиссии, рабочей группы сообщает об этом председателю соответствующей временной комиссии, руководителю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Заседания временной комиссии, рабочей группы, как правило, открытые.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5. Закрытые заседания временной комиссии, рабочей группы проводятся по мотивированному решению соответствующей временной комиссии, рабочей группы, принятому двумя третями голосов от общего числа членов временной комиссии,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Заседание временной комиссии, рабочей группы проводит председатель временной комиссии, руководитель рабочей группы или их заместители, а при их отсутствии - один из членов по поручению председателя временной комиссии, руководителя рабочей группы. Порядок рассмотрения вопросов на заседании определяется председательствующим.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По рассматриваемым вопросам временная комиссия, рабочая группа принимает решения, предложения и заключения большинством голосов членов временной комиссии, рабочей группы, присутствующих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Все члены временной комиссии, рабочей группы при рассмотрении вопросов и принятии решений пользуются равными правами.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На заседании временной комиссии, рабочей группы ведется протокол, который подписывается председательствующим.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20</w:t>
      </w:r>
      <w:r w:rsidRPr="00E11AB1">
        <w:rPr>
          <w:rFonts w:ascii="Times New Roman" w:hAnsi="Times New Roman"/>
          <w:b/>
          <w:sz w:val="28"/>
          <w:szCs w:val="28"/>
        </w:rPr>
        <w:t xml:space="preserve">. Депутатские объединения в Совете депутатов </w:t>
      </w:r>
    </w:p>
    <w:p w:rsidR="008A16EF"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w:t>
      </w:r>
      <w:r w:rsidR="008A16EF" w:rsidRPr="008A16EF">
        <w:rPr>
          <w:rFonts w:ascii="Times New Roman" w:hAnsi="Times New Roman"/>
          <w:sz w:val="28"/>
          <w:szCs w:val="28"/>
        </w:rPr>
        <w:t>Депутатскими объединениями являются фракции и депутатские группы.</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В</w:t>
      </w:r>
      <w:r w:rsidRPr="00E11AB1">
        <w:rPr>
          <w:rFonts w:ascii="Times New Roman" w:hAnsi="Times New Roman"/>
          <w:sz w:val="28"/>
          <w:szCs w:val="28"/>
        </w:rPr>
        <w:t xml:space="preserve"> Совете депутатов могут быть созданы депутатские объединения политической партии (далее - депутатские объединения). Порядок образования и деятельности депутатских объединений устанавливается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Депутатские объединения в Совете депутатов создаются в целях реализации в Совете депутатов задач политической партии единой позиции по вопросам, рассматриваемым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Депутат вправе состоять только в одном депутатском объединении.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В случае прекращения деятельности политической партии в связи с ее ликвидацией или реорганизацией деятельность депутатского объединения в Совете депутатов, а также членство депутатов в этом депутатском объединении прекращается со дня внесения в единый государственный реестр юридических лиц соответствующей записи.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Депутат, входящий в депутатское объединение, может быть членом только той политической партии депутатского объединения</w:t>
      </w:r>
      <w:r>
        <w:rPr>
          <w:rFonts w:ascii="Times New Roman" w:hAnsi="Times New Roman"/>
          <w:sz w:val="28"/>
          <w:szCs w:val="28"/>
        </w:rPr>
        <w:t>,</w:t>
      </w:r>
      <w:r w:rsidRPr="00E11AB1">
        <w:rPr>
          <w:rFonts w:ascii="Times New Roman" w:hAnsi="Times New Roman"/>
          <w:sz w:val="28"/>
          <w:szCs w:val="28"/>
        </w:rPr>
        <w:t xml:space="preserve"> в которое он входит.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Депутатское объединение создается и его состав формируется на организационном собрании депутатов, на котором: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принимается решение о создании депутатского объединения;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утверждается персональный состав депутатского объединения, решение о приеме депутата в депутатское объединение принимается собранием депутатского объединения на основании письменного заявления депутата;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определяются наименование депутатского объединения, его цели и задачи;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избирается руководитель депутатского объединения (его заместитель).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Решения, принятые на собрании депутатского объединения, оформляются протоколом, который подписывается руководителем депутатского объединения.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8. Внутренняя деятельность депутатских объединений организуется ими самостоятельно.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Депутатские объединения информируют председателя Совета депутатов и депутатов Совета депутатов о своих решениях.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При изменении состава депутатских объединений или принятии решения о прекращении деятельности депутатских объединений данные депутатские объединения в трехдневный срок уведомляют Совет депутатов, который принимает соответствующее решение.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Депутатские объединения имеют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разрабатывать и принимать положение о депутатском объединении, которое является внутренним документом депутатского объединения и не должно противоречить законодательству Российской Федерации, Нижегородской области и муниципальным правовым актам городского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разрабатывать и вносить в Совет депутатов проекты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осуществлять предварительное рассмотрение проектов решений Совета депутатов на своих заседаниях;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вносить поправки к проектам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проводить консультации и иные согласительные мероприятия с другими депутатскими объединениями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направлять своих представителей для участия в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временных комиссий и рабочих групп Совета депутатов с правом совещательного голоса для выражения позиции депутатского объединения по рассматриваемому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инициировать депутатский запрос;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распространять среди депутатов свои программы, предложения, обращения и другие материалы;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выносить на рассмотрение Совета депутатов обращения граждан по наиболее важным проблемам жизни населения городского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Руководитель, либо уполномоченный представитель депутатского объединения имеет право выступать от имени депутатского объединения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1</w:t>
      </w:r>
      <w:r w:rsidRPr="00E11AB1">
        <w:rPr>
          <w:rFonts w:ascii="Times New Roman" w:hAnsi="Times New Roman"/>
          <w:b/>
          <w:sz w:val="28"/>
          <w:szCs w:val="28"/>
        </w:rPr>
        <w:t>. Совещания, семинары и другие мероприятия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По инициативе председателя Совета депутатов, постоянных </w:t>
      </w:r>
      <w:r>
        <w:rPr>
          <w:rFonts w:ascii="Times New Roman" w:hAnsi="Times New Roman"/>
          <w:sz w:val="28"/>
          <w:szCs w:val="28"/>
        </w:rPr>
        <w:t>комиссий</w:t>
      </w:r>
      <w:r w:rsidRPr="00E11AB1">
        <w:rPr>
          <w:rFonts w:ascii="Times New Roman" w:hAnsi="Times New Roman"/>
          <w:sz w:val="28"/>
          <w:szCs w:val="28"/>
        </w:rPr>
        <w:t xml:space="preserve">, временных комиссий Совета депутатов могут проводиться совещания, «круглые столы», семинары, конференции и другие мероприятия, связанные с деятельностью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Совет депутатов и прокуратура проводит по мере необходимости совместные семинары, совещания по вопросам правотворческой деятельности.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Планы подготовки и проведения семинаров, совещаний, обучения и других мероприятий готовятся аппаратом Совета депутатов и утверждаются председателем Совета депутатов, а в его отсутствие заместителем председателя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2</w:t>
      </w:r>
      <w:r>
        <w:rPr>
          <w:rFonts w:ascii="Times New Roman" w:hAnsi="Times New Roman"/>
          <w:b/>
          <w:sz w:val="28"/>
          <w:szCs w:val="28"/>
        </w:rPr>
        <w:t>2</w:t>
      </w:r>
      <w:r w:rsidRPr="00E11AB1">
        <w:rPr>
          <w:rFonts w:ascii="Times New Roman" w:hAnsi="Times New Roman"/>
          <w:b/>
          <w:sz w:val="28"/>
          <w:szCs w:val="28"/>
        </w:rPr>
        <w:t xml:space="preserve">. Аппарат Совета депутатов </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lastRenderedPageBreak/>
        <w:t xml:space="preserve">1. Правовое, информационно-аналитическое, организационное, техническое и кадровое обеспечение деятельности </w:t>
      </w:r>
      <w:r w:rsidR="00CD49A6">
        <w:rPr>
          <w:rFonts w:ascii="Times New Roman" w:hAnsi="Times New Roman"/>
          <w:sz w:val="28"/>
          <w:szCs w:val="28"/>
        </w:rPr>
        <w:t>Совета депутатов</w:t>
      </w:r>
      <w:r w:rsidRPr="00D05A0E">
        <w:rPr>
          <w:rFonts w:ascii="Times New Roman" w:hAnsi="Times New Roman"/>
          <w:sz w:val="28"/>
          <w:szCs w:val="28"/>
        </w:rPr>
        <w:t xml:space="preserve"> осуществляет аппарат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2. Основными задачами аппарата являются создание необходимых условий для эффективной работы Совета депутатов, его структурных по</w:t>
      </w:r>
      <w:r>
        <w:rPr>
          <w:rFonts w:ascii="Times New Roman" w:hAnsi="Times New Roman"/>
          <w:sz w:val="28"/>
          <w:szCs w:val="28"/>
        </w:rPr>
        <w:t>дразделений и оказание практиче</w:t>
      </w:r>
      <w:r w:rsidRPr="00D05A0E">
        <w:rPr>
          <w:rFonts w:ascii="Times New Roman" w:hAnsi="Times New Roman"/>
          <w:sz w:val="28"/>
          <w:szCs w:val="28"/>
        </w:rPr>
        <w:t>ской помощи депутатам в осуществлении их полномочий.</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3. В своей деятельности аппарат Совета депутатов руко</w:t>
      </w:r>
      <w:r>
        <w:rPr>
          <w:rFonts w:ascii="Times New Roman" w:hAnsi="Times New Roman"/>
          <w:sz w:val="28"/>
          <w:szCs w:val="28"/>
        </w:rPr>
        <w:t>водствуется Конституцией Россий</w:t>
      </w:r>
      <w:r w:rsidRPr="00D05A0E">
        <w:rPr>
          <w:rFonts w:ascii="Times New Roman" w:hAnsi="Times New Roman"/>
          <w:sz w:val="28"/>
          <w:szCs w:val="28"/>
        </w:rPr>
        <w:t>ской Федерации, федеральными законами, Законами Нижегородс</w:t>
      </w:r>
      <w:r>
        <w:rPr>
          <w:rFonts w:ascii="Times New Roman" w:hAnsi="Times New Roman"/>
          <w:sz w:val="28"/>
          <w:szCs w:val="28"/>
        </w:rPr>
        <w:t>кой области, уставом округа, на</w:t>
      </w:r>
      <w:r w:rsidRPr="00D05A0E">
        <w:rPr>
          <w:rFonts w:ascii="Times New Roman" w:hAnsi="Times New Roman"/>
          <w:sz w:val="28"/>
          <w:szCs w:val="28"/>
        </w:rPr>
        <w:t>стоящим Регламентом, Положением об аппарате Совета депутатов, принимаемым решением Совета депутатов, и иными решениями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717CC9">
        <w:rPr>
          <w:rFonts w:ascii="Times New Roman" w:hAnsi="Times New Roman"/>
          <w:sz w:val="28"/>
          <w:szCs w:val="28"/>
        </w:rPr>
        <w:t>4. Руководит работой аппарата Совета депутатов председатель Совета депутатов. Структура аппарата, внесение в нее изменений и дополнений утверждаются решением Совета депутатов по предложению председателя Совета депутатов. Сотрудники аппарата назначаются и освобождаются от должности председателем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5. Сотрудники аппарата Совета депутатов, замеща</w:t>
      </w:r>
      <w:r>
        <w:rPr>
          <w:rFonts w:ascii="Times New Roman" w:hAnsi="Times New Roman"/>
          <w:sz w:val="28"/>
          <w:szCs w:val="28"/>
        </w:rPr>
        <w:t>ющие муниципальные должности му</w:t>
      </w:r>
      <w:r w:rsidRPr="00D05A0E">
        <w:rPr>
          <w:rFonts w:ascii="Times New Roman" w:hAnsi="Times New Roman"/>
          <w:sz w:val="28"/>
          <w:szCs w:val="28"/>
        </w:rPr>
        <w:t>ниципальной службы, являются муниципальными служащими. В целях технического обеспечения деятельности Совета депутатов в штатное расписание аппарата Совета депутатов</w:t>
      </w:r>
      <w:r>
        <w:rPr>
          <w:rFonts w:ascii="Times New Roman" w:hAnsi="Times New Roman"/>
          <w:sz w:val="28"/>
          <w:szCs w:val="28"/>
        </w:rPr>
        <w:t>, утвер</w:t>
      </w:r>
      <w:r w:rsidRPr="00D05A0E">
        <w:rPr>
          <w:rFonts w:ascii="Times New Roman" w:hAnsi="Times New Roman"/>
          <w:sz w:val="28"/>
          <w:szCs w:val="28"/>
        </w:rPr>
        <w:t>ждаемое председателем Совета депутатов, включаются должности, не относящиеся к муниципальным должностям муниципальной службы.</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6. Аппарат Совета депутатов обеспечивает:</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1) ведение протокола заседания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2) запись на выступления, регистрацию вопро</w:t>
      </w:r>
      <w:r>
        <w:rPr>
          <w:rFonts w:ascii="Times New Roman" w:hAnsi="Times New Roman"/>
          <w:sz w:val="28"/>
          <w:szCs w:val="28"/>
        </w:rPr>
        <w:t>сов, справок, сообщений, заявле</w:t>
      </w:r>
      <w:r w:rsidRPr="00D05A0E">
        <w:rPr>
          <w:rFonts w:ascii="Times New Roman" w:hAnsi="Times New Roman"/>
          <w:sz w:val="28"/>
          <w:szCs w:val="28"/>
        </w:rPr>
        <w:t>ний, предложений и других материалов, поступающих от депутатов и приглашенных лиц;</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 xml:space="preserve">3) предоставление председательствующему на заседании списка записавшихся на выступления в прениях, составленного в порядке </w:t>
      </w:r>
      <w:r>
        <w:rPr>
          <w:rFonts w:ascii="Times New Roman" w:hAnsi="Times New Roman"/>
          <w:sz w:val="28"/>
          <w:szCs w:val="28"/>
        </w:rPr>
        <w:t>поступления заявок, а также пре</w:t>
      </w:r>
      <w:r w:rsidRPr="00D05A0E">
        <w:rPr>
          <w:rFonts w:ascii="Times New Roman" w:hAnsi="Times New Roman"/>
          <w:sz w:val="28"/>
          <w:szCs w:val="28"/>
        </w:rPr>
        <w:t>доставление иной информации, необходимой для ведения заседания Совета депутатов;</w:t>
      </w:r>
    </w:p>
    <w:p w:rsidR="00DC2AE1" w:rsidRPr="00E11AB1" w:rsidRDefault="00D05A0E" w:rsidP="00D05A0E">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D05A0E">
        <w:rPr>
          <w:rFonts w:ascii="Times New Roman" w:hAnsi="Times New Roman"/>
          <w:sz w:val="28"/>
          <w:szCs w:val="28"/>
        </w:rPr>
        <w:t>4) визирование протокола заседания Совета депутатов</w:t>
      </w:r>
      <w:r>
        <w:rPr>
          <w:rFonts w:ascii="Times New Roman" w:hAnsi="Times New Roman"/>
          <w:sz w:val="28"/>
          <w:szCs w:val="28"/>
        </w:rPr>
        <w:t>.</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Глава VI. Виды и порядок проведения голосования </w:t>
      </w: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3</w:t>
      </w:r>
      <w:r w:rsidRPr="00E11AB1">
        <w:rPr>
          <w:rFonts w:ascii="Times New Roman" w:hAnsi="Times New Roman"/>
          <w:b/>
          <w:sz w:val="28"/>
          <w:szCs w:val="28"/>
        </w:rPr>
        <w:t>. Порядок голосования и принятия решений на заседании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1.Решения Совета депутатов принимаются открытым голосованием. Открытое голосование может быть поименным.</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Депутат лично осуществляет свое право на голосование.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 Депутат имеет право голосовать:</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3.1. за принятие решения;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3.2.против принятия решения;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3.3.воздержаться от принятия решения.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4.После объявления председательствующим на заседании о начале голосования никто не вправе прервать голосование.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5. По окончании подсчета голосов председательствующий на заседании объявляет, принято решение или не принято.</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4</w:t>
      </w:r>
      <w:r w:rsidRPr="00E11AB1">
        <w:rPr>
          <w:rFonts w:ascii="Times New Roman" w:hAnsi="Times New Roman"/>
          <w:b/>
          <w:sz w:val="28"/>
          <w:szCs w:val="28"/>
        </w:rPr>
        <w:t xml:space="preserve">.  </w:t>
      </w:r>
      <w:r>
        <w:rPr>
          <w:rFonts w:ascii="Times New Roman" w:hAnsi="Times New Roman"/>
          <w:b/>
          <w:sz w:val="28"/>
          <w:szCs w:val="28"/>
        </w:rPr>
        <w:t>О</w:t>
      </w:r>
      <w:r w:rsidRPr="00E11AB1">
        <w:rPr>
          <w:rFonts w:ascii="Times New Roman" w:hAnsi="Times New Roman"/>
          <w:b/>
          <w:sz w:val="28"/>
          <w:szCs w:val="28"/>
        </w:rPr>
        <w:t>ткрыто</w:t>
      </w:r>
      <w:r>
        <w:rPr>
          <w:rFonts w:ascii="Times New Roman" w:hAnsi="Times New Roman"/>
          <w:b/>
          <w:sz w:val="28"/>
          <w:szCs w:val="28"/>
        </w:rPr>
        <w:t>е</w:t>
      </w:r>
      <w:r w:rsidRPr="00E11AB1">
        <w:rPr>
          <w:rFonts w:ascii="Times New Roman" w:hAnsi="Times New Roman"/>
          <w:b/>
          <w:sz w:val="28"/>
          <w:szCs w:val="28"/>
        </w:rPr>
        <w:t xml:space="preserve"> голосовани</w:t>
      </w:r>
      <w:r>
        <w:rPr>
          <w:rFonts w:ascii="Times New Roman" w:hAnsi="Times New Roman"/>
          <w:b/>
          <w:sz w:val="28"/>
          <w:szCs w:val="28"/>
        </w:rPr>
        <w:t>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 Открытое голосование проводится путём поднятия руки депутатом за один из вариантов решения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2. При проведении открытого голосования подсчёт голосов на заседании производится председательствующим на заседании или определенным на заседании депутатом.</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 Перед началом открытого голосования председательствующий уточняет количество предложений, ставящихся на голосование, уточняет формулировки, напоминает, каким количеством голосов может быть принято данное решение.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4. После окончательного подсчёта голосов председательствующий объявляет результаты голосования: общее число проголосовавших, число проголосовавших «за» и «против» решения, воздержавшихся, принято решение или отклонено.</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5. Результаты открытого голосования отражаются в протоколе заседания.</w:t>
      </w:r>
    </w:p>
    <w:p w:rsidR="00DC2AE1" w:rsidRPr="00D94124" w:rsidRDefault="00DC2AE1" w:rsidP="005D1C71">
      <w:pPr>
        <w:pStyle w:val="ConsNormal"/>
        <w:widowControl/>
        <w:ind w:firstLine="540"/>
        <w:jc w:val="both"/>
        <w:rPr>
          <w:rFonts w:ascii="Times New Roman" w:hAnsi="Times New Roman" w:cs="Times New Roman"/>
          <w:b/>
          <w:sz w:val="28"/>
          <w:szCs w:val="28"/>
        </w:rPr>
      </w:pPr>
      <w:r w:rsidRPr="00D94124">
        <w:rPr>
          <w:rFonts w:ascii="Times New Roman" w:hAnsi="Times New Roman" w:cs="Times New Roman"/>
          <w:b/>
          <w:sz w:val="28"/>
          <w:szCs w:val="28"/>
        </w:rPr>
        <w:t xml:space="preserve">Статья 25. </w:t>
      </w:r>
      <w:r>
        <w:rPr>
          <w:rFonts w:ascii="Times New Roman" w:hAnsi="Times New Roman" w:cs="Times New Roman"/>
          <w:b/>
          <w:sz w:val="28"/>
          <w:szCs w:val="28"/>
        </w:rPr>
        <w:t>О</w:t>
      </w:r>
      <w:r w:rsidRPr="00D94124">
        <w:rPr>
          <w:rFonts w:ascii="Times New Roman" w:hAnsi="Times New Roman" w:cs="Times New Roman"/>
          <w:b/>
          <w:sz w:val="28"/>
          <w:szCs w:val="28"/>
        </w:rPr>
        <w:t>ткрыто</w:t>
      </w:r>
      <w:r>
        <w:rPr>
          <w:rFonts w:ascii="Times New Roman" w:hAnsi="Times New Roman" w:cs="Times New Roman"/>
          <w:b/>
          <w:sz w:val="28"/>
          <w:szCs w:val="28"/>
        </w:rPr>
        <w:t>е</w:t>
      </w:r>
      <w:r w:rsidRPr="00D94124">
        <w:rPr>
          <w:rFonts w:ascii="Times New Roman" w:hAnsi="Times New Roman" w:cs="Times New Roman"/>
          <w:b/>
          <w:sz w:val="28"/>
          <w:szCs w:val="28"/>
        </w:rPr>
        <w:t xml:space="preserve"> поименно</w:t>
      </w:r>
      <w:r>
        <w:rPr>
          <w:rFonts w:ascii="Times New Roman" w:hAnsi="Times New Roman" w:cs="Times New Roman"/>
          <w:b/>
          <w:sz w:val="28"/>
          <w:szCs w:val="28"/>
        </w:rPr>
        <w:t>е</w:t>
      </w:r>
      <w:r w:rsidRPr="00D94124">
        <w:rPr>
          <w:rFonts w:ascii="Times New Roman" w:hAnsi="Times New Roman" w:cs="Times New Roman"/>
          <w:b/>
          <w:sz w:val="28"/>
          <w:szCs w:val="28"/>
        </w:rPr>
        <w:t xml:space="preserve"> голосовани</w:t>
      </w:r>
      <w:r>
        <w:rPr>
          <w:rFonts w:ascii="Times New Roman" w:hAnsi="Times New Roman" w:cs="Times New Roman"/>
          <w:b/>
          <w:sz w:val="28"/>
          <w:szCs w:val="28"/>
        </w:rPr>
        <w:t>е</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 xml:space="preserve">1. </w:t>
      </w:r>
      <w:r>
        <w:rPr>
          <w:rFonts w:ascii="Times New Roman" w:hAnsi="Times New Roman" w:cs="Times New Roman"/>
          <w:sz w:val="28"/>
          <w:szCs w:val="28"/>
        </w:rPr>
        <w:t>Совет депутатов</w:t>
      </w:r>
      <w:r w:rsidRPr="00D94124">
        <w:rPr>
          <w:rFonts w:ascii="Times New Roman" w:hAnsi="Times New Roman" w:cs="Times New Roman"/>
          <w:sz w:val="28"/>
          <w:szCs w:val="28"/>
        </w:rPr>
        <w:t xml:space="preserve"> может принять решение о проведении открытого поименного голосования.</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2. Решение о проведении открытого поименного голосования принимается большинством голосов от числа присутствующих на заседании депутатов.</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3. Поименное голосование проводится путем поднятия руки депутатом за один из вариантов решения. Председательствующий на заседании в этом случае голосует последним.</w:t>
      </w:r>
    </w:p>
    <w:p w:rsidR="00DC2AE1" w:rsidRDefault="00DC2AE1" w:rsidP="005D1C71">
      <w:pPr>
        <w:spacing w:after="0" w:line="240" w:lineRule="auto"/>
        <w:ind w:firstLine="567"/>
        <w:jc w:val="both"/>
        <w:rPr>
          <w:rFonts w:ascii="Times New Roman" w:hAnsi="Times New Roman"/>
          <w:sz w:val="28"/>
          <w:szCs w:val="28"/>
        </w:rPr>
      </w:pPr>
      <w:r w:rsidRPr="00D94124">
        <w:rPr>
          <w:rFonts w:ascii="Times New Roman" w:hAnsi="Times New Roman"/>
          <w:sz w:val="28"/>
          <w:szCs w:val="28"/>
        </w:rPr>
        <w:t>4.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r>
        <w:rPr>
          <w:rFonts w:ascii="Times New Roman" w:hAnsi="Times New Roman"/>
          <w:sz w:val="28"/>
          <w:szCs w:val="28"/>
        </w:rPr>
        <w:t>.</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6</w:t>
      </w:r>
      <w:r w:rsidRPr="00E11AB1">
        <w:rPr>
          <w:rFonts w:ascii="Times New Roman" w:hAnsi="Times New Roman"/>
          <w:b/>
          <w:sz w:val="28"/>
          <w:szCs w:val="28"/>
        </w:rPr>
        <w:t xml:space="preserve">. Тайное голосование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Тайное голосование проводится по вопросам, по которым проведение тайного голосования предусмотрено федеральными законами, законами Нижегородской области, нормативными правовыми актами Совета депутатов. По иным вопросам тайное голосование может проводиться по предложению одной трети от установленной численности депутатов Совета депутатов, а также по предложению председательствующего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Тайное голосование осуществляется с использованием бюллетеней.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Для проведения тайного голосования и определения результатов тайного голосования из числа депутатов Совета депутатов избирается счетная комиссия. Число членов счетной комиссии является нечетным, но не менее трех. В счетную комиссию не могут входить депутаты Совета депутатов, по кандидатурам которых проводится голосование. Счетная комиссия избирает из своего состава председателя и секретаря счетной комиссии, о чем составляется протокол, который оглашается на заседании Совета депутатов до проведения тайного голосования. Решения счетной комиссии принимаются большинством голосов членов счетной комиссии и оформляются протоколами, которые подписываются всеми членами счетной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Тайное голосование проводится только в кабине или в отдельной комнате для голосования, в которой, кроме голосующего, никто не может находиться. </w:t>
      </w:r>
      <w:r w:rsidRPr="00E11AB1">
        <w:rPr>
          <w:rFonts w:ascii="Times New Roman" w:hAnsi="Times New Roman"/>
          <w:sz w:val="28"/>
          <w:szCs w:val="28"/>
        </w:rPr>
        <w:lastRenderedPageBreak/>
        <w:t xml:space="preserve">Тайное голосование проводится с использованием ящика для голосования. Ящик для голосования находится в зале заседаний Совета депутатов. Счетная комиссия до начала голосования проверяет и опечатывает ящик для тайного голосования в зале заседаний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Ответственность за соблюдение тайны голосования несет счетная комиссия. Счетная комиссия обязана создать условия депутатам Совета депутатов для соблюдения тайны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Бюллетени для тайного голосования изготавливаются под контролем счетной комиссии по числу избранных депутатов Совета депутатов по форме, утвержденной Советом депутатов. В случае внесения в бюллетень одного проекта правового акта либо одной кандидатуры бюллетень содержит наименование вопроса, вынесенного на голосование (проекта правового акта), либо фамилию кандидата, по которому проводится голосование, а также пустые квадраты с указанием вариантов голосования: «за», «против», «воздержался». Депутат Совета депутатов при голосовании ставит один знак в квадрате напротив выбранного им варианта ответа. В случае внесения в бюллетень нескольких проектов правовых актов либо нескольких кандидатур бюллетень содержит наименование вопроса, вынесенного на голосование (проектов правовых актов), либо фамилии кандидатов, по которым проводится голосование, в алфавитном порядке. Напротив каждого вопроса (проекта правового акта), фамилии кандидата размещается по одному пустому квадрату. Депутат Совета депутатов при голосовании ставит один знак в квадрате напротив выбранного им варианта вопроса (проекта правового акта), фамилии кандидата. В случае если необходимо выбрать несколько кандидатов, то депутат Совета депутатов при голосовании ставит знаки напротив выбранных им кандидатур.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Бюллетени для тайного голосования выдаются депутатам Совета депутатов членами счетной комиссии под роспись.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Депутат Совета депутатов ставит в бюллетене отметку в квадрате напротив варианта голосования, который он выбрал.</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9. Счетная комиссия осуществляет погашение неиспользованных бюллетеней путем отрезания правового нижнего угла бюллетеней, осуществляет подсчет голосов депутатов Совета депутатов, принимает решение о признании бюллетеня недействительным, если по нему невозможно установить волеизъявление голосующего или если бюллетень не соответствует утвержденной Советом депутатов форме.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Если число бюллетеней установленной формы, обнаруженные в ящике для голосования, больше числа бюллетеней, выданных депутатам Совета депутатов, все бюллетени, находящиеся в ящике для голосования, признаются недействительными. Тайное голосование по данному вопросу проводится повторно.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Результаты голосования оформляются протоколом счетной комиссии, который подписывается всеми членами счетной комиссии. В протоколе счетной комиссии указывается количество изготовленных бюллетеней, количество выданных бюллетеней, количество погашенных бюллетеней, количество бюллетеней, обнаруженных счетной комиссией в ящике для голосования, количество бюллетеней, признанных недействительными, распределение </w:t>
      </w:r>
      <w:r w:rsidRPr="00E11AB1">
        <w:rPr>
          <w:rFonts w:ascii="Times New Roman" w:hAnsi="Times New Roman"/>
          <w:sz w:val="28"/>
          <w:szCs w:val="28"/>
        </w:rPr>
        <w:lastRenderedPageBreak/>
        <w:t xml:space="preserve">голосов по поставленному на голосование вопросу. Протокол счетной комиссии оглашается председателем счетной комиссии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Протокол счетной комиссии с прилагаемыми к нему бюллетенями, обнаруженными в ящике для голосования, погашенными бюллетенями запечатывается в бумажный конверт с указанием на нем даты, времени опечатывания конверта и вопроса, по которому проводилось тайное голосование. На склейке конверта ставятся подписи всех членов счетной комиссии. Данный конверт хранится в аппарате Совета депутатов в течение срока полномочий Совета депутатов текущего созыва, но не менее шести месяцев со дня проведения тайного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13. На основании результатов тайного голосования председательствующий называет проект правового акта  или  избранных лиц и ставит на голосование проект решения. Результаты тайного голосования оформляются решением Совета депутатов.</w:t>
      </w:r>
    </w:p>
    <w:p w:rsidR="00DC2AE1" w:rsidRPr="00124E2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14. Полномочия счетной комиссии заканчиваются по окончании заседания Совета депутатов. </w:t>
      </w:r>
    </w:p>
    <w:p w:rsidR="00DC2AE1" w:rsidRPr="00E408EE" w:rsidRDefault="00DC2AE1" w:rsidP="00B53703">
      <w:pPr>
        <w:pStyle w:val="a3"/>
        <w:spacing w:after="0" w:line="240" w:lineRule="auto"/>
        <w:ind w:left="0"/>
        <w:jc w:val="both"/>
        <w:rPr>
          <w:rFonts w:ascii="Times New Roman" w:hAnsi="Times New Roman"/>
          <w:b/>
          <w:i/>
          <w:sz w:val="28"/>
          <w:szCs w:val="28"/>
        </w:rPr>
      </w:pPr>
      <w:r w:rsidRPr="00E408EE">
        <w:rPr>
          <w:rFonts w:ascii="Times New Roman" w:hAnsi="Times New Roman"/>
          <w:b/>
          <w:sz w:val="28"/>
          <w:szCs w:val="28"/>
        </w:rPr>
        <w:t>Статья 2</w:t>
      </w:r>
      <w:r w:rsidRPr="002037C2">
        <w:rPr>
          <w:rFonts w:ascii="Times New Roman" w:hAnsi="Times New Roman"/>
          <w:b/>
          <w:sz w:val="28"/>
          <w:szCs w:val="28"/>
        </w:rPr>
        <w:t>6</w:t>
      </w:r>
      <w:r w:rsidRPr="00E408EE">
        <w:rPr>
          <w:rFonts w:ascii="Times New Roman" w:hAnsi="Times New Roman"/>
          <w:b/>
          <w:sz w:val="28"/>
          <w:szCs w:val="28"/>
        </w:rPr>
        <w:t xml:space="preserve">. </w:t>
      </w:r>
      <w:r>
        <w:rPr>
          <w:rFonts w:ascii="Times New Roman" w:hAnsi="Times New Roman"/>
          <w:b/>
          <w:sz w:val="28"/>
          <w:szCs w:val="28"/>
        </w:rPr>
        <w:t>З</w:t>
      </w:r>
      <w:r w:rsidRPr="00E408EE">
        <w:rPr>
          <w:rFonts w:ascii="Times New Roman" w:hAnsi="Times New Roman"/>
          <w:b/>
          <w:sz w:val="28"/>
          <w:szCs w:val="28"/>
        </w:rPr>
        <w:t>аочно</w:t>
      </w:r>
      <w:r>
        <w:rPr>
          <w:rFonts w:ascii="Times New Roman" w:hAnsi="Times New Roman"/>
          <w:b/>
          <w:sz w:val="28"/>
          <w:szCs w:val="28"/>
        </w:rPr>
        <w:t>е</w:t>
      </w:r>
      <w:r w:rsidRPr="00E408EE">
        <w:rPr>
          <w:rFonts w:ascii="Times New Roman" w:hAnsi="Times New Roman"/>
          <w:b/>
          <w:sz w:val="28"/>
          <w:szCs w:val="28"/>
        </w:rPr>
        <w:t xml:space="preserve"> голосовани</w:t>
      </w:r>
      <w:r>
        <w:rPr>
          <w:rFonts w:ascii="Times New Roman" w:hAnsi="Times New Roman"/>
          <w:b/>
          <w:sz w:val="28"/>
          <w:szCs w:val="28"/>
        </w:rPr>
        <w:t>е</w:t>
      </w:r>
    </w:p>
    <w:p w:rsidR="00DC2AE1" w:rsidRPr="00E11AB1" w:rsidRDefault="00DC2AE1" w:rsidP="00B53703">
      <w:pPr>
        <w:pStyle w:val="a3"/>
        <w:numPr>
          <w:ilvl w:val="0"/>
          <w:numId w:val="6"/>
        </w:numPr>
        <w:spacing w:after="0" w:line="240" w:lineRule="auto"/>
        <w:ind w:left="0" w:firstLine="0"/>
        <w:jc w:val="both"/>
        <w:rPr>
          <w:rFonts w:ascii="Times New Roman" w:hAnsi="Times New Roman"/>
          <w:sz w:val="28"/>
          <w:szCs w:val="28"/>
        </w:rPr>
      </w:pPr>
      <w:r w:rsidRPr="00E11AB1">
        <w:rPr>
          <w:rFonts w:ascii="Times New Roman" w:hAnsi="Times New Roman"/>
          <w:color w:val="000000"/>
          <w:sz w:val="28"/>
          <w:szCs w:val="28"/>
          <w:shd w:val="clear" w:color="auto" w:fill="FFFFFF"/>
        </w:rPr>
        <w:t>В исключительных случаях при возникновении обстоятельств, влекущих невозможность проведения очного голосования (</w:t>
      </w:r>
      <w:r w:rsidR="00B53703">
        <w:rPr>
          <w:rFonts w:ascii="Times New Roman" w:hAnsi="Times New Roman"/>
          <w:color w:val="000000"/>
          <w:sz w:val="28"/>
          <w:szCs w:val="28"/>
          <w:shd w:val="clear" w:color="auto" w:fill="FFFFFF"/>
        </w:rPr>
        <w:t>п</w:t>
      </w:r>
      <w:r w:rsidR="00B53703" w:rsidRPr="00B53703">
        <w:rPr>
          <w:rFonts w:ascii="Times New Roman" w:hAnsi="Times New Roman"/>
          <w:color w:val="000000"/>
          <w:sz w:val="28"/>
          <w:szCs w:val="28"/>
          <w:shd w:val="clear" w:color="auto" w:fill="FFFFFF"/>
        </w:rPr>
        <w:t>ри введении на территории Нижегородской области режима повышенной готовности или чрезвычайной ситуации</w:t>
      </w:r>
      <w:r w:rsidRPr="00E11AB1">
        <w:rPr>
          <w:rFonts w:ascii="Times New Roman" w:hAnsi="Times New Roman"/>
          <w:color w:val="000000"/>
          <w:sz w:val="28"/>
          <w:szCs w:val="28"/>
          <w:shd w:val="clear" w:color="auto" w:fill="FFFFFF"/>
        </w:rPr>
        <w:t xml:space="preserve">), по предложению председателя Совета депутатов, главы местного самоуправления </w:t>
      </w:r>
      <w:r>
        <w:rPr>
          <w:rFonts w:ascii="Times New Roman" w:hAnsi="Times New Roman"/>
          <w:color w:val="000000"/>
          <w:sz w:val="28"/>
          <w:szCs w:val="28"/>
          <w:shd w:val="clear" w:color="auto" w:fill="FFFFFF"/>
        </w:rPr>
        <w:t>муниципального</w:t>
      </w:r>
      <w:r w:rsidRPr="00E11AB1">
        <w:rPr>
          <w:rFonts w:ascii="Times New Roman" w:hAnsi="Times New Roman"/>
          <w:color w:val="000000"/>
          <w:sz w:val="28"/>
          <w:szCs w:val="28"/>
          <w:shd w:val="clear" w:color="auto" w:fill="FFFFFF"/>
        </w:rPr>
        <w:t xml:space="preserve"> округа решение Совета депутатов может быть принято заочным поименным голосованием.</w:t>
      </w:r>
    </w:p>
    <w:p w:rsidR="00B53703" w:rsidRPr="00B53703"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Заочное поименное голосование организуется и проводится сотрудниками аппарата Совета депутатов путем опроса депутатов Совета депутатов </w:t>
      </w:r>
      <w:r>
        <w:rPr>
          <w:rFonts w:ascii="Times New Roman" w:hAnsi="Times New Roman"/>
          <w:color w:val="000000"/>
          <w:sz w:val="28"/>
          <w:szCs w:val="28"/>
          <w:shd w:val="clear" w:color="auto" w:fill="FFFFFF"/>
        </w:rPr>
        <w:t>муниципального</w:t>
      </w:r>
      <w:r w:rsidRPr="00E11AB1">
        <w:rPr>
          <w:rFonts w:ascii="Times New Roman" w:hAnsi="Times New Roman"/>
          <w:color w:val="000000"/>
          <w:sz w:val="28"/>
          <w:szCs w:val="28"/>
          <w:shd w:val="clear" w:color="auto" w:fill="FFFFFF"/>
        </w:rPr>
        <w:t xml:space="preserve"> округа и заполнения опросных листов</w:t>
      </w:r>
      <w:r>
        <w:rPr>
          <w:rFonts w:ascii="Times New Roman" w:hAnsi="Times New Roman"/>
          <w:color w:val="000000"/>
          <w:sz w:val="28"/>
          <w:szCs w:val="28"/>
          <w:shd w:val="clear" w:color="auto" w:fill="FFFFFF"/>
        </w:rPr>
        <w:t>.</w:t>
      </w:r>
      <w:r w:rsidR="00DC682A">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w:t>
      </w:r>
      <w:r w:rsidRPr="00E11AB1">
        <w:rPr>
          <w:rFonts w:ascii="Times New Roman" w:hAnsi="Times New Roman"/>
          <w:color w:val="000000"/>
          <w:sz w:val="28"/>
          <w:szCs w:val="28"/>
          <w:shd w:val="clear" w:color="auto" w:fill="FFFFFF"/>
        </w:rPr>
        <w:t xml:space="preserve">ри этом количество опрошенных депутатов не может быть менее двух третей от общего установленного числа депутатов Совета депутатов. </w:t>
      </w:r>
    </w:p>
    <w:p w:rsidR="00DC2AE1" w:rsidRPr="00E11AB1"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Решение о проведении заочного голосования </w:t>
      </w:r>
      <w:r w:rsidR="00B53703" w:rsidRPr="00B53703">
        <w:rPr>
          <w:rFonts w:ascii="Times New Roman" w:hAnsi="Times New Roman"/>
          <w:color w:val="000000"/>
          <w:sz w:val="28"/>
          <w:szCs w:val="28"/>
          <w:shd w:val="clear" w:color="auto" w:fill="FFFFFF"/>
        </w:rPr>
        <w:t xml:space="preserve">устанавливаются распоряжением председателя </w:t>
      </w:r>
      <w:r w:rsidRPr="00E11AB1">
        <w:rPr>
          <w:rFonts w:ascii="Times New Roman" w:hAnsi="Times New Roman"/>
          <w:color w:val="000000"/>
          <w:sz w:val="28"/>
          <w:szCs w:val="28"/>
          <w:shd w:val="clear" w:color="auto" w:fill="FFFFFF"/>
        </w:rPr>
        <w:t xml:space="preserve">Совета депутатов. В </w:t>
      </w:r>
      <w:r w:rsidR="00B53703">
        <w:rPr>
          <w:rFonts w:ascii="Times New Roman" w:hAnsi="Times New Roman"/>
          <w:color w:val="000000"/>
          <w:sz w:val="28"/>
          <w:szCs w:val="28"/>
          <w:shd w:val="clear" w:color="auto" w:fill="FFFFFF"/>
        </w:rPr>
        <w:t>распоряжении</w:t>
      </w:r>
      <w:r w:rsidRPr="00E11AB1">
        <w:rPr>
          <w:rFonts w:ascii="Times New Roman" w:hAnsi="Times New Roman"/>
          <w:color w:val="000000"/>
          <w:sz w:val="28"/>
          <w:szCs w:val="28"/>
          <w:shd w:val="clear" w:color="auto" w:fill="FFFFFF"/>
        </w:rPr>
        <w:t xml:space="preserve"> указывается дата проведения заочного голосования, утверждается повестка </w:t>
      </w:r>
      <w:r w:rsidR="00F455FF">
        <w:rPr>
          <w:rFonts w:ascii="Times New Roman" w:hAnsi="Times New Roman"/>
          <w:color w:val="000000"/>
          <w:sz w:val="28"/>
          <w:szCs w:val="28"/>
          <w:shd w:val="clear" w:color="auto" w:fill="FFFFFF"/>
        </w:rPr>
        <w:t>заседания</w:t>
      </w:r>
      <w:r w:rsidRPr="00E11AB1">
        <w:rPr>
          <w:rFonts w:ascii="Times New Roman" w:hAnsi="Times New Roman"/>
          <w:color w:val="000000"/>
          <w:sz w:val="28"/>
          <w:szCs w:val="28"/>
          <w:shd w:val="clear" w:color="auto" w:fill="FFFFFF"/>
        </w:rPr>
        <w:t xml:space="preserve">, форма опросных листов, определяются сотрудники аппарата Совета депутатов, на которых возложены обязанности по проведению опроса.  </w:t>
      </w:r>
    </w:p>
    <w:p w:rsidR="00DC2AE1" w:rsidRPr="00E11AB1"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sz w:val="28"/>
          <w:szCs w:val="28"/>
        </w:rPr>
        <w:t>По результатам заочного голосования готовится протокол заседания Совета депутатов, проведенного в форме заочного голосования, который подписывается председат</w:t>
      </w:r>
      <w:r>
        <w:rPr>
          <w:rFonts w:ascii="Times New Roman" w:hAnsi="Times New Roman"/>
          <w:sz w:val="28"/>
          <w:szCs w:val="28"/>
        </w:rPr>
        <w:t>елем Совета депутатов</w:t>
      </w:r>
      <w:r w:rsidRPr="00E11AB1">
        <w:rPr>
          <w:rFonts w:ascii="Times New Roman" w:hAnsi="Times New Roman"/>
          <w:sz w:val="28"/>
          <w:szCs w:val="28"/>
        </w:rPr>
        <w:t>. Обязательным приложением к протоколу являются удостоверенные подписями депутатов опросные листы, содержащие вопросы, поставленные на голосование, и ответы на указанные вопросы.</w:t>
      </w:r>
    </w:p>
    <w:p w:rsidR="00DC2AE1" w:rsidRPr="00277EFC"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Датой принятия решений в форме заочного голосования является дата </w:t>
      </w:r>
      <w:r>
        <w:rPr>
          <w:rFonts w:ascii="Times New Roman" w:hAnsi="Times New Roman"/>
          <w:color w:val="000000"/>
          <w:sz w:val="28"/>
          <w:szCs w:val="28"/>
          <w:shd w:val="clear" w:color="auto" w:fill="FFFFFF"/>
        </w:rPr>
        <w:t>подписания протокола заседания Совета депутатов</w:t>
      </w:r>
      <w:r w:rsidRPr="00E11AB1">
        <w:rPr>
          <w:rFonts w:ascii="Times New Roman" w:hAnsi="Times New Roman"/>
          <w:color w:val="000000"/>
          <w:sz w:val="28"/>
          <w:szCs w:val="28"/>
          <w:shd w:val="clear" w:color="auto" w:fill="FFFFFF"/>
        </w:rPr>
        <w:t>.</w:t>
      </w:r>
    </w:p>
    <w:p w:rsidR="00DC2AE1" w:rsidRPr="002F5385" w:rsidRDefault="00DC2AE1" w:rsidP="005D1C71">
      <w:pPr>
        <w:pStyle w:val="ConsPlusTitle"/>
        <w:ind w:firstLine="540"/>
        <w:jc w:val="both"/>
        <w:outlineLvl w:val="2"/>
        <w:rPr>
          <w:sz w:val="28"/>
          <w:szCs w:val="28"/>
        </w:rPr>
      </w:pPr>
      <w:r w:rsidRPr="002F5385">
        <w:rPr>
          <w:sz w:val="28"/>
          <w:szCs w:val="28"/>
        </w:rPr>
        <w:t>Статья 2</w:t>
      </w:r>
      <w:r>
        <w:rPr>
          <w:sz w:val="28"/>
          <w:szCs w:val="28"/>
        </w:rPr>
        <w:t>7</w:t>
      </w:r>
      <w:r w:rsidRPr="002F5385">
        <w:rPr>
          <w:sz w:val="28"/>
          <w:szCs w:val="28"/>
        </w:rPr>
        <w:t>. Принятие решений по процедурным вопросам</w:t>
      </w:r>
    </w:p>
    <w:p w:rsidR="00DC2AE1" w:rsidRPr="002F5385" w:rsidRDefault="00DC2AE1" w:rsidP="005D1C71">
      <w:pPr>
        <w:pStyle w:val="ConsPlusNormal"/>
        <w:ind w:firstLine="540"/>
        <w:jc w:val="both"/>
        <w:rPr>
          <w:sz w:val="28"/>
          <w:szCs w:val="28"/>
        </w:rPr>
      </w:pPr>
      <w:r w:rsidRPr="002F5385">
        <w:rPr>
          <w:sz w:val="28"/>
          <w:szCs w:val="28"/>
        </w:rPr>
        <w:t>1. По процедурным вопросам решение принимается большинством голосов депутатов, принявших участие в голосовании, если иной порядок не предусмотрен настоящим Регламентом.</w:t>
      </w:r>
    </w:p>
    <w:p w:rsidR="00DC2AE1" w:rsidRPr="002F5385" w:rsidRDefault="00DC2AE1" w:rsidP="005D1C71">
      <w:pPr>
        <w:pStyle w:val="ConsPlusNormal"/>
        <w:ind w:firstLine="540"/>
        <w:jc w:val="both"/>
        <w:rPr>
          <w:sz w:val="28"/>
          <w:szCs w:val="28"/>
        </w:rPr>
      </w:pPr>
      <w:r w:rsidRPr="002F5385">
        <w:rPr>
          <w:sz w:val="28"/>
          <w:szCs w:val="28"/>
        </w:rPr>
        <w:t>2. К процедурным относятся вопросы:</w:t>
      </w:r>
    </w:p>
    <w:p w:rsidR="00DC2AE1" w:rsidRPr="002F5385" w:rsidRDefault="00DC2AE1" w:rsidP="005D1C71">
      <w:pPr>
        <w:pStyle w:val="ConsPlusNormal"/>
        <w:ind w:firstLine="540"/>
        <w:jc w:val="both"/>
        <w:rPr>
          <w:sz w:val="28"/>
          <w:szCs w:val="28"/>
        </w:rPr>
      </w:pPr>
      <w:r w:rsidRPr="002F5385">
        <w:rPr>
          <w:sz w:val="28"/>
          <w:szCs w:val="28"/>
        </w:rPr>
        <w:t>1) об утверждении повестки заседания Совета депутатов;</w:t>
      </w:r>
    </w:p>
    <w:p w:rsidR="00DC2AE1" w:rsidRPr="002F5385" w:rsidRDefault="00DC2AE1" w:rsidP="005D1C71">
      <w:pPr>
        <w:pStyle w:val="ConsPlusNormal"/>
        <w:ind w:firstLine="540"/>
        <w:jc w:val="both"/>
        <w:rPr>
          <w:sz w:val="28"/>
          <w:szCs w:val="28"/>
        </w:rPr>
      </w:pPr>
      <w:r w:rsidRPr="002F5385">
        <w:rPr>
          <w:sz w:val="28"/>
          <w:szCs w:val="28"/>
        </w:rPr>
        <w:lastRenderedPageBreak/>
        <w:t>2) о проведении поименного голосования;</w:t>
      </w:r>
    </w:p>
    <w:p w:rsidR="00DC2AE1" w:rsidRPr="002F5385" w:rsidRDefault="00DC2AE1" w:rsidP="005D1C71">
      <w:pPr>
        <w:pStyle w:val="ConsPlusNormal"/>
        <w:ind w:firstLine="540"/>
        <w:jc w:val="both"/>
        <w:rPr>
          <w:sz w:val="28"/>
          <w:szCs w:val="28"/>
        </w:rPr>
      </w:pPr>
      <w:bookmarkStart w:id="1" w:name="P1119"/>
      <w:bookmarkEnd w:id="1"/>
      <w:r w:rsidRPr="002F5385">
        <w:rPr>
          <w:sz w:val="28"/>
          <w:szCs w:val="28"/>
        </w:rPr>
        <w:t>3) о проведении тайного голосования;</w:t>
      </w:r>
    </w:p>
    <w:p w:rsidR="00DC2AE1" w:rsidRPr="002F5385" w:rsidRDefault="00DC2AE1" w:rsidP="005D1C71">
      <w:pPr>
        <w:pStyle w:val="ConsPlusNormal"/>
        <w:ind w:firstLine="540"/>
        <w:jc w:val="both"/>
        <w:rPr>
          <w:sz w:val="28"/>
          <w:szCs w:val="28"/>
        </w:rPr>
      </w:pPr>
      <w:r w:rsidRPr="002F5385">
        <w:rPr>
          <w:sz w:val="28"/>
          <w:szCs w:val="28"/>
        </w:rPr>
        <w:t>4) о голосовании без обсуждения;</w:t>
      </w:r>
    </w:p>
    <w:p w:rsidR="00DC2AE1" w:rsidRPr="002F5385" w:rsidRDefault="00DC2AE1" w:rsidP="005D1C71">
      <w:pPr>
        <w:pStyle w:val="ConsPlusNormal"/>
        <w:ind w:firstLine="540"/>
        <w:jc w:val="both"/>
        <w:rPr>
          <w:sz w:val="28"/>
          <w:szCs w:val="28"/>
        </w:rPr>
      </w:pPr>
      <w:r w:rsidRPr="002F5385">
        <w:rPr>
          <w:sz w:val="28"/>
          <w:szCs w:val="28"/>
        </w:rPr>
        <w:t>5) об изменении способа проведения голосования;</w:t>
      </w:r>
    </w:p>
    <w:p w:rsidR="00DC2AE1" w:rsidRPr="002F5385" w:rsidRDefault="00DC2AE1" w:rsidP="005D1C71">
      <w:pPr>
        <w:pStyle w:val="ConsPlusNormal"/>
        <w:ind w:firstLine="540"/>
        <w:jc w:val="both"/>
        <w:rPr>
          <w:sz w:val="28"/>
          <w:szCs w:val="28"/>
        </w:rPr>
      </w:pPr>
      <w:r w:rsidRPr="002F5385">
        <w:rPr>
          <w:sz w:val="28"/>
          <w:szCs w:val="28"/>
        </w:rPr>
        <w:t>6) об избрании счетной комиссии;</w:t>
      </w:r>
    </w:p>
    <w:p w:rsidR="00DC2AE1" w:rsidRPr="002F5385" w:rsidRDefault="00DC2AE1" w:rsidP="005D1C71">
      <w:pPr>
        <w:pStyle w:val="ConsPlusNormal"/>
        <w:ind w:firstLine="540"/>
        <w:jc w:val="both"/>
        <w:rPr>
          <w:sz w:val="28"/>
          <w:szCs w:val="28"/>
        </w:rPr>
      </w:pPr>
      <w:r w:rsidRPr="002F5385">
        <w:rPr>
          <w:sz w:val="28"/>
          <w:szCs w:val="28"/>
        </w:rPr>
        <w:t>7) об утверждении формы бюллетеня для тайного голосования;</w:t>
      </w:r>
    </w:p>
    <w:p w:rsidR="00DC2AE1" w:rsidRPr="002F5385" w:rsidRDefault="00DC2AE1" w:rsidP="005D1C71">
      <w:pPr>
        <w:pStyle w:val="ConsPlusNormal"/>
        <w:ind w:firstLine="540"/>
        <w:jc w:val="both"/>
        <w:rPr>
          <w:sz w:val="28"/>
          <w:szCs w:val="28"/>
        </w:rPr>
      </w:pPr>
      <w:r w:rsidRPr="002F5385">
        <w:rPr>
          <w:sz w:val="28"/>
          <w:szCs w:val="28"/>
        </w:rPr>
        <w:t>8) о предоставлении дополнительного времени для выступления;</w:t>
      </w:r>
    </w:p>
    <w:p w:rsidR="00DC2AE1" w:rsidRPr="002F5385" w:rsidRDefault="00DC2AE1" w:rsidP="005D1C71">
      <w:pPr>
        <w:pStyle w:val="ConsPlusNormal"/>
        <w:ind w:firstLine="540"/>
        <w:jc w:val="both"/>
        <w:rPr>
          <w:sz w:val="28"/>
          <w:szCs w:val="28"/>
        </w:rPr>
      </w:pPr>
      <w:r w:rsidRPr="002F5385">
        <w:rPr>
          <w:sz w:val="28"/>
          <w:szCs w:val="28"/>
        </w:rPr>
        <w:t>9) о продолжительности времени для ответов на вопросы по существу законопроекта;</w:t>
      </w:r>
    </w:p>
    <w:p w:rsidR="00DC2AE1" w:rsidRPr="002F5385" w:rsidRDefault="00DC2AE1" w:rsidP="005D1C71">
      <w:pPr>
        <w:pStyle w:val="ConsPlusNormal"/>
        <w:ind w:firstLine="540"/>
        <w:jc w:val="both"/>
        <w:rPr>
          <w:sz w:val="28"/>
          <w:szCs w:val="28"/>
        </w:rPr>
      </w:pPr>
      <w:r w:rsidRPr="002F5385">
        <w:rPr>
          <w:sz w:val="28"/>
          <w:szCs w:val="28"/>
        </w:rPr>
        <w:t>10) об изменении очередности выступлений;</w:t>
      </w:r>
    </w:p>
    <w:p w:rsidR="00DC2AE1" w:rsidRPr="002F5385" w:rsidRDefault="00DC2AE1" w:rsidP="005D1C71">
      <w:pPr>
        <w:pStyle w:val="ConsPlusNormal"/>
        <w:ind w:firstLine="540"/>
        <w:jc w:val="both"/>
        <w:rPr>
          <w:sz w:val="28"/>
          <w:szCs w:val="28"/>
        </w:rPr>
      </w:pPr>
      <w:r w:rsidRPr="002F5385">
        <w:rPr>
          <w:sz w:val="28"/>
          <w:szCs w:val="28"/>
        </w:rPr>
        <w:t>11) о предоставлении слова приглашенным на заседание;</w:t>
      </w:r>
    </w:p>
    <w:p w:rsidR="00DC2AE1" w:rsidRPr="002F5385" w:rsidRDefault="00DC2AE1" w:rsidP="005D1C71">
      <w:pPr>
        <w:pStyle w:val="ConsPlusNormal"/>
        <w:ind w:firstLine="540"/>
        <w:jc w:val="both"/>
        <w:rPr>
          <w:sz w:val="28"/>
          <w:szCs w:val="28"/>
        </w:rPr>
      </w:pPr>
      <w:r w:rsidRPr="002F5385">
        <w:rPr>
          <w:sz w:val="28"/>
          <w:szCs w:val="28"/>
        </w:rPr>
        <w:t>12) о прекращении прений по обсуждаемому вопросу;</w:t>
      </w:r>
    </w:p>
    <w:p w:rsidR="00DC2AE1" w:rsidRPr="002F5385" w:rsidRDefault="00DC2AE1" w:rsidP="005D1C71">
      <w:pPr>
        <w:pStyle w:val="ConsPlusNormal"/>
        <w:ind w:firstLine="540"/>
        <w:jc w:val="both"/>
        <w:rPr>
          <w:sz w:val="28"/>
          <w:szCs w:val="28"/>
        </w:rPr>
      </w:pPr>
      <w:r w:rsidRPr="002F5385">
        <w:rPr>
          <w:sz w:val="28"/>
          <w:szCs w:val="28"/>
        </w:rPr>
        <w:t>13) о передаче вопроса на рассмотрение соответствующей постоянной комиссии;</w:t>
      </w:r>
    </w:p>
    <w:p w:rsidR="00DC2AE1" w:rsidRPr="002F5385" w:rsidRDefault="00DC2AE1" w:rsidP="005D1C71">
      <w:pPr>
        <w:pStyle w:val="ConsPlusNormal"/>
        <w:ind w:firstLine="540"/>
        <w:jc w:val="both"/>
        <w:rPr>
          <w:sz w:val="28"/>
          <w:szCs w:val="28"/>
        </w:rPr>
      </w:pPr>
      <w:r w:rsidRPr="002F5385">
        <w:rPr>
          <w:sz w:val="28"/>
          <w:szCs w:val="28"/>
        </w:rPr>
        <w:t>14) о перерыве в заседании или переносе заседания;</w:t>
      </w:r>
    </w:p>
    <w:p w:rsidR="00DC2AE1" w:rsidRPr="002F5385" w:rsidRDefault="00DC2AE1" w:rsidP="005D1C71">
      <w:pPr>
        <w:pStyle w:val="ConsPlusNormal"/>
        <w:ind w:firstLine="540"/>
        <w:jc w:val="both"/>
        <w:rPr>
          <w:sz w:val="28"/>
          <w:szCs w:val="28"/>
        </w:rPr>
      </w:pPr>
      <w:r w:rsidRPr="002F5385">
        <w:rPr>
          <w:sz w:val="28"/>
          <w:szCs w:val="28"/>
        </w:rPr>
        <w:t>15) о проведении закрытого заседания;</w:t>
      </w:r>
    </w:p>
    <w:p w:rsidR="00DC2AE1" w:rsidRPr="002F5385" w:rsidRDefault="00DC2AE1" w:rsidP="005D1C71">
      <w:pPr>
        <w:pStyle w:val="ConsPlusNormal"/>
        <w:ind w:firstLine="540"/>
        <w:jc w:val="both"/>
        <w:rPr>
          <w:sz w:val="28"/>
          <w:szCs w:val="28"/>
        </w:rPr>
      </w:pPr>
      <w:r w:rsidRPr="002F5385">
        <w:rPr>
          <w:sz w:val="28"/>
          <w:szCs w:val="28"/>
        </w:rPr>
        <w:t>16) о проведении дополнительной регистрации;</w:t>
      </w:r>
    </w:p>
    <w:p w:rsidR="00DC2AE1" w:rsidRPr="002F5385" w:rsidRDefault="00DC2AE1" w:rsidP="005D1C71">
      <w:pPr>
        <w:pStyle w:val="ConsPlusNormal"/>
        <w:ind w:firstLine="540"/>
        <w:jc w:val="both"/>
        <w:rPr>
          <w:sz w:val="28"/>
          <w:szCs w:val="28"/>
        </w:rPr>
      </w:pPr>
      <w:r w:rsidRPr="002F5385">
        <w:rPr>
          <w:sz w:val="28"/>
          <w:szCs w:val="28"/>
        </w:rPr>
        <w:t>17) о пересчете голосов;</w:t>
      </w:r>
    </w:p>
    <w:p w:rsidR="00DC2AE1" w:rsidRPr="002F5385" w:rsidRDefault="00DC2AE1" w:rsidP="005D1C71">
      <w:pPr>
        <w:pStyle w:val="ConsPlusNormal"/>
        <w:ind w:firstLine="540"/>
        <w:jc w:val="both"/>
        <w:rPr>
          <w:sz w:val="28"/>
          <w:szCs w:val="28"/>
        </w:rPr>
      </w:pPr>
      <w:r w:rsidRPr="002F5385">
        <w:rPr>
          <w:sz w:val="28"/>
          <w:szCs w:val="28"/>
        </w:rPr>
        <w:t>18) об оформлении поручения Совета депутатов;</w:t>
      </w:r>
    </w:p>
    <w:p w:rsidR="00DC2AE1" w:rsidRPr="002F5385" w:rsidRDefault="00DC2AE1" w:rsidP="005D1C71">
      <w:pPr>
        <w:pStyle w:val="ConsPlusNormal"/>
        <w:ind w:firstLine="540"/>
        <w:jc w:val="both"/>
        <w:rPr>
          <w:sz w:val="28"/>
          <w:szCs w:val="28"/>
        </w:rPr>
      </w:pPr>
      <w:r w:rsidRPr="002F5385">
        <w:rPr>
          <w:sz w:val="28"/>
          <w:szCs w:val="28"/>
        </w:rPr>
        <w:t>19) по иным процедурным вопросам.</w:t>
      </w:r>
    </w:p>
    <w:p w:rsidR="00DC2AE1" w:rsidRPr="002F5385" w:rsidRDefault="00DC2AE1" w:rsidP="005D1C71">
      <w:pPr>
        <w:pStyle w:val="ConsPlusNormal"/>
        <w:ind w:firstLine="540"/>
        <w:jc w:val="both"/>
        <w:rPr>
          <w:sz w:val="28"/>
          <w:szCs w:val="28"/>
        </w:rPr>
      </w:pPr>
      <w:r w:rsidRPr="002F5385">
        <w:rPr>
          <w:sz w:val="28"/>
          <w:szCs w:val="28"/>
        </w:rPr>
        <w:t xml:space="preserve">3. Решение по процедурному вопросу, за исключением вопроса, предусмотренного </w:t>
      </w:r>
      <w:hyperlink w:anchor="P1119" w:history="1">
        <w:r w:rsidRPr="002F5385">
          <w:rPr>
            <w:sz w:val="28"/>
            <w:szCs w:val="28"/>
          </w:rPr>
          <w:t>пунктом 3 части 2</w:t>
        </w:r>
      </w:hyperlink>
      <w:r w:rsidRPr="002F5385">
        <w:rPr>
          <w:sz w:val="28"/>
          <w:szCs w:val="28"/>
        </w:rPr>
        <w:t xml:space="preserve"> настоящей статьи, может быть принято без голосования, если ни один из присутствующих на заседании депутатов не возражает против его принятия. Решение  по  вопросу, предусмотренному </w:t>
      </w:r>
      <w:hyperlink w:anchor="P1119" w:history="1">
        <w:r w:rsidRPr="002F5385">
          <w:rPr>
            <w:sz w:val="28"/>
            <w:szCs w:val="28"/>
          </w:rPr>
          <w:t>пунктом 3 части 2</w:t>
        </w:r>
      </w:hyperlink>
      <w:r w:rsidRPr="002F5385">
        <w:rPr>
          <w:sz w:val="28"/>
          <w:szCs w:val="28"/>
        </w:rPr>
        <w:t xml:space="preserve"> настоящей статьи,  принимается  большинством  голосов  от  числа  избранных депутатов.         </w:t>
      </w:r>
    </w:p>
    <w:p w:rsidR="00DC2AE1" w:rsidRPr="002F5385" w:rsidRDefault="00DC2AE1" w:rsidP="005D1C71">
      <w:pPr>
        <w:pStyle w:val="ConsPlusNormal"/>
        <w:ind w:firstLine="540"/>
        <w:jc w:val="both"/>
        <w:rPr>
          <w:sz w:val="28"/>
          <w:szCs w:val="28"/>
        </w:rPr>
      </w:pPr>
      <w:r w:rsidRPr="002F5385">
        <w:rPr>
          <w:sz w:val="28"/>
          <w:szCs w:val="28"/>
        </w:rPr>
        <w:t>4. Решения по процедурным вопросам отражаются в протоколе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VII. Организационные формы и порядок работы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8</w:t>
      </w:r>
      <w:r w:rsidRPr="00E11AB1">
        <w:rPr>
          <w:rFonts w:ascii="Times New Roman" w:hAnsi="Times New Roman"/>
          <w:b/>
          <w:sz w:val="28"/>
          <w:szCs w:val="28"/>
        </w:rPr>
        <w:t>. Заседание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Основной организационной формой деятельности Совета депутатов являются заседания, которые проводятся по мере необходимости, но не реже одного раза в три месяца.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Заседания Совета депутатов проводятся  по адресу: Нижегородская область, </w:t>
      </w:r>
      <w:r w:rsidR="005C310C">
        <w:rPr>
          <w:rFonts w:ascii="Times New Roman" w:hAnsi="Times New Roman"/>
          <w:sz w:val="28"/>
          <w:szCs w:val="28"/>
        </w:rPr>
        <w:t xml:space="preserve">Большеболдинский </w:t>
      </w:r>
      <w:r>
        <w:rPr>
          <w:rFonts w:ascii="Times New Roman" w:hAnsi="Times New Roman"/>
          <w:sz w:val="28"/>
          <w:szCs w:val="28"/>
        </w:rPr>
        <w:t>муниципальный округ</w:t>
      </w:r>
      <w:r w:rsidRPr="00E11AB1">
        <w:rPr>
          <w:rFonts w:ascii="Times New Roman" w:hAnsi="Times New Roman"/>
          <w:sz w:val="28"/>
          <w:szCs w:val="28"/>
        </w:rPr>
        <w:t xml:space="preserve">, </w:t>
      </w:r>
      <w:r w:rsidR="00BE278E">
        <w:rPr>
          <w:rFonts w:ascii="Times New Roman" w:hAnsi="Times New Roman"/>
          <w:sz w:val="28"/>
          <w:szCs w:val="28"/>
        </w:rPr>
        <w:t>с. Большое Болдино</w:t>
      </w:r>
      <w:r w:rsidRPr="00E11AB1">
        <w:rPr>
          <w:rFonts w:ascii="Times New Roman" w:hAnsi="Times New Roman"/>
          <w:sz w:val="28"/>
          <w:szCs w:val="28"/>
        </w:rPr>
        <w:t xml:space="preserve">, </w:t>
      </w:r>
      <w:r>
        <w:rPr>
          <w:rFonts w:ascii="Times New Roman" w:hAnsi="Times New Roman"/>
          <w:sz w:val="28"/>
          <w:szCs w:val="28"/>
        </w:rPr>
        <w:t xml:space="preserve">ул. </w:t>
      </w:r>
      <w:r w:rsidR="00BE278E">
        <w:rPr>
          <w:rFonts w:ascii="Times New Roman" w:hAnsi="Times New Roman"/>
          <w:sz w:val="28"/>
          <w:szCs w:val="28"/>
        </w:rPr>
        <w:t>Пушкинская</w:t>
      </w:r>
      <w:r w:rsidRPr="00E11AB1">
        <w:rPr>
          <w:rFonts w:ascii="Times New Roman" w:hAnsi="Times New Roman"/>
          <w:sz w:val="28"/>
          <w:szCs w:val="28"/>
        </w:rPr>
        <w:t>, д.</w:t>
      </w:r>
      <w:r w:rsidR="00BE278E">
        <w:rPr>
          <w:rFonts w:ascii="Times New Roman" w:hAnsi="Times New Roman"/>
          <w:sz w:val="28"/>
          <w:szCs w:val="28"/>
        </w:rPr>
        <w:t>2</w:t>
      </w:r>
      <w:r>
        <w:rPr>
          <w:rFonts w:ascii="Times New Roman" w:hAnsi="Times New Roman"/>
          <w:sz w:val="28"/>
          <w:szCs w:val="28"/>
        </w:rPr>
        <w:t>, зал</w:t>
      </w:r>
      <w:r w:rsidR="00BD10A7">
        <w:rPr>
          <w:rFonts w:ascii="Times New Roman" w:hAnsi="Times New Roman"/>
          <w:sz w:val="28"/>
          <w:szCs w:val="28"/>
        </w:rPr>
        <w:t xml:space="preserve"> заседаний</w:t>
      </w:r>
      <w:r>
        <w:rPr>
          <w:rFonts w:ascii="Times New Roman" w:hAnsi="Times New Roman"/>
          <w:sz w:val="28"/>
          <w:szCs w:val="28"/>
        </w:rPr>
        <w:t xml:space="preserve"> в администрации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Совет депутатов может принять решение о проведении выездного заседания Совета депутатов. </w:t>
      </w:r>
    </w:p>
    <w:p w:rsidR="00DC2AE1" w:rsidRPr="006F5494" w:rsidRDefault="00DC2AE1" w:rsidP="005D1C71">
      <w:pPr>
        <w:pStyle w:val="a3"/>
        <w:spacing w:after="0" w:line="240" w:lineRule="auto"/>
        <w:ind w:left="0" w:firstLine="567"/>
        <w:jc w:val="both"/>
        <w:rPr>
          <w:rFonts w:ascii="Times New Roman" w:hAnsi="Times New Roman"/>
          <w:sz w:val="28"/>
          <w:szCs w:val="28"/>
        </w:rPr>
      </w:pPr>
      <w:r w:rsidRPr="007F1B96">
        <w:rPr>
          <w:rFonts w:ascii="Times New Roman" w:hAnsi="Times New Roman"/>
          <w:sz w:val="28"/>
          <w:szCs w:val="28"/>
        </w:rPr>
        <w:t xml:space="preserve">3. </w:t>
      </w:r>
      <w:r w:rsidR="007F1B96" w:rsidRPr="007F1B96">
        <w:rPr>
          <w:rFonts w:ascii="Times New Roman" w:hAnsi="Times New Roman"/>
          <w:sz w:val="28"/>
          <w:szCs w:val="28"/>
        </w:rPr>
        <w:t>Заседание Совета депутатов правомочно, если на нем присутствует не</w:t>
      </w:r>
      <w:r w:rsidR="007F1B96" w:rsidRPr="00C24FCE">
        <w:rPr>
          <w:rFonts w:ascii="Times New Roman" w:hAnsi="Times New Roman"/>
          <w:sz w:val="28"/>
          <w:szCs w:val="28"/>
        </w:rPr>
        <w:t xml:space="preserve"> менее половины от установленной численности депутатов Совета депутатов.</w:t>
      </w:r>
    </w:p>
    <w:p w:rsidR="00DC2AE1" w:rsidRDefault="00DC2AE1" w:rsidP="005D1C71">
      <w:pPr>
        <w:pStyle w:val="a3"/>
        <w:spacing w:after="0" w:line="240" w:lineRule="auto"/>
        <w:ind w:left="0" w:firstLine="567"/>
        <w:jc w:val="both"/>
        <w:rPr>
          <w:rFonts w:ascii="Times New Roman" w:hAnsi="Times New Roman"/>
          <w:sz w:val="28"/>
          <w:szCs w:val="28"/>
        </w:rPr>
      </w:pPr>
      <w:r w:rsidRPr="006F5494">
        <w:rPr>
          <w:rFonts w:ascii="Times New Roman" w:hAnsi="Times New Roman"/>
          <w:sz w:val="28"/>
          <w:szCs w:val="28"/>
        </w:rPr>
        <w:t xml:space="preserve">4. Заседания </w:t>
      </w:r>
      <w:r w:rsidRPr="00DD547C">
        <w:rPr>
          <w:rFonts w:ascii="Times New Roman" w:hAnsi="Times New Roman"/>
          <w:sz w:val="28"/>
          <w:szCs w:val="28"/>
        </w:rPr>
        <w:t>Совета депутатов</w:t>
      </w:r>
      <w:r>
        <w:rPr>
          <w:rFonts w:ascii="Times New Roman" w:hAnsi="Times New Roman"/>
          <w:sz w:val="28"/>
          <w:szCs w:val="28"/>
        </w:rPr>
        <w:t xml:space="preserve"> начинаются в 10</w:t>
      </w:r>
      <w:r w:rsidRPr="006F5494">
        <w:rPr>
          <w:rFonts w:ascii="Times New Roman" w:hAnsi="Times New Roman"/>
          <w:sz w:val="28"/>
          <w:szCs w:val="28"/>
        </w:rPr>
        <w:t xml:space="preserve"> часов. По решению </w:t>
      </w:r>
      <w:r>
        <w:rPr>
          <w:rFonts w:ascii="Times New Roman" w:hAnsi="Times New Roman"/>
          <w:sz w:val="28"/>
          <w:szCs w:val="28"/>
        </w:rPr>
        <w:t>Совета депутатов</w:t>
      </w:r>
      <w:r w:rsidRPr="006F5494">
        <w:rPr>
          <w:rFonts w:ascii="Times New Roman" w:hAnsi="Times New Roman"/>
          <w:sz w:val="28"/>
          <w:szCs w:val="28"/>
        </w:rPr>
        <w:t xml:space="preserve"> может быть установлено иное время начала заседаний. По решению </w:t>
      </w:r>
      <w:r>
        <w:rPr>
          <w:rFonts w:ascii="Times New Roman" w:hAnsi="Times New Roman"/>
          <w:sz w:val="28"/>
          <w:szCs w:val="28"/>
        </w:rPr>
        <w:t>Совета депутатов</w:t>
      </w:r>
      <w:r w:rsidRPr="006F5494">
        <w:rPr>
          <w:rFonts w:ascii="Times New Roman" w:hAnsi="Times New Roman"/>
          <w:sz w:val="28"/>
          <w:szCs w:val="28"/>
        </w:rPr>
        <w:t xml:space="preserve"> заседание может проходить в несколько этапов</w:t>
      </w:r>
      <w:r w:rsidRPr="006F5494">
        <w:t>.</w:t>
      </w:r>
    </w:p>
    <w:p w:rsidR="00DC2AE1" w:rsidRPr="006F5494" w:rsidRDefault="00DC2AE1" w:rsidP="005D1C71">
      <w:pPr>
        <w:pStyle w:val="a3"/>
        <w:spacing w:after="0" w:line="240" w:lineRule="auto"/>
        <w:ind w:left="0" w:firstLine="567"/>
        <w:jc w:val="both"/>
        <w:rPr>
          <w:rFonts w:ascii="Times New Roman" w:hAnsi="Times New Roman"/>
          <w:sz w:val="28"/>
          <w:szCs w:val="28"/>
        </w:rPr>
      </w:pPr>
      <w:r w:rsidRPr="006F5494">
        <w:rPr>
          <w:rFonts w:ascii="Times New Roman" w:hAnsi="Times New Roman"/>
          <w:sz w:val="28"/>
          <w:szCs w:val="28"/>
        </w:rPr>
        <w:t xml:space="preserve">В работе </w:t>
      </w:r>
      <w:r>
        <w:rPr>
          <w:rFonts w:ascii="Times New Roman" w:hAnsi="Times New Roman"/>
          <w:sz w:val="28"/>
          <w:szCs w:val="28"/>
        </w:rPr>
        <w:t>Совета депутатов</w:t>
      </w:r>
      <w:r w:rsidRPr="006F5494">
        <w:rPr>
          <w:rFonts w:ascii="Times New Roman" w:hAnsi="Times New Roman"/>
          <w:sz w:val="28"/>
          <w:szCs w:val="28"/>
        </w:rPr>
        <w:t xml:space="preserve"> устраиваются, по мере необходимости, перерывы, но не позднее чем через два часа работы. Решение о времени </w:t>
      </w:r>
      <w:r w:rsidRPr="006F5494">
        <w:rPr>
          <w:rFonts w:ascii="Times New Roman" w:hAnsi="Times New Roman"/>
          <w:sz w:val="28"/>
          <w:szCs w:val="28"/>
        </w:rPr>
        <w:lastRenderedPageBreak/>
        <w:t>возобновления работы принимается одновременно с принятием решения о перерыве в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Продолжительность заседания определяется Советом депутатов в каждом конкретном случае исходя из повестки </w:t>
      </w:r>
      <w:r w:rsidR="00F455FF">
        <w:rPr>
          <w:rFonts w:ascii="Times New Roman" w:hAnsi="Times New Roman"/>
          <w:sz w:val="28"/>
          <w:szCs w:val="28"/>
        </w:rPr>
        <w:t>заседания</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Заседание Совета депутатов ведет председатель Совета депутатов или заместитель председателя Совета депутатов (далее -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Заседание Совета депутатов проводится открыто. На заседании Совета депутатов вправе присутствовать жители </w:t>
      </w:r>
      <w:r>
        <w:rPr>
          <w:rFonts w:ascii="Times New Roman" w:hAnsi="Times New Roman"/>
          <w:sz w:val="28"/>
          <w:szCs w:val="28"/>
        </w:rPr>
        <w:t>муниципального</w:t>
      </w:r>
      <w:r w:rsidRPr="00E11AB1">
        <w:rPr>
          <w:rFonts w:ascii="Times New Roman" w:hAnsi="Times New Roman"/>
          <w:sz w:val="28"/>
          <w:szCs w:val="28"/>
        </w:rPr>
        <w:t xml:space="preserve"> округа,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руководители отраслевых (функциональных) и террито</w:t>
      </w:r>
      <w:r>
        <w:rPr>
          <w:rFonts w:ascii="Times New Roman" w:hAnsi="Times New Roman"/>
          <w:sz w:val="28"/>
          <w:szCs w:val="28"/>
        </w:rPr>
        <w:t>риальных органов администрации муниципального</w:t>
      </w:r>
      <w:r w:rsidRPr="00E11AB1">
        <w:rPr>
          <w:rFonts w:ascii="Times New Roman" w:hAnsi="Times New Roman"/>
          <w:sz w:val="28"/>
          <w:szCs w:val="28"/>
        </w:rPr>
        <w:t xml:space="preserve"> округа, представители органов государственной власти, </w:t>
      </w:r>
      <w:r w:rsidR="007D117C" w:rsidRPr="007D117C">
        <w:rPr>
          <w:rFonts w:ascii="Times New Roman" w:hAnsi="Times New Roman"/>
          <w:sz w:val="28"/>
          <w:szCs w:val="28"/>
        </w:rPr>
        <w:t>представители прокуратуры</w:t>
      </w:r>
      <w:r w:rsidR="005C310C">
        <w:rPr>
          <w:rFonts w:ascii="Times New Roman" w:hAnsi="Times New Roman"/>
          <w:sz w:val="28"/>
          <w:szCs w:val="28"/>
        </w:rPr>
        <w:t xml:space="preserve"> </w:t>
      </w:r>
      <w:r w:rsidR="00A75E86">
        <w:rPr>
          <w:rFonts w:ascii="Times New Roman" w:hAnsi="Times New Roman"/>
          <w:sz w:val="28"/>
          <w:szCs w:val="28"/>
        </w:rPr>
        <w:t>Большеболдинского</w:t>
      </w:r>
      <w:r w:rsidR="005C310C">
        <w:rPr>
          <w:rFonts w:ascii="Times New Roman" w:hAnsi="Times New Roman"/>
          <w:sz w:val="28"/>
          <w:szCs w:val="28"/>
        </w:rPr>
        <w:t xml:space="preserve"> </w:t>
      </w:r>
      <w:r w:rsidR="00B1351C">
        <w:rPr>
          <w:rFonts w:ascii="Times New Roman" w:hAnsi="Times New Roman"/>
          <w:sz w:val="28"/>
          <w:szCs w:val="28"/>
        </w:rPr>
        <w:t>округа</w:t>
      </w:r>
      <w:r w:rsidRPr="00D46C40">
        <w:rPr>
          <w:rFonts w:ascii="Times New Roman" w:hAnsi="Times New Roman"/>
          <w:sz w:val="28"/>
          <w:szCs w:val="28"/>
        </w:rPr>
        <w:t>,</w:t>
      </w:r>
      <w:r w:rsidRPr="00E11AB1">
        <w:rPr>
          <w:rFonts w:ascii="Times New Roman" w:hAnsi="Times New Roman"/>
          <w:sz w:val="28"/>
          <w:szCs w:val="28"/>
        </w:rPr>
        <w:t xml:space="preserve"> представители общественных объединений и иных организаций, работники аппарата Совета депутатов, представители средств массовой информации.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Заседания Совета депутатов могут быть  очередными и внеочередными.</w:t>
      </w:r>
    </w:p>
    <w:p w:rsidR="00DC2AE1" w:rsidRPr="00BC4DD8" w:rsidRDefault="00DC2AE1" w:rsidP="005D1C71">
      <w:pPr>
        <w:pStyle w:val="ConsPlusNormal"/>
        <w:ind w:firstLine="540"/>
        <w:jc w:val="both"/>
        <w:rPr>
          <w:sz w:val="28"/>
          <w:szCs w:val="28"/>
        </w:rPr>
      </w:pPr>
      <w:r w:rsidRPr="00BC4DD8">
        <w:rPr>
          <w:sz w:val="28"/>
          <w:szCs w:val="28"/>
        </w:rPr>
        <w:t xml:space="preserve">8. С целью обсуждения отдельных вопросов, содержащих государственную или иную охраняемую законом тайну, </w:t>
      </w:r>
      <w:r>
        <w:rPr>
          <w:sz w:val="28"/>
          <w:szCs w:val="28"/>
        </w:rPr>
        <w:t>п</w:t>
      </w:r>
      <w:r w:rsidRPr="00BC4DD8">
        <w:rPr>
          <w:sz w:val="28"/>
          <w:szCs w:val="28"/>
        </w:rPr>
        <w:t xml:space="preserve">редседатель </w:t>
      </w:r>
      <w:r>
        <w:rPr>
          <w:sz w:val="28"/>
          <w:szCs w:val="28"/>
        </w:rPr>
        <w:t>Совета депутатов</w:t>
      </w:r>
      <w:r w:rsidRPr="00BC4DD8">
        <w:rPr>
          <w:sz w:val="28"/>
          <w:szCs w:val="28"/>
        </w:rPr>
        <w:t xml:space="preserve"> принимает решение о рассмотрении данных вопросов в режиме закрытого заседания. Предложение о рассмотрении указанных вопросов в режиме закрытого заседания может внести </w:t>
      </w:r>
      <w:r>
        <w:rPr>
          <w:sz w:val="28"/>
          <w:szCs w:val="28"/>
        </w:rPr>
        <w:t>глава местного самоуправления округа</w:t>
      </w:r>
      <w:r w:rsidRPr="00BC4DD8">
        <w:rPr>
          <w:sz w:val="28"/>
          <w:szCs w:val="28"/>
        </w:rPr>
        <w:t xml:space="preserve">, Совет </w:t>
      </w:r>
      <w:r>
        <w:rPr>
          <w:sz w:val="28"/>
          <w:szCs w:val="28"/>
        </w:rPr>
        <w:t>депутатов</w:t>
      </w:r>
      <w:r w:rsidRPr="00BC4DD8">
        <w:rPr>
          <w:sz w:val="28"/>
          <w:szCs w:val="28"/>
        </w:rPr>
        <w:t xml:space="preserve">, депутатское объединение, </w:t>
      </w:r>
      <w:r>
        <w:rPr>
          <w:sz w:val="28"/>
          <w:szCs w:val="28"/>
        </w:rPr>
        <w:t>комиссия</w:t>
      </w:r>
      <w:r w:rsidRPr="00BC4DD8">
        <w:rPr>
          <w:sz w:val="28"/>
          <w:szCs w:val="28"/>
        </w:rPr>
        <w:t xml:space="preserve"> или депутат </w:t>
      </w:r>
      <w:r>
        <w:rPr>
          <w:sz w:val="28"/>
          <w:szCs w:val="28"/>
        </w:rPr>
        <w:t>Совета депутатов</w:t>
      </w:r>
      <w:r w:rsidRPr="00BC4DD8">
        <w:rPr>
          <w:sz w:val="28"/>
          <w:szCs w:val="28"/>
        </w:rPr>
        <w:t>.</w:t>
      </w:r>
    </w:p>
    <w:p w:rsidR="00DC2AE1" w:rsidRDefault="00DC2AE1" w:rsidP="005D1C71">
      <w:pPr>
        <w:pStyle w:val="ConsPlusNormal"/>
        <w:ind w:firstLine="540"/>
        <w:jc w:val="both"/>
        <w:rPr>
          <w:sz w:val="28"/>
          <w:szCs w:val="28"/>
        </w:rPr>
      </w:pPr>
      <w:r w:rsidRPr="00BC4DD8">
        <w:rPr>
          <w:sz w:val="28"/>
          <w:szCs w:val="28"/>
        </w:rPr>
        <w:t xml:space="preserve">В ходе открытого заседания </w:t>
      </w:r>
      <w:r>
        <w:rPr>
          <w:sz w:val="28"/>
          <w:szCs w:val="28"/>
        </w:rPr>
        <w:t xml:space="preserve">Совета депутатов </w:t>
      </w:r>
      <w:r w:rsidRPr="00BC4DD8">
        <w:rPr>
          <w:sz w:val="28"/>
          <w:szCs w:val="28"/>
        </w:rPr>
        <w:t xml:space="preserve">может </w:t>
      </w:r>
      <w:r>
        <w:rPr>
          <w:sz w:val="28"/>
          <w:szCs w:val="28"/>
        </w:rPr>
        <w:t xml:space="preserve">быть </w:t>
      </w:r>
      <w:r w:rsidRPr="00BC4DD8">
        <w:rPr>
          <w:sz w:val="28"/>
          <w:szCs w:val="28"/>
        </w:rPr>
        <w:t>принят</w:t>
      </w:r>
      <w:r>
        <w:rPr>
          <w:sz w:val="28"/>
          <w:szCs w:val="28"/>
        </w:rPr>
        <w:t>о</w:t>
      </w:r>
      <w:r w:rsidRPr="00BC4DD8">
        <w:rPr>
          <w:sz w:val="28"/>
          <w:szCs w:val="28"/>
        </w:rPr>
        <w:t xml:space="preserve"> решение о рассмотрении отдельных вопросов в режиме закрытого заседания, которое принимается, как правило, не позднее чем</w:t>
      </w:r>
      <w:r w:rsidR="003228B4">
        <w:rPr>
          <w:sz w:val="28"/>
          <w:szCs w:val="28"/>
        </w:rPr>
        <w:t>,</w:t>
      </w:r>
      <w:r w:rsidRPr="00BC4DD8">
        <w:rPr>
          <w:sz w:val="28"/>
          <w:szCs w:val="28"/>
        </w:rPr>
        <w:t xml:space="preserve"> за один час до назначаемого времени их рассмотрения. </w:t>
      </w:r>
    </w:p>
    <w:p w:rsidR="00DC2AE1" w:rsidRPr="00ED13C5" w:rsidRDefault="00DC2AE1" w:rsidP="005D1C71">
      <w:pPr>
        <w:pStyle w:val="a3"/>
        <w:spacing w:after="0" w:line="240" w:lineRule="auto"/>
        <w:ind w:left="0" w:firstLine="567"/>
        <w:jc w:val="both"/>
        <w:rPr>
          <w:rFonts w:ascii="Times New Roman" w:hAnsi="Times New Roman"/>
          <w:sz w:val="28"/>
          <w:szCs w:val="28"/>
        </w:rPr>
      </w:pPr>
      <w:r w:rsidRPr="00ED13C5">
        <w:rPr>
          <w:rFonts w:ascii="Times New Roman" w:hAnsi="Times New Roman"/>
          <w:sz w:val="28"/>
          <w:szCs w:val="28"/>
        </w:rPr>
        <w:t>Решение о проведении закрытого заседания принимается абсолютным большинством голосов от общего числа депутатов. Закрытая форма заседаний Совета депутатов не отменяет других принципов его работы. Информация о закрытом заседании Совета депутатов может быть опубликована без ограничений и в том же порядке, что и информация об открытом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9</w:t>
      </w:r>
      <w:r w:rsidRPr="00E11AB1">
        <w:rPr>
          <w:rFonts w:ascii="Times New Roman" w:hAnsi="Times New Roman"/>
          <w:sz w:val="28"/>
          <w:szCs w:val="28"/>
        </w:rPr>
        <w:t xml:space="preserve">.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представители прокуратуры, а также иные должностные лица, уполномоченные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вправе присутствовать на открытых и закрытых заседаниях Совета депутатов и его рабочих органов без специального разрешения.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10</w:t>
      </w:r>
      <w:r w:rsidRPr="00E11AB1">
        <w:rPr>
          <w:rFonts w:ascii="Times New Roman" w:hAnsi="Times New Roman"/>
          <w:sz w:val="28"/>
          <w:szCs w:val="28"/>
        </w:rPr>
        <w:t xml:space="preserve">. Работники администрации </w:t>
      </w:r>
      <w:r>
        <w:rPr>
          <w:rFonts w:ascii="Times New Roman" w:hAnsi="Times New Roman"/>
          <w:sz w:val="28"/>
          <w:szCs w:val="28"/>
        </w:rPr>
        <w:t>мун</w:t>
      </w:r>
      <w:r w:rsidR="007D117C">
        <w:rPr>
          <w:rFonts w:ascii="Times New Roman" w:hAnsi="Times New Roman"/>
          <w:sz w:val="28"/>
          <w:szCs w:val="28"/>
        </w:rPr>
        <w:t>и</w:t>
      </w:r>
      <w:r>
        <w:rPr>
          <w:rFonts w:ascii="Times New Roman" w:hAnsi="Times New Roman"/>
          <w:sz w:val="28"/>
          <w:szCs w:val="28"/>
        </w:rPr>
        <w:t>ципального</w:t>
      </w:r>
      <w:r w:rsidRPr="00E11AB1">
        <w:rPr>
          <w:rFonts w:ascii="Times New Roman" w:hAnsi="Times New Roman"/>
          <w:sz w:val="28"/>
          <w:szCs w:val="28"/>
        </w:rPr>
        <w:t xml:space="preserve"> округа при рассмотрении Советом депутатов вопросов, относящихся к их ведению, вправе присутствовать на открытых заседаниях без предварительного согласования своего участия с председателем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1</w:t>
      </w:r>
      <w:r w:rsidRPr="00E11AB1">
        <w:rPr>
          <w:rFonts w:ascii="Times New Roman" w:hAnsi="Times New Roman"/>
          <w:sz w:val="28"/>
          <w:szCs w:val="28"/>
        </w:rPr>
        <w:t>. Совет депутатов вправе потребовать присутствия на заседании должност</w:t>
      </w:r>
      <w:r w:rsidR="007D117C">
        <w:rPr>
          <w:rFonts w:ascii="Times New Roman" w:hAnsi="Times New Roman"/>
          <w:sz w:val="28"/>
          <w:szCs w:val="28"/>
        </w:rPr>
        <w:t>ных лиц местного самоуправления</w:t>
      </w:r>
      <w:r w:rsidRPr="00E11AB1">
        <w:rPr>
          <w:rFonts w:ascii="Times New Roman" w:hAnsi="Times New Roman"/>
          <w:sz w:val="28"/>
          <w:szCs w:val="28"/>
        </w:rPr>
        <w:t xml:space="preserve">. Требование о присутствии своевременно (не позднее, чем за 3 дня до заседания Совета депутатов) доводится </w:t>
      </w:r>
      <w:r w:rsidR="007D117C">
        <w:rPr>
          <w:rFonts w:ascii="Times New Roman" w:hAnsi="Times New Roman"/>
          <w:sz w:val="28"/>
          <w:szCs w:val="28"/>
        </w:rPr>
        <w:t>сотрудником</w:t>
      </w:r>
      <w:r w:rsidRPr="00E11AB1">
        <w:rPr>
          <w:rFonts w:ascii="Times New Roman" w:hAnsi="Times New Roman"/>
          <w:sz w:val="28"/>
          <w:szCs w:val="28"/>
        </w:rPr>
        <w:t xml:space="preserve"> аппарата Совета депутатов до сведения вызываемого должностного лица с указанием времени, места проведения заседания, а также </w:t>
      </w:r>
      <w:r w:rsidRPr="00E11AB1">
        <w:rPr>
          <w:rFonts w:ascii="Times New Roman" w:hAnsi="Times New Roman"/>
          <w:sz w:val="28"/>
          <w:szCs w:val="28"/>
        </w:rPr>
        <w:lastRenderedPageBreak/>
        <w:t xml:space="preserve">вопроса, по которому указанное должностное лицо вызывается на заседание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2</w:t>
      </w:r>
      <w:r w:rsidRPr="00E11AB1">
        <w:rPr>
          <w:rFonts w:ascii="Times New Roman" w:hAnsi="Times New Roman"/>
          <w:sz w:val="28"/>
          <w:szCs w:val="28"/>
        </w:rPr>
        <w:t xml:space="preserve">. Председатель Совета депутатов перед открытием заседания Совета депутатов сообщает о присутствующих на заседании лицах, не являющихся депутатами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3</w:t>
      </w:r>
      <w:r w:rsidRPr="00E11AB1">
        <w:rPr>
          <w:rFonts w:ascii="Times New Roman" w:hAnsi="Times New Roman"/>
          <w:sz w:val="28"/>
          <w:szCs w:val="28"/>
        </w:rPr>
        <w:t xml:space="preserve">. Для лиц, приглашенных на заседание Совета депутатов, отводятся отдельные места в зале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4</w:t>
      </w:r>
      <w:r w:rsidRPr="00E11AB1">
        <w:rPr>
          <w:rFonts w:ascii="Times New Roman" w:hAnsi="Times New Roman"/>
          <w:sz w:val="28"/>
          <w:szCs w:val="28"/>
        </w:rPr>
        <w:t>. Приглашенные и присутствующие на заседании Совета депутатов лица не имеют права вмешиваться в работу Совета депутатов (выступать, делать заявления, выражать свое мнение) без разрешения председательствующего на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5</w:t>
      </w:r>
      <w:r w:rsidRPr="00E11AB1">
        <w:rPr>
          <w:rFonts w:ascii="Times New Roman" w:hAnsi="Times New Roman"/>
          <w:sz w:val="28"/>
          <w:szCs w:val="28"/>
        </w:rPr>
        <w:t xml:space="preserve">. По решению Совета депутатов приглашенным может быть предоставлено слово для выступления в рамках настоящего Регламента. Слово для выступления предоставляется без специального решения Совета депутатов должностным лицам местного самоуправления, явившимся на заседание Совета депутатов по требованию последнего.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6</w:t>
      </w:r>
      <w:r w:rsidRPr="00E11AB1">
        <w:rPr>
          <w:rFonts w:ascii="Times New Roman" w:hAnsi="Times New Roman"/>
          <w:sz w:val="28"/>
          <w:szCs w:val="28"/>
        </w:rPr>
        <w:t xml:space="preserve">. Лицо, не являющееся депутатом Совета депутатов, в случае нарушения им порядка может быть удалено из зала заседания по решению председателя Совета депутатов после однократного предупреждения.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7</w:t>
      </w:r>
      <w:r w:rsidRPr="00E11AB1">
        <w:rPr>
          <w:rFonts w:ascii="Times New Roman" w:hAnsi="Times New Roman"/>
          <w:sz w:val="28"/>
          <w:szCs w:val="28"/>
        </w:rPr>
        <w:t>. Население извещается о работе Совета депутатов, о времени и месте его предстоящих заседаний и о принятых им решениях путем опубликования в газет</w:t>
      </w:r>
      <w:r>
        <w:rPr>
          <w:rFonts w:ascii="Times New Roman" w:hAnsi="Times New Roman"/>
          <w:sz w:val="28"/>
          <w:szCs w:val="28"/>
        </w:rPr>
        <w:t>е</w:t>
      </w:r>
      <w:r w:rsidRPr="00E11AB1">
        <w:rPr>
          <w:rFonts w:ascii="Times New Roman" w:hAnsi="Times New Roman"/>
          <w:sz w:val="28"/>
          <w:szCs w:val="28"/>
        </w:rPr>
        <w:t xml:space="preserve"> «</w:t>
      </w:r>
      <w:r w:rsidR="00AA19C3">
        <w:rPr>
          <w:rFonts w:ascii="Times New Roman" w:hAnsi="Times New Roman"/>
          <w:sz w:val="28"/>
          <w:szCs w:val="28"/>
        </w:rPr>
        <w:t>Болдинский вестник</w:t>
      </w:r>
      <w:r w:rsidRPr="00E11AB1">
        <w:rPr>
          <w:rFonts w:ascii="Times New Roman" w:hAnsi="Times New Roman"/>
          <w:sz w:val="28"/>
          <w:szCs w:val="28"/>
        </w:rPr>
        <w:t xml:space="preserve">», </w:t>
      </w:r>
      <w:r>
        <w:rPr>
          <w:rFonts w:ascii="Times New Roman" w:hAnsi="Times New Roman"/>
          <w:sz w:val="28"/>
          <w:szCs w:val="28"/>
        </w:rPr>
        <w:t>и (или)</w:t>
      </w:r>
      <w:r w:rsidRPr="00E11AB1">
        <w:rPr>
          <w:rFonts w:ascii="Times New Roman" w:hAnsi="Times New Roman"/>
          <w:sz w:val="28"/>
          <w:szCs w:val="28"/>
        </w:rPr>
        <w:t xml:space="preserve">   размещения  на официальном сайте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в информационно-коммуникационной сети «Интернет» </w:t>
      </w:r>
      <w:r w:rsidRPr="00683710">
        <w:rPr>
          <w:rFonts w:ascii="Times New Roman" w:hAnsi="Times New Roman"/>
          <w:sz w:val="28"/>
          <w:szCs w:val="28"/>
        </w:rPr>
        <w:t>(</w:t>
      </w:r>
      <w:r w:rsidR="00AA19C3" w:rsidRPr="00AA19C3">
        <w:rPr>
          <w:rFonts w:ascii="Times New Roman" w:hAnsi="Times New Roman"/>
          <w:sz w:val="28"/>
          <w:szCs w:val="28"/>
        </w:rPr>
        <w:t>http://admbbl.omsu-nnov.ru/</w:t>
      </w:r>
      <w:r w:rsidRPr="00683710">
        <w:rPr>
          <w:rFonts w:ascii="Times New Roman" w:hAnsi="Times New Roman"/>
          <w:sz w:val="28"/>
          <w:szCs w:val="28"/>
        </w:rPr>
        <w:t>)</w:t>
      </w:r>
      <w:r w:rsidRPr="00E11AB1">
        <w:rPr>
          <w:rFonts w:ascii="Times New Roman" w:hAnsi="Times New Roman"/>
          <w:sz w:val="28"/>
          <w:szCs w:val="28"/>
        </w:rPr>
        <w:t xml:space="preserve"> в разделе «</w:t>
      </w:r>
      <w:r>
        <w:rPr>
          <w:rFonts w:ascii="Times New Roman" w:hAnsi="Times New Roman"/>
          <w:sz w:val="28"/>
          <w:szCs w:val="28"/>
        </w:rPr>
        <w:t>Совет</w:t>
      </w:r>
      <w:r w:rsidRPr="00E11AB1">
        <w:rPr>
          <w:rFonts w:ascii="Times New Roman" w:hAnsi="Times New Roman"/>
          <w:sz w:val="28"/>
          <w:szCs w:val="28"/>
        </w:rPr>
        <w:t xml:space="preserve">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9</w:t>
      </w:r>
      <w:r w:rsidRPr="00E11AB1">
        <w:rPr>
          <w:rFonts w:ascii="Times New Roman" w:hAnsi="Times New Roman"/>
          <w:b/>
          <w:sz w:val="28"/>
          <w:szCs w:val="28"/>
        </w:rPr>
        <w:t>. Внеочередные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может быть созван на внеочередное заседание.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Внеочередное заседание созывается не позднее двух недель со дня внесения предложения о его созыве по инициативе: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главы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2)председателя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не менее одной трети от установленной численности депутатов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Предложение о созыве внеочередного заседания Совета депутатов направляется председателю Совета депутатов в письменном виде с указанием вопросов, которые предлагается внести в повестку заседания, и кратким обоснованием необходимости проведения внеочередного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После рассмотрения материалов, представленных инициаторами предложения о созыве внеочередного заседания Совета депутатов, председатель Совета депутатов назначает время и место проведения внеочередного заседания, утверждает проект повестки заседания, который направляет депутатам.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Инициатор предложения о созыве внеочередного заседания Совета депутатов не позднее, чем за четыре дня до начала заседания должен представить председателю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проекты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пояснительные записки к проектам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3) списки предполагаемых докладчиков (содокладчиков) и приглашенных лиц.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Материалы, подлежащие рассмотрению на внеочередном заседании, руководителем аппарата Совета депутатов направляются депутатам в электронном виде не позднее чем</w:t>
      </w:r>
      <w:r w:rsidR="00D30649">
        <w:rPr>
          <w:rFonts w:ascii="Times New Roman" w:hAnsi="Times New Roman"/>
          <w:sz w:val="28"/>
          <w:szCs w:val="28"/>
        </w:rPr>
        <w:t>,</w:t>
      </w:r>
      <w:r w:rsidRPr="00E11AB1">
        <w:rPr>
          <w:rFonts w:ascii="Times New Roman" w:hAnsi="Times New Roman"/>
          <w:sz w:val="28"/>
          <w:szCs w:val="28"/>
        </w:rPr>
        <w:t xml:space="preserve"> за три дня до начала заседания. </w:t>
      </w:r>
    </w:p>
    <w:p w:rsidR="00DC2AE1" w:rsidRPr="00BC4DD8" w:rsidRDefault="00DC2AE1" w:rsidP="005D1C71">
      <w:pPr>
        <w:pStyle w:val="ConsPlusNonformat"/>
        <w:ind w:firstLine="540"/>
        <w:jc w:val="both"/>
        <w:rPr>
          <w:rFonts w:ascii="Times New Roman" w:hAnsi="Times New Roman" w:cs="Times New Roman"/>
          <w:b/>
          <w:sz w:val="28"/>
          <w:szCs w:val="28"/>
        </w:rPr>
      </w:pPr>
      <w:r w:rsidRPr="00BC4DD8">
        <w:rPr>
          <w:rFonts w:ascii="Times New Roman" w:hAnsi="Times New Roman" w:cs="Times New Roman"/>
          <w:b/>
          <w:sz w:val="28"/>
          <w:szCs w:val="28"/>
        </w:rPr>
        <w:t xml:space="preserve">Статья </w:t>
      </w:r>
      <w:r>
        <w:rPr>
          <w:rFonts w:ascii="Times New Roman" w:hAnsi="Times New Roman" w:cs="Times New Roman"/>
          <w:b/>
          <w:sz w:val="28"/>
          <w:szCs w:val="28"/>
        </w:rPr>
        <w:t>30</w:t>
      </w:r>
      <w:r w:rsidRPr="00BC4DD8">
        <w:rPr>
          <w:rFonts w:ascii="Times New Roman" w:hAnsi="Times New Roman" w:cs="Times New Roman"/>
          <w:b/>
          <w:sz w:val="28"/>
          <w:szCs w:val="28"/>
        </w:rPr>
        <w:t xml:space="preserve"> . Дистанционные заседания </w:t>
      </w:r>
      <w:r>
        <w:rPr>
          <w:rFonts w:ascii="Times New Roman" w:hAnsi="Times New Roman" w:cs="Times New Roman"/>
          <w:b/>
          <w:sz w:val="28"/>
          <w:szCs w:val="28"/>
        </w:rPr>
        <w:t>Совета депутатов</w:t>
      </w:r>
    </w:p>
    <w:p w:rsidR="00DC2AE1" w:rsidRPr="00BC4DD8" w:rsidRDefault="00DC2AE1" w:rsidP="005D1C71">
      <w:pPr>
        <w:pStyle w:val="ConsPlusNormal"/>
        <w:ind w:firstLine="540"/>
        <w:jc w:val="both"/>
        <w:rPr>
          <w:sz w:val="28"/>
          <w:szCs w:val="28"/>
        </w:rPr>
      </w:pPr>
      <w:r w:rsidRPr="00BC4DD8">
        <w:rPr>
          <w:sz w:val="28"/>
          <w:szCs w:val="28"/>
        </w:rPr>
        <w:t xml:space="preserve">1. При введении на территории </w:t>
      </w:r>
      <w:r>
        <w:rPr>
          <w:sz w:val="28"/>
          <w:szCs w:val="28"/>
        </w:rPr>
        <w:t>муниципального округа</w:t>
      </w:r>
      <w:r w:rsidRPr="00BC4DD8">
        <w:rPr>
          <w:sz w:val="28"/>
          <w:szCs w:val="28"/>
        </w:rPr>
        <w:t xml:space="preserve"> режима повышенной готовности или чрезвычайной ситуации заседания </w:t>
      </w:r>
      <w:r>
        <w:rPr>
          <w:sz w:val="28"/>
          <w:szCs w:val="28"/>
        </w:rPr>
        <w:t>Совета депутатов</w:t>
      </w:r>
      <w:r w:rsidRPr="00BC4DD8">
        <w:rPr>
          <w:sz w:val="28"/>
          <w:szCs w:val="28"/>
        </w:rPr>
        <w:t xml:space="preserve"> могут проводиться дистанционно.</w:t>
      </w:r>
    </w:p>
    <w:p w:rsidR="00DC2AE1" w:rsidRPr="00BC4DD8" w:rsidRDefault="00DC2AE1" w:rsidP="005D1C71">
      <w:pPr>
        <w:pStyle w:val="ConsPlusNormal"/>
        <w:ind w:firstLine="540"/>
        <w:jc w:val="both"/>
        <w:rPr>
          <w:sz w:val="28"/>
          <w:szCs w:val="28"/>
        </w:rPr>
      </w:pPr>
      <w:r w:rsidRPr="00BC4DD8">
        <w:rPr>
          <w:sz w:val="28"/>
          <w:szCs w:val="28"/>
        </w:rPr>
        <w:t xml:space="preserve">2. Особенности применения норм настоящего Регламента при проведении дистанционного заседания устанавливаются постановлением </w:t>
      </w:r>
      <w:r>
        <w:rPr>
          <w:sz w:val="28"/>
          <w:szCs w:val="28"/>
        </w:rPr>
        <w:t>председателя Совета депутатов</w:t>
      </w:r>
      <w:r w:rsidRPr="00BC4DD8">
        <w:rPr>
          <w:sz w:val="28"/>
          <w:szCs w:val="28"/>
        </w:rPr>
        <w:t>.</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31</w:t>
      </w:r>
      <w:r w:rsidRPr="00E11AB1">
        <w:rPr>
          <w:rFonts w:ascii="Times New Roman" w:hAnsi="Times New Roman"/>
          <w:b/>
          <w:sz w:val="28"/>
          <w:szCs w:val="28"/>
        </w:rPr>
        <w:t>. Порядок формирования проекта повестки дня заседания Совета депутатов</w:t>
      </w:r>
    </w:p>
    <w:p w:rsidR="00DC2AE1" w:rsidRPr="002607D0" w:rsidRDefault="00DC2AE1" w:rsidP="005D1C71">
      <w:pPr>
        <w:pStyle w:val="ConsNormal"/>
        <w:widowControl/>
        <w:ind w:firstLine="540"/>
        <w:jc w:val="both"/>
        <w:rPr>
          <w:rFonts w:ascii="Times New Roman" w:hAnsi="Times New Roman" w:cs="Times New Roman"/>
          <w:sz w:val="28"/>
          <w:szCs w:val="28"/>
        </w:rPr>
      </w:pPr>
      <w:r w:rsidRPr="002607D0">
        <w:rPr>
          <w:rFonts w:ascii="Times New Roman" w:hAnsi="Times New Roman"/>
          <w:sz w:val="28"/>
          <w:szCs w:val="28"/>
        </w:rPr>
        <w:t xml:space="preserve">1. </w:t>
      </w:r>
      <w:r w:rsidRPr="002607D0">
        <w:rPr>
          <w:rFonts w:ascii="Times New Roman" w:hAnsi="Times New Roman" w:cs="Times New Roman"/>
          <w:sz w:val="28"/>
          <w:szCs w:val="28"/>
        </w:rPr>
        <w:t xml:space="preserve">Проект повестки дня заседания </w:t>
      </w:r>
      <w:r>
        <w:rPr>
          <w:rFonts w:ascii="Times New Roman" w:hAnsi="Times New Roman" w:cs="Times New Roman"/>
          <w:sz w:val="28"/>
          <w:szCs w:val="28"/>
        </w:rPr>
        <w:t>Совета депутатов</w:t>
      </w:r>
      <w:r w:rsidRPr="002607D0">
        <w:rPr>
          <w:rFonts w:ascii="Times New Roman" w:hAnsi="Times New Roman" w:cs="Times New Roman"/>
          <w:sz w:val="28"/>
          <w:szCs w:val="28"/>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Проект повестки дня очередного заседания Совета депутатов формируется председателем Совета депутатов на основе предложений постоянных </w:t>
      </w:r>
      <w:r>
        <w:rPr>
          <w:rFonts w:ascii="Times New Roman" w:hAnsi="Times New Roman"/>
          <w:sz w:val="28"/>
          <w:szCs w:val="28"/>
        </w:rPr>
        <w:t>комиссий</w:t>
      </w:r>
      <w:r w:rsidRPr="00E11AB1">
        <w:rPr>
          <w:rFonts w:ascii="Times New Roman" w:hAnsi="Times New Roman"/>
          <w:sz w:val="28"/>
          <w:szCs w:val="28"/>
        </w:rPr>
        <w:t xml:space="preserve"> и депутатских объединений политических партий в Совете депутатов в соответствии с планом работы Совета депутатов с учетом предложений субъектов правотворческой инициативы о включении дополнительных вопросов, исключении вопросов, внесении изменений и дополнений. В проект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в первую очередь вносятся следующие вопросы, подлежащие первоочередному рассмотрению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изменения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проекты решений Совета депутатов о бюджете </w:t>
      </w:r>
      <w:r>
        <w:rPr>
          <w:rFonts w:ascii="Times New Roman" w:hAnsi="Times New Roman"/>
          <w:sz w:val="28"/>
          <w:szCs w:val="28"/>
        </w:rPr>
        <w:t xml:space="preserve">муниципального </w:t>
      </w:r>
      <w:r w:rsidRPr="00E11AB1">
        <w:rPr>
          <w:rFonts w:ascii="Times New Roman" w:hAnsi="Times New Roman"/>
          <w:sz w:val="28"/>
          <w:szCs w:val="28"/>
        </w:rPr>
        <w:t xml:space="preserve">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проекты решений Совета депутатов, внесенные главой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 образовании </w:t>
      </w:r>
      <w:r>
        <w:rPr>
          <w:rFonts w:ascii="Times New Roman" w:hAnsi="Times New Roman"/>
          <w:sz w:val="28"/>
          <w:szCs w:val="28"/>
        </w:rPr>
        <w:t>комиссий</w:t>
      </w:r>
      <w:r w:rsidRPr="00E11AB1">
        <w:rPr>
          <w:rFonts w:ascii="Times New Roman" w:hAnsi="Times New Roman"/>
          <w:sz w:val="28"/>
          <w:szCs w:val="28"/>
        </w:rPr>
        <w:t xml:space="preserve"> Совета депутатов, изменении в их составе;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изменения в Регламент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Иные вопросы могут вноситься в проект повестки дня заседания в первоочередном порядке только по решению Совета депутатов, принятому большинством голосов от числа присутствующих на заседании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Предложение о включении дополнительного вопроса в проект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направляется на имя председателя Совета депутатов и должно содержать обоснование целесообразности рассмотрения данного вопроса. Одновременно предоставляются проект решения, пояснительная записка, иные справочные материалы (положения, расчеты, статистические сведения и т.п.).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Дополнительный вопрос может быть включен в проект повестки дня не позднее чем</w:t>
      </w:r>
      <w:r w:rsidR="00D30649">
        <w:rPr>
          <w:rFonts w:ascii="Times New Roman" w:hAnsi="Times New Roman"/>
          <w:sz w:val="28"/>
          <w:szCs w:val="28"/>
        </w:rPr>
        <w:t>,</w:t>
      </w:r>
      <w:r w:rsidRPr="00E11AB1">
        <w:rPr>
          <w:rFonts w:ascii="Times New Roman" w:hAnsi="Times New Roman"/>
          <w:sz w:val="28"/>
          <w:szCs w:val="28"/>
        </w:rPr>
        <w:t xml:space="preserve"> за </w:t>
      </w:r>
      <w:r>
        <w:rPr>
          <w:rFonts w:ascii="Times New Roman" w:hAnsi="Times New Roman"/>
          <w:sz w:val="28"/>
          <w:szCs w:val="28"/>
        </w:rPr>
        <w:t>3  рабочих дня</w:t>
      </w:r>
      <w:r w:rsidRPr="00E11AB1">
        <w:rPr>
          <w:rFonts w:ascii="Times New Roman" w:hAnsi="Times New Roman"/>
          <w:sz w:val="28"/>
          <w:szCs w:val="28"/>
        </w:rPr>
        <w:t xml:space="preserve"> до заседания Совета депутатов при наличии проекта решения, пояснительной записки, иных справочных материалов.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Проекты решений Совета депутатов, внесенные населением, прокурором в порядке правотворческой инициативы, включаются в проект повестки </w:t>
      </w:r>
      <w:r w:rsidRPr="00E11AB1">
        <w:rPr>
          <w:rFonts w:ascii="Times New Roman" w:hAnsi="Times New Roman"/>
          <w:sz w:val="28"/>
          <w:szCs w:val="28"/>
        </w:rPr>
        <w:lastRenderedPageBreak/>
        <w:t>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председателем Совета депутатов в соответствии с установленным сроком их рассмотрения.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Из проекта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не могут быть исключены вопросы по проектам решений Совета депутатов, внесенным в порядке правотворческой инициативы населения, прокурора. Указанные вопросы могут быть оставлены без рассмотрения на заседании Совета депутатов, в повестку дня которого они были включены, только с условием обязательного рассмотрения их на последующих заседаниях Совета депутатов. При этом должны быть указаны причины, по которым вопрос оставлен без рассмотрения, а также дата заседания Совета депутатов</w:t>
      </w:r>
      <w:r>
        <w:rPr>
          <w:rFonts w:ascii="Times New Roman" w:hAnsi="Times New Roman"/>
          <w:sz w:val="28"/>
          <w:szCs w:val="28"/>
        </w:rPr>
        <w:t>,</w:t>
      </w:r>
      <w:r w:rsidRPr="00E11AB1">
        <w:rPr>
          <w:rFonts w:ascii="Times New Roman" w:hAnsi="Times New Roman"/>
          <w:sz w:val="28"/>
          <w:szCs w:val="28"/>
        </w:rPr>
        <w:t xml:space="preserve"> на котором его предполагается рассмотреть. Повторное перенесение указанных в настоящем пункте вопросов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возможно только по причине неявки представителей населения, по инициативе которых проект правового акта был представлен на рассмотрение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w:t>
      </w:r>
      <w:r w:rsidRPr="00E11AB1">
        <w:rPr>
          <w:rFonts w:ascii="Times New Roman" w:hAnsi="Times New Roman"/>
          <w:sz w:val="28"/>
          <w:szCs w:val="28"/>
        </w:rPr>
        <w:t xml:space="preserve">. В случае исключения вопроса из проекта повестки дня заседания Совета депутатов, в течение пяти рабочих дней проект решения по рассматриваемому вопросу и все прилагаемые к нему материалы возвращаются субъекту правотворческой инициативы, внесшему проект на рассмотрение. При повторном рассмотрении вопроса в Совете депутатов направляется новый проект решения, согласованный в установленном порядке. </w:t>
      </w:r>
    </w:p>
    <w:p w:rsidR="00DC2AE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7</w:t>
      </w:r>
      <w:r w:rsidRPr="00E11AB1">
        <w:rPr>
          <w:rFonts w:ascii="Times New Roman" w:hAnsi="Times New Roman"/>
          <w:sz w:val="28"/>
          <w:szCs w:val="28"/>
        </w:rPr>
        <w:t>. Проект повестки дня принимается за основу на заседании Совета депутатов большинством голосов от числа присутствующих на заседании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8. </w:t>
      </w:r>
      <w:r w:rsidRPr="00733223">
        <w:rPr>
          <w:rFonts w:ascii="Times New Roman" w:hAnsi="Times New Roman"/>
          <w:sz w:val="28"/>
          <w:szCs w:val="28"/>
        </w:rPr>
        <w:t>Информация о проведении очередного заседания распространяется в средствах массовой информации</w:t>
      </w:r>
      <w:r>
        <w:rPr>
          <w:rFonts w:ascii="Times New Roman" w:hAnsi="Times New Roman"/>
          <w:sz w:val="28"/>
          <w:szCs w:val="28"/>
        </w:rPr>
        <w:t>.</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32</w:t>
      </w:r>
      <w:r w:rsidRPr="00E11AB1">
        <w:rPr>
          <w:rFonts w:ascii="Times New Roman" w:hAnsi="Times New Roman"/>
          <w:b/>
          <w:sz w:val="28"/>
          <w:szCs w:val="28"/>
        </w:rPr>
        <w:t>. Открытие заседания Совета депутатов и утверждение повестки дня заседания Совета депутатов</w:t>
      </w:r>
    </w:p>
    <w:p w:rsidR="00DC2AE1" w:rsidRPr="00DD0190" w:rsidRDefault="00DC2AE1" w:rsidP="005D1C71">
      <w:pPr>
        <w:pStyle w:val="a3"/>
        <w:spacing w:after="0" w:line="240" w:lineRule="auto"/>
        <w:ind w:left="0" w:firstLine="567"/>
        <w:jc w:val="both"/>
        <w:rPr>
          <w:rFonts w:ascii="Times New Roman" w:hAnsi="Times New Roman"/>
          <w:b/>
          <w:sz w:val="28"/>
          <w:szCs w:val="28"/>
        </w:rPr>
      </w:pPr>
      <w:r w:rsidRPr="00DD0190">
        <w:rPr>
          <w:rFonts w:ascii="Times New Roman" w:hAnsi="Times New Roman"/>
          <w:sz w:val="28"/>
          <w:szCs w:val="28"/>
        </w:rPr>
        <w:t xml:space="preserve">1.Заседание Совета депутатов открывает и ведет председатель Совета депутатов, а в его отсутствие - заместитель председателя Совета депутатов. Если председатель Совета депутатов или заместитель председателя Совета депутатов отсутствуют на заседании Совета депутатов, Совет депутатов вправе назначить временно председательствующего на заседании депутата из своего состава. Назначение временно председательствующего на заседании Совета депутатов депутата проводится путем открытого голосования большинством голосов от числа присутствующих на заседании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Первый перерыв в заседании Совета депутатов объявляется председательствующим на заседании Совета депутатов не ранее чем через 2 часа после начала заседания, последующие перерывы - через 1,5 часа. Время перерывов определяется председательствующим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По предложению председательствующего на заседании Совета депутатов и по решению Совета депутатов порядок проведения заседания Совета депутатов может быть изменен. Изменение порядка проведения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принимается большинством голосов депутатов Совета депутатов, присутствующих на заседании Совета депутатов.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w:t>
      </w:r>
      <w:r>
        <w:rPr>
          <w:rFonts w:ascii="Times New Roman" w:hAnsi="Times New Roman"/>
          <w:sz w:val="28"/>
          <w:szCs w:val="28"/>
        </w:rPr>
        <w:t>Р</w:t>
      </w:r>
      <w:r w:rsidRPr="00E11AB1">
        <w:rPr>
          <w:rFonts w:ascii="Times New Roman" w:hAnsi="Times New Roman"/>
          <w:sz w:val="28"/>
          <w:szCs w:val="28"/>
        </w:rPr>
        <w:t>егистраци</w:t>
      </w:r>
      <w:r>
        <w:rPr>
          <w:rFonts w:ascii="Times New Roman" w:hAnsi="Times New Roman"/>
          <w:sz w:val="28"/>
          <w:szCs w:val="28"/>
        </w:rPr>
        <w:t>я</w:t>
      </w:r>
      <w:r w:rsidR="005C310C">
        <w:rPr>
          <w:rFonts w:ascii="Times New Roman" w:hAnsi="Times New Roman"/>
          <w:sz w:val="28"/>
          <w:szCs w:val="28"/>
        </w:rPr>
        <w:t xml:space="preserve"> </w:t>
      </w:r>
      <w:r>
        <w:rPr>
          <w:rFonts w:ascii="Times New Roman" w:hAnsi="Times New Roman"/>
          <w:sz w:val="28"/>
          <w:szCs w:val="28"/>
        </w:rPr>
        <w:t xml:space="preserve">присутствующих проводится </w:t>
      </w:r>
      <w:r w:rsidRPr="00E11AB1">
        <w:rPr>
          <w:rFonts w:ascii="Times New Roman" w:hAnsi="Times New Roman"/>
          <w:sz w:val="28"/>
          <w:szCs w:val="28"/>
        </w:rPr>
        <w:t xml:space="preserve">аппаратом Совета депутатов путем внесения фамилий присутствующих депутатов Совета депутатов в лист регистрации. Зарегистрированным на заседании Совета депутатов считается </w:t>
      </w:r>
      <w:r w:rsidRPr="00E11AB1">
        <w:rPr>
          <w:rFonts w:ascii="Times New Roman" w:hAnsi="Times New Roman"/>
          <w:sz w:val="28"/>
          <w:szCs w:val="28"/>
        </w:rPr>
        <w:lastRenderedPageBreak/>
        <w:t xml:space="preserve">депутат Совета депутатов, внесенный в лист регистрации. Если на заседании Совета депутатов зарегистрировано не менее половины от установленной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численности депутатов Совета депутатов, председательствующий на заседании Совета депутатов объявляет заседание Совета депутатов открытым</w:t>
      </w:r>
      <w:r w:rsidR="00D30649">
        <w:rPr>
          <w:rFonts w:ascii="Times New Roman" w:hAnsi="Times New Roman"/>
          <w:sz w:val="28"/>
          <w:szCs w:val="28"/>
        </w:rPr>
        <w:t>. С</w:t>
      </w:r>
      <w:r w:rsidRPr="00E11AB1">
        <w:rPr>
          <w:rFonts w:ascii="Times New Roman" w:hAnsi="Times New Roman"/>
          <w:sz w:val="28"/>
          <w:szCs w:val="28"/>
        </w:rPr>
        <w:t xml:space="preserve">ообщает сведения о количестве депутатов, зарегистрированных на заседании Совета депутатов, фамилии депутатов Совета депутатов, отсутствующих на заседании Совета депутатов, не сообщивших о причинах своего отсутствия, а также о лицах, приглашенных на заседание и участвующих в работе заседания Совета депутатов. Если на заседании Совета депутатов присутствует менее половины от установленной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численности депутатов Совета депутатов, заседание Совета депутатов переносится на другое время.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Депутаты Совета депутатов, не зарегистрированные перед открытием заседания Совета депутатов, регистрируются в ходе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Вопросы в повестку дня заседания Со</w:t>
      </w:r>
      <w:r>
        <w:rPr>
          <w:rFonts w:ascii="Times New Roman" w:hAnsi="Times New Roman"/>
          <w:sz w:val="28"/>
          <w:szCs w:val="28"/>
        </w:rPr>
        <w:t>вета депутатов вносятся главой муниципального</w:t>
      </w:r>
      <w:r w:rsidRPr="00E11AB1">
        <w:rPr>
          <w:rFonts w:ascii="Times New Roman" w:hAnsi="Times New Roman"/>
          <w:sz w:val="28"/>
          <w:szCs w:val="28"/>
        </w:rPr>
        <w:t xml:space="preserve"> округа, председателем Совета депутатов, Советом депутатов, постоянными к</w:t>
      </w:r>
      <w:r>
        <w:rPr>
          <w:rFonts w:ascii="Times New Roman" w:hAnsi="Times New Roman"/>
          <w:sz w:val="28"/>
          <w:szCs w:val="28"/>
        </w:rPr>
        <w:t>омиссиями</w:t>
      </w:r>
      <w:r w:rsidRPr="00E11AB1">
        <w:rPr>
          <w:rFonts w:ascii="Times New Roman" w:hAnsi="Times New Roman"/>
          <w:sz w:val="28"/>
          <w:szCs w:val="28"/>
        </w:rPr>
        <w:t xml:space="preserve">, </w:t>
      </w:r>
      <w:r>
        <w:rPr>
          <w:rFonts w:ascii="Times New Roman" w:hAnsi="Times New Roman"/>
          <w:sz w:val="28"/>
          <w:szCs w:val="28"/>
        </w:rPr>
        <w:t xml:space="preserve">депутатскими объединениями, </w:t>
      </w:r>
      <w:r w:rsidRPr="00E11AB1">
        <w:rPr>
          <w:rFonts w:ascii="Times New Roman" w:hAnsi="Times New Roman"/>
          <w:sz w:val="28"/>
          <w:szCs w:val="28"/>
        </w:rPr>
        <w:t xml:space="preserve">прокурором.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С предложениями о рассмотрении проектов решений на заседании вправе также</w:t>
      </w:r>
      <w:r>
        <w:rPr>
          <w:rFonts w:ascii="Times New Roman" w:hAnsi="Times New Roman"/>
          <w:sz w:val="28"/>
          <w:szCs w:val="28"/>
        </w:rPr>
        <w:t xml:space="preserve"> может</w:t>
      </w:r>
      <w:r w:rsidRPr="00E11AB1">
        <w:rPr>
          <w:rFonts w:ascii="Times New Roman" w:hAnsi="Times New Roman"/>
          <w:sz w:val="28"/>
          <w:szCs w:val="28"/>
        </w:rPr>
        <w:t xml:space="preserve"> обратиться инициативная группа граждан в порядке правотворческой инициативы. Субъекты и порядок реализации правотворческой инициативы устанавливаются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решениями Совета депутатов.</w:t>
      </w:r>
    </w:p>
    <w:p w:rsidR="00DC2AE1" w:rsidRPr="005621B6" w:rsidRDefault="00DC2AE1" w:rsidP="005D1C71">
      <w:pPr>
        <w:pStyle w:val="ConsPlusNormal"/>
        <w:ind w:firstLine="540"/>
        <w:jc w:val="both"/>
        <w:rPr>
          <w:sz w:val="28"/>
          <w:szCs w:val="28"/>
        </w:rPr>
      </w:pPr>
      <w:r w:rsidRPr="00E5418C">
        <w:rPr>
          <w:sz w:val="28"/>
          <w:szCs w:val="28"/>
        </w:rPr>
        <w:t>7. Предложения об изменении проекта повестки дня заседания Совета депутатов</w:t>
      </w:r>
      <w:r w:rsidR="00D30649">
        <w:rPr>
          <w:sz w:val="28"/>
          <w:szCs w:val="28"/>
        </w:rPr>
        <w:t>,</w:t>
      </w:r>
      <w:r w:rsidRPr="00E5418C">
        <w:rPr>
          <w:sz w:val="28"/>
          <w:szCs w:val="28"/>
        </w:rPr>
        <w:t xml:space="preserve"> оглашаются председательствующим в порядке их поступления. Решение о внесении изменения в проект повестки дня заседания принимается, если за него проголосовало более половины от числа депутатов, принимающих </w:t>
      </w:r>
      <w:r w:rsidRPr="005621B6">
        <w:rPr>
          <w:sz w:val="28"/>
          <w:szCs w:val="28"/>
        </w:rPr>
        <w:t>участие в голосовании.</w:t>
      </w:r>
    </w:p>
    <w:p w:rsidR="00DC2AE1"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 xml:space="preserve">8. Повторное рассмотрение первоначально отклоненного предложения о включении в проект повестки дня заседания какого-либо вопроса на одном и том же заседании допускается не более одного раза. </w:t>
      </w:r>
    </w:p>
    <w:p w:rsidR="00DC2AE1" w:rsidRPr="005621B6"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Возвращение к рассмотренному вопросу является процедурным вопросом, по которому должно быть принято решение.</w:t>
      </w:r>
    </w:p>
    <w:p w:rsidR="00DC2AE1" w:rsidRPr="005621B6"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 xml:space="preserve">Принятое решение при повторном рассмотрении вопроса оформляется решением </w:t>
      </w:r>
      <w:r>
        <w:rPr>
          <w:rFonts w:ascii="Times New Roman" w:hAnsi="Times New Roman" w:cs="Times New Roman"/>
          <w:sz w:val="28"/>
          <w:szCs w:val="28"/>
        </w:rPr>
        <w:t>Совета депутатов</w:t>
      </w:r>
      <w:r w:rsidRPr="005621B6">
        <w:rPr>
          <w:rFonts w:ascii="Times New Roman" w:hAnsi="Times New Roman" w:cs="Times New Roman"/>
          <w:sz w:val="28"/>
          <w:szCs w:val="28"/>
        </w:rPr>
        <w:t>, а результаты первоначального голосования</w:t>
      </w:r>
      <w:r w:rsidR="00D30649">
        <w:rPr>
          <w:rFonts w:ascii="Times New Roman" w:hAnsi="Times New Roman" w:cs="Times New Roman"/>
          <w:sz w:val="28"/>
          <w:szCs w:val="28"/>
        </w:rPr>
        <w:t>,</w:t>
      </w:r>
      <w:r w:rsidRPr="005621B6">
        <w:rPr>
          <w:rFonts w:ascii="Times New Roman" w:hAnsi="Times New Roman" w:cs="Times New Roman"/>
          <w:sz w:val="28"/>
          <w:szCs w:val="28"/>
        </w:rPr>
        <w:t xml:space="preserve"> заносятся в протокол заседания</w:t>
      </w:r>
      <w:r w:rsidR="00D30649">
        <w:rPr>
          <w:rFonts w:ascii="Times New Roman" w:hAnsi="Times New Roman" w:cs="Times New Roman"/>
          <w:sz w:val="28"/>
          <w:szCs w:val="28"/>
        </w:rPr>
        <w:t>,</w:t>
      </w:r>
      <w:r w:rsidRPr="005621B6">
        <w:rPr>
          <w:rFonts w:ascii="Times New Roman" w:hAnsi="Times New Roman" w:cs="Times New Roman"/>
          <w:sz w:val="28"/>
          <w:szCs w:val="28"/>
        </w:rPr>
        <w:t xml:space="preserve"> и не оформляются решением </w:t>
      </w:r>
      <w:r>
        <w:rPr>
          <w:rFonts w:ascii="Times New Roman" w:hAnsi="Times New Roman" w:cs="Times New Roman"/>
          <w:sz w:val="28"/>
          <w:szCs w:val="28"/>
        </w:rPr>
        <w:t>Совета депутатов</w:t>
      </w:r>
      <w:r w:rsidRPr="005621B6">
        <w:rPr>
          <w:rFonts w:ascii="Times New Roman" w:hAnsi="Times New Roman" w:cs="Times New Roman"/>
          <w:sz w:val="28"/>
          <w:szCs w:val="28"/>
        </w:rPr>
        <w:t>.</w:t>
      </w:r>
    </w:p>
    <w:p w:rsidR="00DC2AE1" w:rsidRPr="00E5418C" w:rsidRDefault="00DC2AE1" w:rsidP="005D1C71">
      <w:pPr>
        <w:pStyle w:val="ConsPlusNormal"/>
        <w:ind w:firstLine="540"/>
        <w:jc w:val="both"/>
        <w:rPr>
          <w:sz w:val="28"/>
          <w:szCs w:val="28"/>
        </w:rPr>
      </w:pPr>
      <w:r w:rsidRPr="00E5418C">
        <w:rPr>
          <w:sz w:val="28"/>
          <w:szCs w:val="28"/>
        </w:rPr>
        <w:t>9. После голосования по всем изменениям в проект повестки дня заседания Совета депутатов</w:t>
      </w:r>
      <w:r w:rsidR="00D30649">
        <w:rPr>
          <w:sz w:val="28"/>
          <w:szCs w:val="28"/>
        </w:rPr>
        <w:t>,</w:t>
      </w:r>
      <w:r w:rsidRPr="00E5418C">
        <w:rPr>
          <w:sz w:val="28"/>
          <w:szCs w:val="28"/>
        </w:rPr>
        <w:t xml:space="preserve"> принимается решение об утверждении повестки дня. Повестка дня  утверждается открытым голосованием большинством голосов депутатов, присутствующих на заседании.</w:t>
      </w:r>
    </w:p>
    <w:p w:rsidR="00DC2AE1" w:rsidRPr="00E5418C" w:rsidRDefault="00DC2AE1" w:rsidP="005D1C71">
      <w:pPr>
        <w:pStyle w:val="ConsPlusNormal"/>
        <w:ind w:firstLine="540"/>
        <w:jc w:val="both"/>
        <w:rPr>
          <w:sz w:val="28"/>
          <w:szCs w:val="28"/>
        </w:rPr>
      </w:pPr>
      <w:r w:rsidRPr="00E5418C">
        <w:rPr>
          <w:sz w:val="28"/>
          <w:szCs w:val="28"/>
        </w:rPr>
        <w:t>10. Внесение изменений в повестку дня после ее утверждения допускается только в случае, если большинством голосов депутатов, присутствующих на заседании, будет принято решение</w:t>
      </w:r>
      <w:r w:rsidR="00D30649">
        <w:rPr>
          <w:sz w:val="28"/>
          <w:szCs w:val="28"/>
        </w:rPr>
        <w:t>,</w:t>
      </w:r>
      <w:r w:rsidRPr="00E5418C">
        <w:rPr>
          <w:sz w:val="28"/>
          <w:szCs w:val="28"/>
        </w:rPr>
        <w:t xml:space="preserve"> о возвращении к вопросу</w:t>
      </w:r>
      <w:r w:rsidR="00D30649">
        <w:rPr>
          <w:sz w:val="28"/>
          <w:szCs w:val="28"/>
        </w:rPr>
        <w:t>,</w:t>
      </w:r>
      <w:r w:rsidRPr="00E5418C">
        <w:rPr>
          <w:sz w:val="28"/>
          <w:szCs w:val="28"/>
        </w:rPr>
        <w:t xml:space="preserve"> о повестке дня текущего заседания.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11</w:t>
      </w:r>
      <w:r w:rsidRPr="00E11AB1">
        <w:rPr>
          <w:rFonts w:ascii="Times New Roman" w:hAnsi="Times New Roman"/>
          <w:sz w:val="28"/>
          <w:szCs w:val="28"/>
        </w:rPr>
        <w:t xml:space="preserve">. Предложения о внесении вопросов на заседании вносятся на имя председателя Совета депутатов в период между заседаниями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sz w:val="28"/>
          <w:szCs w:val="28"/>
        </w:rPr>
      </w:pPr>
      <w:r w:rsidRPr="00E11AB1">
        <w:rPr>
          <w:rFonts w:ascii="Times New Roman" w:hAnsi="Times New Roman"/>
          <w:b/>
          <w:sz w:val="28"/>
          <w:szCs w:val="28"/>
        </w:rPr>
        <w:t xml:space="preserve">Статья </w:t>
      </w:r>
      <w:r>
        <w:rPr>
          <w:rFonts w:ascii="Times New Roman" w:hAnsi="Times New Roman"/>
          <w:b/>
          <w:sz w:val="28"/>
          <w:szCs w:val="28"/>
        </w:rPr>
        <w:t>33</w:t>
      </w:r>
      <w:r w:rsidRPr="00E11AB1">
        <w:rPr>
          <w:rFonts w:ascii="Times New Roman" w:hAnsi="Times New Roman"/>
          <w:b/>
          <w:sz w:val="28"/>
          <w:szCs w:val="28"/>
        </w:rPr>
        <w:t>. Председательствующий на заседании</w:t>
      </w:r>
    </w:p>
    <w:p w:rsidR="00DC2AE1" w:rsidRPr="00DD0190" w:rsidRDefault="00DC2AE1" w:rsidP="005D1C71">
      <w:pPr>
        <w:pStyle w:val="a3"/>
        <w:spacing w:after="0" w:line="240" w:lineRule="auto"/>
        <w:ind w:left="0" w:firstLine="567"/>
        <w:jc w:val="both"/>
        <w:rPr>
          <w:rFonts w:ascii="Times New Roman" w:hAnsi="Times New Roman"/>
          <w:sz w:val="28"/>
          <w:szCs w:val="28"/>
        </w:rPr>
      </w:pPr>
      <w:r w:rsidRPr="00DD0190">
        <w:rPr>
          <w:rFonts w:ascii="Times New Roman" w:hAnsi="Times New Roman"/>
          <w:sz w:val="28"/>
          <w:szCs w:val="28"/>
        </w:rPr>
        <w:lastRenderedPageBreak/>
        <w:t xml:space="preserve">1. Заседание Совета депутатов открывает и ведет председатель Совета депутатов в соответствии с пунктом 1 статьи 32 настоящего Регламента.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Председательствующий на заседании Совета депутатов обязан: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соблюдать настоящий Регламент и обеспечивать его соблюдение всеми участниками заседания, придерживаться повестки дня;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обеспечивать соблюдение прав депутатов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обеспечивать порядок в зале заседаний; </w:t>
      </w:r>
    </w:p>
    <w:p w:rsidR="00DC2AE1" w:rsidRPr="00E11AB1" w:rsidRDefault="00D30649"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 контролировать время,</w:t>
      </w:r>
      <w:r w:rsidR="00DC2AE1" w:rsidRPr="00E11AB1">
        <w:rPr>
          <w:rFonts w:ascii="Times New Roman" w:hAnsi="Times New Roman"/>
          <w:sz w:val="28"/>
          <w:szCs w:val="28"/>
        </w:rPr>
        <w:t xml:space="preserve"> установленное настоя</w:t>
      </w:r>
      <w:r>
        <w:rPr>
          <w:rFonts w:ascii="Times New Roman" w:hAnsi="Times New Roman"/>
          <w:sz w:val="28"/>
          <w:szCs w:val="28"/>
        </w:rPr>
        <w:t>щим Регламентом для выступлений,</w:t>
      </w:r>
      <w:r w:rsidR="00DC2AE1" w:rsidRPr="00E11AB1">
        <w:rPr>
          <w:rFonts w:ascii="Times New Roman" w:hAnsi="Times New Roman"/>
          <w:sz w:val="28"/>
          <w:szCs w:val="28"/>
        </w:rPr>
        <w:t xml:space="preserve"> своевременно напоминать выступающему об истечении установленного времени;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фиксировать все поступившие в ходе заседания предложения и ставить их на голосование, сообщать результаты голосования;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заслушивать (зачитывать) и ставить на голосование вне очереди предложения депутатов по порядку ведения заседания, в том числе и свои собственные альтернативные предложения;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проявлять уважительное отношение к участникам заседания, воздерживаться от персональных замечаний и оценок выступлений участников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принимать во внимание сообщение и разъяснение постоянных </w:t>
      </w:r>
      <w:r>
        <w:rPr>
          <w:rFonts w:ascii="Times New Roman" w:hAnsi="Times New Roman"/>
          <w:sz w:val="28"/>
          <w:szCs w:val="28"/>
        </w:rPr>
        <w:t>комиссий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Председательствующий на заседании Совета депутатов имеет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лишить выступающего слова, если он нарушает настоящий регламент, выступает не по повестке дня, использует оскорбительные выражения;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обращаться за справками к депутатам и должностным лицам;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приостанавливать незапланированные дебаты;</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прервать заседание в случае возникновения в зале чрезвычайных обстоятельств, а также грубого н</w:t>
      </w:r>
      <w:r>
        <w:rPr>
          <w:rFonts w:ascii="Times New Roman" w:hAnsi="Times New Roman"/>
          <w:sz w:val="28"/>
          <w:szCs w:val="28"/>
        </w:rPr>
        <w:t>арушения общественного порядка;</w:t>
      </w:r>
    </w:p>
    <w:p w:rsidR="00DC2AE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 осуществлять иные полномочия в соответствии с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4</w:t>
      </w:r>
      <w:r w:rsidRPr="00E11AB1">
        <w:rPr>
          <w:rFonts w:ascii="Times New Roman" w:hAnsi="Times New Roman"/>
          <w:b/>
          <w:sz w:val="28"/>
          <w:szCs w:val="28"/>
        </w:rPr>
        <w:t>. Рассмотрение вопросов, включенных в повестку дня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Вопросы, включенные в повестку дня заседания Совета депутатов (далее - вопросы повестки дня), рассматриваются в следующем порядке: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Доклад, содоклад (при необходимости).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1.2. Информация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005C310C">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Совета депутатов о результатах предварительного рассмотрения проекта правового акта и его рекомендациях Совету депутатов по проекту правового акта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1.3. Вопросы докладчику (содокладчику) и ответы на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1.4. Обсуждение доклада (прения).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1.5. Заключительное слово докладчика (содокладчика).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1.6. Внесение поправок к проекту правового акта.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1.7. Выступления по поправкам к проекту правового акта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1.8. Мнение инициатора проекта правового акта Совета депутатов по поправкам.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1.9. Голосование за принятие нормативного правового акта в целом после внесения поправок. </w:t>
      </w:r>
    </w:p>
    <w:p w:rsidR="00DC2AE1" w:rsidRPr="002F07BB"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2. Право на внеочередное выступление без предварительной записи имеют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председатель Совета депутатов и </w:t>
      </w:r>
      <w:r w:rsidRPr="002F07BB">
        <w:rPr>
          <w:rFonts w:ascii="Times New Roman" w:hAnsi="Times New Roman"/>
          <w:sz w:val="28"/>
          <w:szCs w:val="28"/>
        </w:rPr>
        <w:t xml:space="preserve">прокурор  </w:t>
      </w:r>
      <w:r w:rsidR="00A75E86">
        <w:rPr>
          <w:rFonts w:ascii="Times New Roman" w:hAnsi="Times New Roman"/>
          <w:sz w:val="28"/>
          <w:szCs w:val="28"/>
        </w:rPr>
        <w:t>Большеболдинского</w:t>
      </w:r>
      <w:r w:rsidR="005C310C">
        <w:rPr>
          <w:rFonts w:ascii="Times New Roman" w:hAnsi="Times New Roman"/>
          <w:sz w:val="28"/>
          <w:szCs w:val="28"/>
        </w:rPr>
        <w:t xml:space="preserve"> </w:t>
      </w:r>
      <w:r w:rsidR="00B1351C">
        <w:rPr>
          <w:rFonts w:ascii="Times New Roman" w:hAnsi="Times New Roman"/>
          <w:sz w:val="28"/>
          <w:szCs w:val="28"/>
        </w:rPr>
        <w:t>округ</w:t>
      </w:r>
      <w:r w:rsidRPr="002F07BB">
        <w:rPr>
          <w:rFonts w:ascii="Times New Roman" w:hAnsi="Times New Roman"/>
          <w:sz w:val="28"/>
          <w:szCs w:val="28"/>
        </w:rPr>
        <w:t>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3.Доклад, содоклад, заключительное слово по обсуждаемому вопросу осуществляются с трибуны, остальные выступления -  с рабочего места, где проходит заседание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Совет депутатов, а при отсутствии возражений депутатов - председательствующий на заседании, вправе изменить очередность рассмотрения вопросов повестки дня заседания, очередность выступлений.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Каждый выступающий должен придерживаться темы обсуждаемого вопроса. Если он отклоняется от нее, председательствующий на заседании вправе сделать ему замечание. Если замечание не учтено, председательствующий на заседании может прервать выступление.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Совет депутатов может принять решение не заслушивать доклад, ограничившись краткой информацией по существу вопроса, содокладом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w:t>
      </w:r>
      <w:r>
        <w:rPr>
          <w:rFonts w:ascii="Times New Roman" w:hAnsi="Times New Roman"/>
          <w:sz w:val="28"/>
          <w:szCs w:val="28"/>
        </w:rPr>
        <w:t>миссии</w:t>
      </w:r>
      <w:r w:rsidRPr="00E11AB1">
        <w:rPr>
          <w:rFonts w:ascii="Times New Roman" w:hAnsi="Times New Roman"/>
          <w:sz w:val="28"/>
          <w:szCs w:val="28"/>
        </w:rPr>
        <w:t xml:space="preserve"> Совета депутатов или ответами на </w:t>
      </w:r>
      <w:r>
        <w:rPr>
          <w:rFonts w:ascii="Times New Roman" w:hAnsi="Times New Roman"/>
          <w:sz w:val="28"/>
          <w:szCs w:val="28"/>
        </w:rPr>
        <w:t xml:space="preserve">заданные вопросы, за исключением отчетов о работе главы местного самоуправления, Совета депутатов муниципального округа, проектов программ социально-экономического развития, </w:t>
      </w:r>
      <w:r w:rsidR="00B1351C">
        <w:rPr>
          <w:rFonts w:ascii="Times New Roman" w:hAnsi="Times New Roman"/>
          <w:sz w:val="28"/>
          <w:szCs w:val="28"/>
        </w:rPr>
        <w:t>окруж</w:t>
      </w:r>
      <w:r>
        <w:rPr>
          <w:rFonts w:ascii="Times New Roman" w:hAnsi="Times New Roman"/>
          <w:sz w:val="28"/>
          <w:szCs w:val="28"/>
        </w:rPr>
        <w:t>ного бюджета и отчетов об их исполнении.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Каждый депутат Совета депутатов вправе задать не более двух вопросов докладчику, содокладчику по одному и тому же вопросу повестки дня. Депутаты Совета депутатов могут выступать в прениях по одному и тому же вопросу не более двух раз.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Прения могут быть прекращены Советом депутатов. Депутаты Совета депутатов, которые не смогли выступить в связи с прекращением прений, вправе приобщить подписанные тексты своих выступлений к протоколу заседания Совета депутатов. </w:t>
      </w:r>
    </w:p>
    <w:p w:rsidR="00DC2AE1" w:rsidRPr="00C15E47" w:rsidRDefault="00DC2AE1" w:rsidP="005D1C71">
      <w:pPr>
        <w:pStyle w:val="a3"/>
        <w:spacing w:after="0" w:line="240" w:lineRule="auto"/>
        <w:ind w:left="0" w:firstLine="567"/>
        <w:jc w:val="both"/>
        <w:rPr>
          <w:rFonts w:ascii="Times New Roman" w:hAnsi="Times New Roman"/>
          <w:sz w:val="28"/>
          <w:szCs w:val="28"/>
        </w:rPr>
      </w:pPr>
      <w:r w:rsidRPr="00C15E47">
        <w:rPr>
          <w:rFonts w:ascii="Times New Roman" w:hAnsi="Times New Roman"/>
          <w:sz w:val="28"/>
          <w:szCs w:val="28"/>
        </w:rPr>
        <w:t xml:space="preserve">9. Время для докладов на заседании устанавливается до 30 минут, содокладов и информации </w:t>
      </w:r>
      <w:r>
        <w:rPr>
          <w:rFonts w:ascii="Times New Roman" w:hAnsi="Times New Roman"/>
          <w:sz w:val="28"/>
          <w:szCs w:val="28"/>
        </w:rPr>
        <w:t>постоянных комиссий</w:t>
      </w:r>
      <w:r w:rsidRPr="00C15E47">
        <w:rPr>
          <w:rFonts w:ascii="Times New Roman" w:hAnsi="Times New Roman"/>
          <w:sz w:val="28"/>
          <w:szCs w:val="28"/>
        </w:rPr>
        <w:t xml:space="preserve"> о результатах рассмотрения проектов нормативных правовых актов на своих заседаниях - до 15 минут.</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10</w:t>
      </w:r>
      <w:r w:rsidRPr="00E11AB1">
        <w:rPr>
          <w:rFonts w:ascii="Times New Roman" w:hAnsi="Times New Roman"/>
          <w:sz w:val="28"/>
          <w:szCs w:val="28"/>
        </w:rPr>
        <w:t xml:space="preserve">. Каждому выступающему на заседании Совета депутатов предоставляется: </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1) по обсуждению проекта повестки дня заседания Совета депутатов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2) для обсуждения докладов и содокладов - до 7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3) при постатейном обсуждении проектов решений - до 5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4) по порядку ведения заседания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5) по кандидатурам - до 5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6) по мотивам голосования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7) для сообщений, заявлений, вопросов и справок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8) для использования права на ответ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9) для повторных выступлений - до 3 минут.</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1</w:t>
      </w:r>
      <w:r w:rsidRPr="00E11AB1">
        <w:rPr>
          <w:rFonts w:ascii="Times New Roman" w:hAnsi="Times New Roman"/>
          <w:sz w:val="28"/>
          <w:szCs w:val="28"/>
        </w:rPr>
        <w:t>. По истечении установленного для выступления времени председательствующий на заседании предупреждает об этом выступающего, а затем вправе прервать его выступление.</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12. Каждый депутат Собрания должен придерживаться темы обсуждаемого вопроса.</w:t>
      </w:r>
    </w:p>
    <w:p w:rsidR="00DC2AE1" w:rsidRDefault="00DC2AE1" w:rsidP="005D1C71">
      <w:pPr>
        <w:pStyle w:val="ConsPlusNormal"/>
        <w:ind w:firstLine="540"/>
        <w:jc w:val="both"/>
        <w:rPr>
          <w:sz w:val="28"/>
          <w:szCs w:val="28"/>
        </w:rPr>
      </w:pPr>
      <w:r w:rsidRPr="00E11AB1">
        <w:rPr>
          <w:sz w:val="28"/>
          <w:szCs w:val="28"/>
        </w:rPr>
        <w:lastRenderedPageBreak/>
        <w:t xml:space="preserve"> 1</w:t>
      </w:r>
      <w:r>
        <w:rPr>
          <w:sz w:val="28"/>
          <w:szCs w:val="28"/>
        </w:rPr>
        <w:t>3</w:t>
      </w:r>
      <w:r w:rsidR="00167F7A">
        <w:rPr>
          <w:sz w:val="28"/>
          <w:szCs w:val="28"/>
        </w:rPr>
        <w:t>. П</w:t>
      </w:r>
      <w:r w:rsidRPr="00E11AB1">
        <w:rPr>
          <w:sz w:val="28"/>
          <w:szCs w:val="28"/>
        </w:rPr>
        <w:t xml:space="preserve">редседательствующий на заседании вправе установить общую продолжительность обсуждения вопроса, иное время, отводимое на вопросы и ответы, иное время для выступлений, в том числе сократить продолжительность выступлений, но не более чем до одной минуты, либо продлить время выступлений. </w:t>
      </w:r>
    </w:p>
    <w:p w:rsidR="00DC2AE1" w:rsidRPr="0020495C" w:rsidRDefault="00DC2AE1" w:rsidP="005D1C71">
      <w:pPr>
        <w:pStyle w:val="ConsPlusNormal"/>
        <w:ind w:firstLine="540"/>
        <w:jc w:val="both"/>
        <w:rPr>
          <w:sz w:val="28"/>
          <w:szCs w:val="28"/>
        </w:rPr>
      </w:pPr>
      <w:r w:rsidRPr="0020495C">
        <w:rPr>
          <w:sz w:val="28"/>
          <w:szCs w:val="28"/>
        </w:rPr>
        <w:t xml:space="preserve">Депутаты, не успевшие выступить по существу вопроса, вправе направить свое выступление </w:t>
      </w:r>
      <w:r>
        <w:rPr>
          <w:sz w:val="28"/>
          <w:szCs w:val="28"/>
        </w:rPr>
        <w:t>п</w:t>
      </w:r>
      <w:r w:rsidRPr="0020495C">
        <w:rPr>
          <w:sz w:val="28"/>
          <w:szCs w:val="28"/>
        </w:rPr>
        <w:t xml:space="preserve">редседателю </w:t>
      </w:r>
      <w:r>
        <w:rPr>
          <w:sz w:val="28"/>
          <w:szCs w:val="28"/>
        </w:rPr>
        <w:t>Совета депутатов</w:t>
      </w:r>
      <w:r w:rsidRPr="0020495C">
        <w:rPr>
          <w:sz w:val="28"/>
          <w:szCs w:val="28"/>
        </w:rPr>
        <w:t xml:space="preserve"> в письменном виде.</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3</w:t>
      </w:r>
      <w:r>
        <w:rPr>
          <w:rFonts w:ascii="Times New Roman" w:hAnsi="Times New Roman"/>
          <w:b/>
          <w:sz w:val="28"/>
          <w:szCs w:val="28"/>
        </w:rPr>
        <w:t>5</w:t>
      </w:r>
      <w:r w:rsidRPr="00E11AB1">
        <w:rPr>
          <w:rFonts w:ascii="Times New Roman" w:hAnsi="Times New Roman"/>
          <w:b/>
          <w:sz w:val="28"/>
          <w:szCs w:val="28"/>
        </w:rPr>
        <w:t xml:space="preserve">. Право внесения проектов правовых актов Совета депутатов, поправок к проектам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На рассмотрение Совета депутатов могут вноситься проекты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1.1. Проекты решений, имеющие нормативный характер, в том числе о принятии положений, порядков.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Проекты решений, имеющие индивидуальный характер.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1.3. Проекты решений, предусматривающие отмену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1.4. Проекты решений, предусматривающие внесение изменений в правовые акты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Правом внесения проектов правовых актов на рассмотрение Совета депутатов принадлежит депутатам Совета депутатов, главе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председателю Совета депутатов, постоянным </w:t>
      </w:r>
      <w:r>
        <w:rPr>
          <w:rFonts w:ascii="Times New Roman" w:hAnsi="Times New Roman"/>
          <w:sz w:val="28"/>
          <w:szCs w:val="28"/>
        </w:rPr>
        <w:t>комиссиям</w:t>
      </w:r>
      <w:r w:rsidRPr="00E11AB1">
        <w:rPr>
          <w:rFonts w:ascii="Times New Roman" w:hAnsi="Times New Roman"/>
          <w:sz w:val="28"/>
          <w:szCs w:val="28"/>
        </w:rPr>
        <w:t xml:space="preserve"> Совета депутатов, депутатским объединениям политических партий, </w:t>
      </w:r>
      <w:r w:rsidRPr="00EC1382">
        <w:rPr>
          <w:rFonts w:ascii="Times New Roman" w:hAnsi="Times New Roman"/>
          <w:sz w:val="28"/>
          <w:szCs w:val="28"/>
        </w:rPr>
        <w:t xml:space="preserve">прокурору </w:t>
      </w:r>
      <w:r>
        <w:rPr>
          <w:rFonts w:ascii="Times New Roman" w:hAnsi="Times New Roman"/>
          <w:sz w:val="28"/>
          <w:szCs w:val="28"/>
        </w:rPr>
        <w:t>округа</w:t>
      </w:r>
      <w:r w:rsidRPr="00EC1382">
        <w:rPr>
          <w:rFonts w:ascii="Times New Roman" w:hAnsi="Times New Roman"/>
          <w:sz w:val="28"/>
          <w:szCs w:val="28"/>
        </w:rPr>
        <w:t>,</w:t>
      </w:r>
      <w:r w:rsidRPr="00E11AB1">
        <w:rPr>
          <w:rFonts w:ascii="Times New Roman" w:hAnsi="Times New Roman"/>
          <w:sz w:val="28"/>
          <w:szCs w:val="28"/>
        </w:rPr>
        <w:t xml:space="preserve"> инициативным группам граждан (далее - инициаторы проектов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Группа граждан в количестве </w:t>
      </w:r>
      <w:r w:rsidRPr="00DD0190">
        <w:rPr>
          <w:rFonts w:ascii="Times New Roman" w:hAnsi="Times New Roman"/>
          <w:sz w:val="28"/>
          <w:szCs w:val="28"/>
        </w:rPr>
        <w:t>1</w:t>
      </w:r>
      <w:r w:rsidRPr="00E11AB1">
        <w:rPr>
          <w:rFonts w:ascii="Times New Roman" w:hAnsi="Times New Roman"/>
          <w:sz w:val="28"/>
          <w:szCs w:val="28"/>
        </w:rPr>
        <w:t xml:space="preserve"> процента от числа жителей </w:t>
      </w:r>
      <w:r>
        <w:rPr>
          <w:rFonts w:ascii="Times New Roman" w:hAnsi="Times New Roman"/>
          <w:sz w:val="28"/>
          <w:szCs w:val="28"/>
        </w:rPr>
        <w:t>муниципального</w:t>
      </w:r>
      <w:r w:rsidRPr="00E11AB1">
        <w:rPr>
          <w:rFonts w:ascii="Times New Roman" w:hAnsi="Times New Roman"/>
          <w:sz w:val="28"/>
          <w:szCs w:val="28"/>
        </w:rPr>
        <w:t xml:space="preserve"> округа, обладающих избирательным правом, может выступить с правотворческой инициативой граждан. Правотворческая инициатива граждан рассматривается Советом депутатов в порядке и сроки, установленные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иными правовыми актами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Инициаторы проектов правовых актов в письменной форме могут отозвать внесенные ими проекты правовых актов Совета депутатов, а также могут вносить свои поправки к проектам правовых актов Совета депутатов при подготовке их к рассмотрению или при принятии. Отозванные инициаторами проектов правовых актов проекты правовых актов Советом депутатов не рассматриваются.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3</w:t>
      </w:r>
      <w:r>
        <w:rPr>
          <w:rFonts w:ascii="Times New Roman" w:hAnsi="Times New Roman"/>
          <w:b/>
          <w:sz w:val="28"/>
          <w:szCs w:val="28"/>
        </w:rPr>
        <w:t>6</w:t>
      </w:r>
      <w:r w:rsidRPr="00E11AB1">
        <w:rPr>
          <w:rFonts w:ascii="Times New Roman" w:hAnsi="Times New Roman"/>
          <w:b/>
          <w:sz w:val="28"/>
          <w:szCs w:val="28"/>
        </w:rPr>
        <w:t xml:space="preserve">. Порядок внесения проектов правовых актов на рассмотрение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Проекты решений и прилагаемые документы, подготовленные в соответствии с настоящей статьей, представляются председателю Совета депутатов не позднее чем</w:t>
      </w:r>
      <w:r w:rsidR="00167F7A">
        <w:rPr>
          <w:rFonts w:ascii="Times New Roman" w:hAnsi="Times New Roman"/>
          <w:sz w:val="28"/>
          <w:szCs w:val="28"/>
        </w:rPr>
        <w:t>,</w:t>
      </w:r>
      <w:r w:rsidRPr="00E11AB1">
        <w:rPr>
          <w:rFonts w:ascii="Times New Roman" w:hAnsi="Times New Roman"/>
          <w:sz w:val="28"/>
          <w:szCs w:val="28"/>
        </w:rPr>
        <w:t xml:space="preserve"> за 10 дней до даты проведения заседания, лицами, внесшими соответствующий вопрос в повестку дня в соответствии с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Проекты решений, вносимые на рассмотрение Совета депутатов, должны быть предварительно рассмотр</w:t>
      </w:r>
      <w:r>
        <w:rPr>
          <w:rFonts w:ascii="Times New Roman" w:hAnsi="Times New Roman"/>
          <w:sz w:val="28"/>
          <w:szCs w:val="28"/>
        </w:rPr>
        <w:t>ены на заседании соответствующей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w:t>
      </w:r>
      <w:r>
        <w:rPr>
          <w:rFonts w:ascii="Times New Roman" w:hAnsi="Times New Roman"/>
          <w:sz w:val="28"/>
          <w:szCs w:val="28"/>
        </w:rPr>
        <w:t>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Проекты решений о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отчетах об их исполнении подлежат обязательному предварительному рассмотрению на заседании постоянных коми</w:t>
      </w:r>
      <w:r>
        <w:rPr>
          <w:rFonts w:ascii="Times New Roman" w:hAnsi="Times New Roman"/>
          <w:sz w:val="28"/>
          <w:szCs w:val="28"/>
        </w:rPr>
        <w:t>ссий</w:t>
      </w:r>
      <w:r w:rsidRPr="00E11AB1">
        <w:rPr>
          <w:rFonts w:ascii="Times New Roman" w:hAnsi="Times New Roman"/>
          <w:sz w:val="28"/>
          <w:szCs w:val="28"/>
        </w:rPr>
        <w:t xml:space="preserve">. Проекты решений о бюджете </w:t>
      </w:r>
      <w:r>
        <w:rPr>
          <w:rFonts w:ascii="Times New Roman" w:hAnsi="Times New Roman"/>
          <w:sz w:val="28"/>
          <w:szCs w:val="28"/>
        </w:rPr>
        <w:t>муниципального</w:t>
      </w:r>
      <w:r w:rsidR="00BC579F">
        <w:rPr>
          <w:rFonts w:ascii="Times New Roman" w:hAnsi="Times New Roman"/>
          <w:sz w:val="28"/>
          <w:szCs w:val="28"/>
        </w:rPr>
        <w:t xml:space="preserve"> </w:t>
      </w:r>
      <w:r w:rsidRPr="00E11AB1">
        <w:rPr>
          <w:rFonts w:ascii="Times New Roman" w:hAnsi="Times New Roman"/>
          <w:sz w:val="28"/>
          <w:szCs w:val="28"/>
        </w:rPr>
        <w:lastRenderedPageBreak/>
        <w:t xml:space="preserve">округа, отчете о его исполнении вносятся и рассматриваются в порядке, установленном положением о бюджетном процессе в </w:t>
      </w:r>
      <w:r>
        <w:rPr>
          <w:rFonts w:ascii="Times New Roman" w:hAnsi="Times New Roman"/>
          <w:sz w:val="28"/>
          <w:szCs w:val="28"/>
        </w:rPr>
        <w:t>муниципальном</w:t>
      </w:r>
      <w:r w:rsidRPr="00E11AB1">
        <w:rPr>
          <w:rFonts w:ascii="Times New Roman" w:hAnsi="Times New Roman"/>
          <w:sz w:val="28"/>
          <w:szCs w:val="28"/>
        </w:rPr>
        <w:t xml:space="preserve"> округе.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Инициаторы проектов правовых актов представляют в Совет депутатов на бумажном и электронном носителе: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4.1. Текст проекта правового акта Совета депутатов. </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Оборотная сторона титульного листа правового акта Совета депутатов заверяется подписями:</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 представителя инициатора проекта правового акта Совета депутатов;</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 лица,  внесшего в проект правового акта Совета депутатов поправки.</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На оборотной стороне титульного листа правового акта Совета депутатов указываются адресаты рассылки.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4.2. Пояснительную записку к проекту, в которой раскрывается состояние законодательства в данной сфере правового регулирования, доклад, информацию.</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4.3. Перечен</w:t>
      </w:r>
      <w:r>
        <w:rPr>
          <w:rFonts w:ascii="Times New Roman" w:hAnsi="Times New Roman"/>
          <w:sz w:val="28"/>
          <w:szCs w:val="28"/>
        </w:rPr>
        <w:t>ь муниципальных правовых актов муниципального</w:t>
      </w:r>
      <w:r w:rsidRPr="00E11AB1">
        <w:rPr>
          <w:rFonts w:ascii="Times New Roman" w:hAnsi="Times New Roman"/>
          <w:sz w:val="28"/>
          <w:szCs w:val="28"/>
        </w:rPr>
        <w:t xml:space="preserve"> округа, подлежащих отмене, изменению или принятию в связи с принятием данного проекта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4.4. Финансово - экономическое обоснование (в случае, если реализация данного проекта потребует материальных затрат).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Председатель Совета депутатов определяет коми</w:t>
      </w:r>
      <w:r>
        <w:rPr>
          <w:rFonts w:ascii="Times New Roman" w:hAnsi="Times New Roman"/>
          <w:sz w:val="28"/>
          <w:szCs w:val="28"/>
        </w:rPr>
        <w:t>ссию</w:t>
      </w:r>
      <w:r w:rsidRPr="00E11AB1">
        <w:rPr>
          <w:rFonts w:ascii="Times New Roman" w:hAnsi="Times New Roman"/>
          <w:sz w:val="28"/>
          <w:szCs w:val="28"/>
        </w:rPr>
        <w:t>, ответственн</w:t>
      </w:r>
      <w:r>
        <w:rPr>
          <w:rFonts w:ascii="Times New Roman" w:hAnsi="Times New Roman"/>
          <w:sz w:val="28"/>
          <w:szCs w:val="28"/>
        </w:rPr>
        <w:t>ую</w:t>
      </w:r>
      <w:r w:rsidRPr="00E11AB1">
        <w:rPr>
          <w:rFonts w:ascii="Times New Roman" w:hAnsi="Times New Roman"/>
          <w:sz w:val="28"/>
          <w:szCs w:val="28"/>
        </w:rPr>
        <w:t xml:space="preserve"> за подготовку к рассмотрению проекта решения в Совете депутатов, и направляет проект решения и материалы к нему в указанн</w:t>
      </w:r>
      <w:r>
        <w:rPr>
          <w:rFonts w:ascii="Times New Roman" w:hAnsi="Times New Roman"/>
          <w:sz w:val="28"/>
          <w:szCs w:val="28"/>
        </w:rPr>
        <w:t>ую</w:t>
      </w:r>
      <w:r w:rsidRPr="00E11AB1">
        <w:rPr>
          <w:rFonts w:ascii="Times New Roman" w:hAnsi="Times New Roman"/>
          <w:sz w:val="28"/>
          <w:szCs w:val="28"/>
        </w:rPr>
        <w:t xml:space="preserve"> коми</w:t>
      </w:r>
      <w:r>
        <w:rPr>
          <w:rFonts w:ascii="Times New Roman" w:hAnsi="Times New Roman"/>
          <w:sz w:val="28"/>
          <w:szCs w:val="28"/>
        </w:rPr>
        <w:t>ссию</w:t>
      </w:r>
      <w:r w:rsidRPr="00E11AB1">
        <w:rPr>
          <w:rFonts w:ascii="Times New Roman" w:hAnsi="Times New Roman"/>
          <w:sz w:val="28"/>
          <w:szCs w:val="28"/>
        </w:rPr>
        <w:t xml:space="preserve"> для предварительного рассмотрения не позднее 5 дней до дня рассмотрения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Проект решения, одновременно затрагивающий вопросы ведения нескольких коми</w:t>
      </w:r>
      <w:r>
        <w:rPr>
          <w:rFonts w:ascii="Times New Roman" w:hAnsi="Times New Roman"/>
          <w:sz w:val="28"/>
          <w:szCs w:val="28"/>
        </w:rPr>
        <w:t>ссий</w:t>
      </w:r>
      <w:r w:rsidRPr="00E11AB1">
        <w:rPr>
          <w:rFonts w:ascii="Times New Roman" w:hAnsi="Times New Roman"/>
          <w:sz w:val="28"/>
          <w:szCs w:val="28"/>
        </w:rPr>
        <w:t>, должен быть направлен для обсуждения и проработки в кажд</w:t>
      </w:r>
      <w:r>
        <w:rPr>
          <w:rFonts w:ascii="Times New Roman" w:hAnsi="Times New Roman"/>
          <w:sz w:val="28"/>
          <w:szCs w:val="28"/>
        </w:rPr>
        <w:t>ую</w:t>
      </w:r>
      <w:r w:rsidRPr="00E11AB1">
        <w:rPr>
          <w:rFonts w:ascii="Times New Roman" w:hAnsi="Times New Roman"/>
          <w:sz w:val="28"/>
          <w:szCs w:val="28"/>
        </w:rPr>
        <w:t xml:space="preserve"> из </w:t>
      </w:r>
      <w:r>
        <w:rPr>
          <w:rFonts w:ascii="Times New Roman" w:hAnsi="Times New Roman"/>
          <w:sz w:val="28"/>
          <w:szCs w:val="28"/>
        </w:rPr>
        <w:t>них</w:t>
      </w:r>
      <w:r w:rsidRPr="00E11AB1">
        <w:rPr>
          <w:rFonts w:ascii="Times New Roman" w:hAnsi="Times New Roman"/>
          <w:sz w:val="28"/>
          <w:szCs w:val="28"/>
        </w:rPr>
        <w:t>, и только после этого указанный проект вносится на рассмотрение Совета депутатов в порядке, установленном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Проекты решений Совета депутатов и прилагаемые к ним материалы направляются депутатам не позднее</w:t>
      </w:r>
      <w:r w:rsidRPr="00DD0190">
        <w:rPr>
          <w:rFonts w:ascii="Times New Roman" w:hAnsi="Times New Roman"/>
          <w:sz w:val="28"/>
          <w:szCs w:val="28"/>
        </w:rPr>
        <w:t xml:space="preserve"> 5</w:t>
      </w:r>
      <w:r w:rsidRPr="00E11AB1">
        <w:rPr>
          <w:rFonts w:ascii="Times New Roman" w:hAnsi="Times New Roman"/>
          <w:sz w:val="28"/>
          <w:szCs w:val="28"/>
        </w:rPr>
        <w:t xml:space="preserve"> дней до заседания Совета депутатов в электронном виде. В день заседания</w:t>
      </w:r>
      <w:r>
        <w:rPr>
          <w:rFonts w:ascii="Times New Roman" w:hAnsi="Times New Roman"/>
          <w:sz w:val="28"/>
          <w:szCs w:val="28"/>
        </w:rPr>
        <w:t>, при необходимости,</w:t>
      </w:r>
      <w:r w:rsidRPr="00E11AB1">
        <w:rPr>
          <w:rFonts w:ascii="Times New Roman" w:hAnsi="Times New Roman"/>
          <w:sz w:val="28"/>
          <w:szCs w:val="28"/>
        </w:rPr>
        <w:t xml:space="preserve"> депутатам предоставляются  проекты решений</w:t>
      </w:r>
      <w:r w:rsidR="005C310C">
        <w:rPr>
          <w:rFonts w:ascii="Times New Roman" w:hAnsi="Times New Roman"/>
          <w:sz w:val="28"/>
          <w:szCs w:val="28"/>
        </w:rPr>
        <w:t xml:space="preserve"> </w:t>
      </w:r>
      <w:r w:rsidRPr="00E11AB1">
        <w:rPr>
          <w:rFonts w:ascii="Times New Roman" w:hAnsi="Times New Roman"/>
          <w:sz w:val="28"/>
          <w:szCs w:val="28"/>
        </w:rPr>
        <w:t>и приложения к ним</w:t>
      </w:r>
      <w:r w:rsidR="005C310C">
        <w:rPr>
          <w:rFonts w:ascii="Times New Roman" w:hAnsi="Times New Roman"/>
          <w:sz w:val="28"/>
          <w:szCs w:val="28"/>
        </w:rPr>
        <w:t xml:space="preserve"> </w:t>
      </w:r>
      <w:r w:rsidRPr="00E11AB1">
        <w:rPr>
          <w:rFonts w:ascii="Times New Roman" w:hAnsi="Times New Roman"/>
          <w:sz w:val="28"/>
          <w:szCs w:val="28"/>
        </w:rPr>
        <w:t>на бумажных носителях</w:t>
      </w:r>
      <w:r>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Проекты решений Совета депутатов, носящие нормативный правовой характер, направляются </w:t>
      </w:r>
      <w:r w:rsidRPr="00D53C02">
        <w:rPr>
          <w:rFonts w:ascii="Times New Roman" w:hAnsi="Times New Roman"/>
          <w:sz w:val="28"/>
          <w:szCs w:val="28"/>
        </w:rPr>
        <w:t xml:space="preserve">прокурору  </w:t>
      </w:r>
      <w:r w:rsidR="00167F7A">
        <w:rPr>
          <w:rFonts w:ascii="Times New Roman" w:hAnsi="Times New Roman"/>
          <w:sz w:val="28"/>
          <w:szCs w:val="28"/>
        </w:rPr>
        <w:t>округа</w:t>
      </w:r>
      <w:r w:rsidRPr="00E11AB1">
        <w:rPr>
          <w:rFonts w:ascii="Times New Roman" w:hAnsi="Times New Roman"/>
          <w:sz w:val="28"/>
          <w:szCs w:val="28"/>
        </w:rPr>
        <w:t xml:space="preserve"> для проведения правовой и </w:t>
      </w:r>
      <w:r w:rsidR="005C310C">
        <w:rPr>
          <w:rFonts w:ascii="Times New Roman" w:hAnsi="Times New Roman"/>
          <w:sz w:val="28"/>
          <w:szCs w:val="28"/>
        </w:rPr>
        <w:t xml:space="preserve"> </w:t>
      </w:r>
      <w:r w:rsidRPr="00E11AB1">
        <w:rPr>
          <w:rFonts w:ascii="Times New Roman" w:hAnsi="Times New Roman"/>
          <w:sz w:val="28"/>
          <w:szCs w:val="28"/>
        </w:rPr>
        <w:t xml:space="preserve">антикоррупционной экспертизы не позднее 7 дней до дня рассмотрения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Для подготовки проекта Устава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проектов решений Совета депутатов о внесении изменений и дополнений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Совет депутатов создает комиссию из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депутатов Совета депутатов, работников аппарата Совета депутатов, представителей администрации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Председателем комиссии является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10. Проекты правовых актов, указанные в настоящей статье, рассматриваются Советом депутатов после рассмотрения соответствующ</w:t>
      </w:r>
      <w:r>
        <w:rPr>
          <w:rFonts w:ascii="Times New Roman" w:hAnsi="Times New Roman"/>
          <w:sz w:val="28"/>
          <w:szCs w:val="28"/>
        </w:rPr>
        <w:t>ей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11. Проекты правовых актов, вносимые в Совет депутатов, должны содержать положения об отмене, изменениях и дополнениях ранее принятых правовых актов в связи с принятием данного правового акта.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Подготовленный к внесению в Совет депутатов проект правового акта и материалы к нему, предусмотренные настоящей статьей, направляются инициатором проекта правового акта на имя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13. Председатель Совета депутатов, председатель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может запросить у инициатора проекта правового акта, органов местного самоуправления, за</w:t>
      </w:r>
      <w:r>
        <w:rPr>
          <w:rFonts w:ascii="Times New Roman" w:hAnsi="Times New Roman"/>
          <w:sz w:val="28"/>
          <w:szCs w:val="28"/>
        </w:rPr>
        <w:t>местителей главы администрации муниципального</w:t>
      </w:r>
      <w:r w:rsidRPr="00E11AB1">
        <w:rPr>
          <w:rFonts w:ascii="Times New Roman" w:hAnsi="Times New Roman"/>
          <w:sz w:val="28"/>
          <w:szCs w:val="28"/>
        </w:rPr>
        <w:t xml:space="preserve"> округа, руководителей отраслевых (функциональных) либо террито</w:t>
      </w:r>
      <w:r>
        <w:rPr>
          <w:rFonts w:ascii="Times New Roman" w:hAnsi="Times New Roman"/>
          <w:sz w:val="28"/>
          <w:szCs w:val="28"/>
        </w:rPr>
        <w:t>риальных органов администрации муниципального</w:t>
      </w:r>
      <w:r w:rsidRPr="00E11AB1">
        <w:rPr>
          <w:rFonts w:ascii="Times New Roman" w:hAnsi="Times New Roman"/>
          <w:sz w:val="28"/>
          <w:szCs w:val="28"/>
        </w:rPr>
        <w:t xml:space="preserve"> округа и иных организаций дополнительную информацию, необходимую для рассмотрения проекта правового акта Совета депутатов. </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14. Поправки к проектам правовых актов Совета депутатов, принятые на заседании Совета депутатов, вносятся аппаратом  Совета депутатов в текст правового акта Совета депутатов под контролем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ком</w:t>
      </w:r>
      <w:r>
        <w:rPr>
          <w:rFonts w:ascii="Times New Roman" w:hAnsi="Times New Roman"/>
          <w:sz w:val="28"/>
          <w:szCs w:val="28"/>
        </w:rPr>
        <w:t>иссии</w:t>
      </w:r>
      <w:r w:rsidRPr="00E11AB1">
        <w:rPr>
          <w:rFonts w:ascii="Times New Roman" w:hAnsi="Times New Roman"/>
          <w:sz w:val="28"/>
          <w:szCs w:val="28"/>
        </w:rPr>
        <w:t xml:space="preserve"> Совета депутатов.</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В текст правового акта также могут быть внесены технические поправки, не изменяющие сути и смысла правового акта, в том числе исправление ошибок, описок, нумерации статей и пунктов, использование единой терминологии, исключение повторов.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7</w:t>
      </w:r>
      <w:r w:rsidRPr="00E11AB1">
        <w:rPr>
          <w:rFonts w:ascii="Times New Roman" w:hAnsi="Times New Roman"/>
          <w:b/>
          <w:sz w:val="28"/>
          <w:szCs w:val="28"/>
        </w:rPr>
        <w:t>. Подготовка проекта муниципального правового акта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Подготовка проекта муниципального правового акта включает в себя разработку его названия и целей, концепции и структуры, а также формирование отдельных положений (статей, пунктов, частей), способных регулировать ту или иную сферу общественных отношений.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Подготовка проектов муниципальных правовых актов осуществляется субъектами правотворческой инициативы либо по их поручению иными лицами, на которых возложена обязанность или которым предоставлено право подготовки соответствующего проекта муниципального правового акта.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По решению Совета депутатов для подготовки проекта муниципального правового акта, принимаемого по наиболее важным вопросам, может быть создана рабочая группа из представителей нескольких постоянных коми</w:t>
      </w:r>
      <w:r>
        <w:rPr>
          <w:rFonts w:ascii="Times New Roman" w:hAnsi="Times New Roman"/>
          <w:sz w:val="28"/>
          <w:szCs w:val="28"/>
        </w:rPr>
        <w:t>ссий</w:t>
      </w:r>
      <w:r w:rsidRPr="00E11AB1">
        <w:rPr>
          <w:rFonts w:ascii="Times New Roman" w:hAnsi="Times New Roman"/>
          <w:sz w:val="28"/>
          <w:szCs w:val="28"/>
        </w:rPr>
        <w:t>, специалистов различного профиля, в том числе независимых экспертов, а также представителей заинтересованных предприятий, учреждений и общественных организаций.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8</w:t>
      </w:r>
      <w:r w:rsidRPr="00E11AB1">
        <w:rPr>
          <w:rFonts w:ascii="Times New Roman" w:hAnsi="Times New Roman"/>
          <w:b/>
          <w:sz w:val="28"/>
          <w:szCs w:val="28"/>
        </w:rPr>
        <w:t>. Основные правила юридической техники, применяемые при подготовке проектов муниципальных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Проекты муниципальных правовых актов Совета депутатов, вносимые субъектами правотворческой инициативы, должны отвечать основным правилам юридической техники, изложенным в настоящем Регламенте.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Тексты проектов муниципальных правовых актов излагаются в соответствии с нормами официально-делового стиля современного русского литературного языка. Слова и выражения в муниципальных правовых актах используются в значениях, исключающих их неточное понимание.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3. Структура проекта муниципального правового акта должна обеспечивать логическое развитие темы и соответствовать раскрытию предмета правового регулирования.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Содержание проекта муниципального правового акта в зависимости от предмета правового регулирования, объема, формы проекта муниципального правового акта должно конструироваться в следующей последовательности: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общие положения (определяется предмет правового регулирования, указывается на соответствие положений проекта муниципального правового акта действующему законодательству);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определение используемых понятий;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изложение конкретных правовых норм по регулируемому вопросу.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В проекте муниципального правового акта указываются правовые средства его реализации, источники финансирования, порядок осуществления контроля.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В проекте муниципального правового акта указываются действующие муниципальные правовые акты, подлежащие признанию утратившим силу в связи с принятием внесенного проекта муниципального правового акта.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VIII. Принятие муниципальных правовых актов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9</w:t>
      </w:r>
      <w:r w:rsidRPr="00E11AB1">
        <w:rPr>
          <w:rFonts w:ascii="Times New Roman" w:hAnsi="Times New Roman"/>
          <w:b/>
          <w:sz w:val="28"/>
          <w:szCs w:val="28"/>
        </w:rPr>
        <w:t>. Правовое основание принятия муниципальных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Муниципальные правовые акты принимаются Советом депутатов в пределах своей компетенции и в обязательном порядке должны содержать указание на правовое основание их принятия и реализацию.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Муниципальные правовые акты не должны противоречить Конституции Российской Федерации, федеральному законодательству и законодательству Нижегородской области, Уставу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Совет депутатов принимает решения, устанавливающие правила, обязательные для исполнения на территории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Нормотворческая деятельность Совета депутатов осуществляется на плановой основе. План нормотворческой деятельности содержит вопросы подготовки проектов муниципальных правовых актов Совета депутатов. Контрольная деятельность включает в себя рассмотрение Советом депутатов вопросов в порядке контроля, осуществляемом им в соответствии с Уставом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План подготовки проектов муниципальных правовых актов Совета депутатов предусматривает разработку проектов наиболее важных актов и не исключает их подготовку вне плана.</w:t>
      </w:r>
    </w:p>
    <w:p w:rsidR="00DC2AE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40</w:t>
      </w:r>
      <w:r w:rsidRPr="00E11AB1">
        <w:rPr>
          <w:rFonts w:ascii="Times New Roman" w:hAnsi="Times New Roman"/>
          <w:b/>
          <w:sz w:val="28"/>
          <w:szCs w:val="28"/>
        </w:rPr>
        <w:t xml:space="preserve">. Принятие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Решения Совета депутатов, устанавливающие правила, обязательные для исполнения на территории </w:t>
      </w:r>
      <w:r>
        <w:rPr>
          <w:rFonts w:ascii="Times New Roman" w:hAnsi="Times New Roman"/>
          <w:sz w:val="28"/>
          <w:szCs w:val="28"/>
        </w:rPr>
        <w:t>муниципальн</w:t>
      </w:r>
      <w:r w:rsidRPr="00E11AB1">
        <w:rPr>
          <w:rFonts w:ascii="Times New Roman" w:hAnsi="Times New Roman"/>
          <w:sz w:val="28"/>
          <w:szCs w:val="28"/>
        </w:rPr>
        <w:t xml:space="preserve">ого округа, принимаются большинством голосов от установленной численности депутатов, если иное не установлено Федеральным законом от 6 октября 2003 г. № 131-ФЗ «Об общих принципах организации местного самоуправления в Российской Федерации»,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Решения Совета депутатов об удалении главы местного самоуправления в отставку считается принятым, если за него проголосовало не менее двух третей голосов от установленной численности депутатов. Решение о </w:t>
      </w:r>
      <w:r w:rsidRPr="00E11AB1">
        <w:rPr>
          <w:rFonts w:ascii="Times New Roman" w:hAnsi="Times New Roman"/>
          <w:sz w:val="28"/>
          <w:szCs w:val="28"/>
        </w:rPr>
        <w:lastRenderedPageBreak/>
        <w:t>самороспуске Совета депутатов принимается большинством в две трети голосов от установленной численности депутатов Совета депутатов путем тайного голосования.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решение Совета депутатов о внесении изменений и дополнений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принимаются большинством в две трети голосов от установленной численности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принимаются большинством голосов от числа депутатов, присутствующих на заседании Совета депутатов, если иное не установлено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Решения Совета депутатов направляются председателю Совета депутатов для подписания в течение семи  дней со дня их принятия.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Муниципальные правовые акты, принятые Советом депутатов, направляются главе </w:t>
      </w:r>
      <w:r>
        <w:rPr>
          <w:rFonts w:ascii="Times New Roman" w:hAnsi="Times New Roman"/>
          <w:sz w:val="28"/>
          <w:szCs w:val="28"/>
        </w:rPr>
        <w:t>муниципального о</w:t>
      </w:r>
      <w:r w:rsidRPr="00E11AB1">
        <w:rPr>
          <w:rFonts w:ascii="Times New Roman" w:hAnsi="Times New Roman"/>
          <w:sz w:val="28"/>
          <w:szCs w:val="28"/>
        </w:rPr>
        <w:t xml:space="preserve">круга для подписания и обнародования в течение </w:t>
      </w:r>
      <w:r w:rsidR="00167F7A">
        <w:rPr>
          <w:rFonts w:ascii="Times New Roman" w:hAnsi="Times New Roman"/>
          <w:sz w:val="28"/>
          <w:szCs w:val="28"/>
        </w:rPr>
        <w:t>десяти</w:t>
      </w:r>
      <w:r w:rsidRPr="00E11AB1">
        <w:rPr>
          <w:rFonts w:ascii="Times New Roman" w:hAnsi="Times New Roman"/>
          <w:sz w:val="28"/>
          <w:szCs w:val="28"/>
        </w:rPr>
        <w:t xml:space="preserve"> дней со дня принятия, после подписания их председателем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6.1.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подписывает нормативно-правовые акты Совета депутатов в течение двух рабочих дней со дня их поступления.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6.2. Глава </w:t>
      </w:r>
      <w:r>
        <w:rPr>
          <w:rFonts w:ascii="Times New Roman" w:hAnsi="Times New Roman"/>
          <w:sz w:val="28"/>
          <w:szCs w:val="28"/>
        </w:rPr>
        <w:t>муниципальног</w:t>
      </w:r>
      <w:r w:rsidRPr="00E11AB1">
        <w:rPr>
          <w:rFonts w:ascii="Times New Roman" w:hAnsi="Times New Roman"/>
          <w:sz w:val="28"/>
          <w:szCs w:val="28"/>
        </w:rPr>
        <w:t>о округа, исполняющий полномочия главы местной администрации,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w:t>
      </w:r>
      <w:r>
        <w:rPr>
          <w:rFonts w:ascii="Times New Roman" w:hAnsi="Times New Roman"/>
          <w:sz w:val="28"/>
          <w:szCs w:val="28"/>
        </w:rPr>
        <w:t>нений и дополнений. Если глава муниципального</w:t>
      </w:r>
      <w:r w:rsidRPr="00E11AB1">
        <w:rPr>
          <w:rFonts w:ascii="Times New Roman" w:hAnsi="Times New Roman"/>
          <w:sz w:val="28"/>
          <w:szCs w:val="28"/>
        </w:rPr>
        <w:t xml:space="preserve"> округа 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w:t>
      </w:r>
      <w:r>
        <w:rPr>
          <w:rFonts w:ascii="Times New Roman" w:hAnsi="Times New Roman"/>
          <w:sz w:val="28"/>
          <w:szCs w:val="28"/>
        </w:rPr>
        <w:t xml:space="preserve"> он подлежит подписанию главой муниципального  </w:t>
      </w:r>
      <w:r w:rsidRPr="00E11AB1">
        <w:rPr>
          <w:rFonts w:ascii="Times New Roman" w:hAnsi="Times New Roman"/>
          <w:sz w:val="28"/>
          <w:szCs w:val="28"/>
        </w:rPr>
        <w:t>округа в течение семи дней и обнародованию.</w:t>
      </w:r>
    </w:p>
    <w:p w:rsidR="00DC2AE1" w:rsidRPr="00E11AB1" w:rsidRDefault="00EF01CA"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DC2AE1" w:rsidRPr="00E11AB1">
        <w:rPr>
          <w:rFonts w:ascii="Times New Roman" w:hAnsi="Times New Roman"/>
          <w:sz w:val="28"/>
          <w:szCs w:val="28"/>
        </w:rPr>
        <w:t xml:space="preserve">6.3. </w:t>
      </w:r>
      <w:r w:rsidR="00037CA3" w:rsidRPr="00037CA3">
        <w:rPr>
          <w:rFonts w:ascii="Times New Roman" w:hAnsi="Times New Roman"/>
          <w:sz w:val="28"/>
          <w:szCs w:val="28"/>
        </w:rPr>
        <w:t>Принятое и оформленное решение (подлинник в одном экземпляре) подпис</w:t>
      </w:r>
      <w:r w:rsidR="00037CA3">
        <w:rPr>
          <w:rFonts w:ascii="Times New Roman" w:hAnsi="Times New Roman"/>
          <w:sz w:val="28"/>
          <w:szCs w:val="28"/>
        </w:rPr>
        <w:t>анное</w:t>
      </w:r>
      <w:r w:rsidR="00037CA3" w:rsidRPr="00037CA3">
        <w:rPr>
          <w:rFonts w:ascii="Times New Roman" w:hAnsi="Times New Roman"/>
          <w:sz w:val="28"/>
          <w:szCs w:val="28"/>
        </w:rPr>
        <w:t xml:space="preserve"> главой местного самоуправления и председателем Совета депутатов</w:t>
      </w:r>
      <w:r w:rsidR="00037CA3">
        <w:rPr>
          <w:rFonts w:ascii="Times New Roman" w:hAnsi="Times New Roman"/>
          <w:sz w:val="28"/>
          <w:szCs w:val="28"/>
        </w:rPr>
        <w:t xml:space="preserve"> округа</w:t>
      </w:r>
      <w:r w:rsidR="00037CA3" w:rsidRPr="00037CA3">
        <w:rPr>
          <w:rFonts w:ascii="Times New Roman" w:hAnsi="Times New Roman"/>
          <w:sz w:val="28"/>
          <w:szCs w:val="28"/>
        </w:rPr>
        <w:t>, заверяется гербовой печатью Совета депутатов.</w:t>
      </w:r>
    </w:p>
    <w:p w:rsidR="00DC2AE1" w:rsidRDefault="00037CA3"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DC2AE1" w:rsidRPr="00E11AB1">
        <w:rPr>
          <w:rFonts w:ascii="Times New Roman" w:hAnsi="Times New Roman"/>
          <w:sz w:val="28"/>
          <w:szCs w:val="28"/>
        </w:rPr>
        <w:t xml:space="preserve">6.4. Датой решения Совета депутатов является дата его принятия. </w:t>
      </w:r>
    </w:p>
    <w:p w:rsidR="00037CA3" w:rsidRPr="00E11AB1" w:rsidRDefault="00EF01CA"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037CA3">
        <w:rPr>
          <w:rFonts w:ascii="Times New Roman" w:hAnsi="Times New Roman"/>
          <w:sz w:val="28"/>
          <w:szCs w:val="28"/>
        </w:rPr>
        <w:t>6.5.</w:t>
      </w:r>
      <w:r w:rsidR="00037CA3">
        <w:rPr>
          <w:rFonts w:ascii="Times New Roman" w:hAnsi="Times New Roman"/>
          <w:sz w:val="28"/>
          <w:szCs w:val="28"/>
        </w:rPr>
        <w:tab/>
      </w:r>
      <w:r w:rsidR="00037CA3" w:rsidRPr="00037CA3">
        <w:rPr>
          <w:rFonts w:ascii="Times New Roman" w:hAnsi="Times New Roman"/>
          <w:sz w:val="28"/>
          <w:szCs w:val="28"/>
        </w:rPr>
        <w:t xml:space="preserve">Решениям Совета депутатов, присваиваются номера (регистрация) в соответствии с очередностью их принятия </w:t>
      </w:r>
      <w:r>
        <w:rPr>
          <w:rFonts w:ascii="Times New Roman" w:hAnsi="Times New Roman"/>
          <w:sz w:val="28"/>
          <w:szCs w:val="28"/>
        </w:rPr>
        <w:t>Советом</w:t>
      </w:r>
      <w:r w:rsidRPr="00EF01CA">
        <w:rPr>
          <w:rFonts w:ascii="Times New Roman" w:hAnsi="Times New Roman"/>
          <w:sz w:val="28"/>
          <w:szCs w:val="28"/>
        </w:rPr>
        <w:t xml:space="preserve"> депутатов</w:t>
      </w:r>
      <w:r w:rsidR="00037CA3" w:rsidRPr="00037CA3">
        <w:rPr>
          <w:rFonts w:ascii="Times New Roman" w:hAnsi="Times New Roman"/>
          <w:sz w:val="28"/>
          <w:szCs w:val="28"/>
        </w:rPr>
        <w:t>.</w:t>
      </w:r>
    </w:p>
    <w:p w:rsidR="00DC2AE1" w:rsidRPr="00E11AB1" w:rsidRDefault="00EF01CA"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6.6</w:t>
      </w:r>
      <w:r w:rsidR="00DC2AE1" w:rsidRPr="00E11AB1">
        <w:rPr>
          <w:rFonts w:ascii="Times New Roman" w:hAnsi="Times New Roman"/>
          <w:sz w:val="28"/>
          <w:szCs w:val="28"/>
        </w:rPr>
        <w:t>. Копии решений Совета депутатов заверяются гербовой печатью Совета депутатов на месте подписи председателя Совета депутатов и рассылаются на бумажном носителе либо по электронной почте. Рассылка копий решений Совета депутатов осуществляется аппаратом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Решения Совета депутатов вступают в силу со дня их подписания, если иное не предусмотрено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самим решением.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7.1. Решения по процедурным вопросам вступают в силу с момента их принятия.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7.2. Решения Совета депутатов о налогах и сборах вступают в силу в соответствии с Налоговым кодексом Российской Федерации.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7.3. Решения о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вступают в силу в соответствии с Бюджетным кодексом Российской Федерации. </w:t>
      </w:r>
    </w:p>
    <w:p w:rsidR="00037CA3" w:rsidRDefault="00DC2AE1" w:rsidP="00037CA3">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7.4. Решения, затрагивающие права, свободы и законные интересы человека и гражданина устанавливающие правовой статус организаций, учредителем которых выступает </w:t>
      </w:r>
      <w:r>
        <w:rPr>
          <w:rFonts w:ascii="Times New Roman" w:hAnsi="Times New Roman"/>
          <w:sz w:val="28"/>
          <w:szCs w:val="28"/>
        </w:rPr>
        <w:t>муниципальный</w:t>
      </w:r>
      <w:r w:rsidRPr="00E11AB1">
        <w:rPr>
          <w:rFonts w:ascii="Times New Roman" w:hAnsi="Times New Roman"/>
          <w:sz w:val="28"/>
          <w:szCs w:val="28"/>
        </w:rPr>
        <w:t xml:space="preserve"> округ, вступают в силу после их официального опубликования (обнародования),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Pr>
          <w:rFonts w:ascii="Times New Roman" w:hAnsi="Times New Roman"/>
          <w:b/>
          <w:sz w:val="28"/>
          <w:szCs w:val="28"/>
        </w:rPr>
        <w:t>Статья 41</w:t>
      </w:r>
      <w:r w:rsidRPr="00E11AB1">
        <w:rPr>
          <w:rFonts w:ascii="Times New Roman" w:hAnsi="Times New Roman"/>
          <w:b/>
          <w:sz w:val="28"/>
          <w:szCs w:val="28"/>
        </w:rPr>
        <w:t xml:space="preserve">. Порядок принятия решений о самороспуске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Решение о самороспуске Совета депутатов может быть принято по инициативе группы депутатов в количестве </w:t>
      </w:r>
      <w:r w:rsidRPr="00FD395A">
        <w:rPr>
          <w:rFonts w:ascii="Times New Roman" w:hAnsi="Times New Roman"/>
          <w:sz w:val="28"/>
          <w:szCs w:val="28"/>
        </w:rPr>
        <w:t>одной второй</w:t>
      </w:r>
      <w:r w:rsidRPr="00E11AB1">
        <w:rPr>
          <w:rFonts w:ascii="Times New Roman" w:hAnsi="Times New Roman"/>
          <w:sz w:val="28"/>
          <w:szCs w:val="28"/>
        </w:rPr>
        <w:t xml:space="preserve"> от установленной численности депутатов Совета депутатов, оформленной в письменном виде и подписанной всеми депутатами, выдвинувшими такую инициативу.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Инициатива принятия решения о самороспуске не может быть выдвинута: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течение первого года после избрания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период принятия бюджета и утверждения отчета о его исполнении;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период рассмотрения инициативы об удалении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в отставку либо в случае досрочного прекращения его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Инициатива о самороспуске Совета депутатов должна содержать мотивы самороспуска, а также к нему могут прилагаться иные материалы, обосновывающие причины самороспуска.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Для предварительного рассмотрения вопроса о самороспуске из числа депутатов решением Совета депутатов образуется комиссия. По решению </w:t>
      </w:r>
      <w:r>
        <w:rPr>
          <w:rFonts w:ascii="Times New Roman" w:hAnsi="Times New Roman"/>
          <w:sz w:val="28"/>
          <w:szCs w:val="28"/>
        </w:rPr>
        <w:t>Совета депутатов или главы муниципального</w:t>
      </w:r>
      <w:r w:rsidRPr="00E11AB1">
        <w:rPr>
          <w:rFonts w:ascii="Times New Roman" w:hAnsi="Times New Roman"/>
          <w:sz w:val="28"/>
          <w:szCs w:val="28"/>
        </w:rPr>
        <w:t xml:space="preserve"> округа вопрос о самороспуске Совета депутатов может быть вынесен на публичные слушания.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Продолжительность рассмотрения вопроса о самороспуске Совета депутатов должна гарантировать возможность всестороннего и объективного обсуждения всех обстоятельств и обоснований инициативы самороспуска депутатами Совета депутатов и жителями округа. Решение о самороспуске (об отклонении инициативы о самороспуске) должно быть принято не ранее чем через 2 месяца со дня выдвижения инициативы о самороспуске.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Решение о самороспуске Совета депутатов принимается большинством в две трети голосов от установленной численности депутатов Совета депутатов путем тайного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В случае отклонения Советом депутатов предложения о самороспуске</w:t>
      </w:r>
      <w:r w:rsidR="00EF01CA">
        <w:rPr>
          <w:rFonts w:ascii="Times New Roman" w:hAnsi="Times New Roman"/>
          <w:sz w:val="28"/>
          <w:szCs w:val="28"/>
        </w:rPr>
        <w:t>,</w:t>
      </w:r>
      <w:r w:rsidRPr="00E11AB1">
        <w:rPr>
          <w:rFonts w:ascii="Times New Roman" w:hAnsi="Times New Roman"/>
          <w:sz w:val="28"/>
          <w:szCs w:val="28"/>
        </w:rPr>
        <w:t xml:space="preserve"> повторная инициатива о самороспуске может быть выдвинута не ранее через один год со дня голосования по вопросу о самороспуске.</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IX. Протокол заседания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42</w:t>
      </w:r>
      <w:r w:rsidRPr="00E11AB1">
        <w:rPr>
          <w:rFonts w:ascii="Times New Roman" w:hAnsi="Times New Roman"/>
          <w:b/>
          <w:sz w:val="28"/>
          <w:szCs w:val="28"/>
        </w:rPr>
        <w:t xml:space="preserve">. Протокол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На заседании Совета депутатов ведется протокол.</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протоколе заседания Совета депутатов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1) наименование Совета депутатов, порядковый номер заседания Совета депутатов, дата и место проведения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численность депутатов, установленная Уставом округа, число депутатов, избранных в Совете депутатов, число присутствующих и отсутствующих депутатов, сведения о приглашенных;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повестка дня заседания Совета депутатов, фамилия, инициалы и должность докладчика и содокладчика по каждому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фамилия и инициалы, номер избирательного округа депутата докладчика, депутатов, выступивших в прениях, внесших запрос или задавших (письменно или устно) вопрос докладчикам и содокладчикам, а также депутатов, выступивших с предложениями и замечаниями по вопросам, рассматриваемых на заседании. Для лиц, не являющихся депутатами, указывается должность;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фамилия, имя, отчество депутатов, избранных в рабочие органы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перечень всех принятых решений с указанием числа голосов, поданных «за», «против», «воздержались» и не принявших участия в голосовании.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На заседании Совета депутатов может вестись аудиозапись.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Протокол заседания Совета депутатов оформляется в семидневный срок. Протокол подписывается председательствующим на заседании Совета депутатов</w:t>
      </w:r>
      <w:r w:rsidR="002D22E7">
        <w:rPr>
          <w:rFonts w:ascii="Times New Roman" w:hAnsi="Times New Roman"/>
          <w:sz w:val="28"/>
          <w:szCs w:val="28"/>
        </w:rPr>
        <w:t xml:space="preserve"> </w:t>
      </w:r>
      <w:r w:rsidR="00076265" w:rsidRPr="00076265">
        <w:rPr>
          <w:rFonts w:ascii="Times New Roman" w:hAnsi="Times New Roman"/>
          <w:sz w:val="28"/>
          <w:szCs w:val="28"/>
        </w:rPr>
        <w:t>и секретарем (сотрудником аппарата).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К протоколу заседания Совета депутатов прилагаются принятые Советом депутатов решения Совета депутатов и приложения к ним, список присутствующих и отсутствующих на заседании депутатов, тексты выступлений депутатов и приглашенных, не получивших слова ввиду прекращения прений, переданные председательствующему на заседании Совета депутатов вопросы, поступившие от депутатов и присутствующих на заседании Совета депутатов лиц, и ответы на них.</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Решения по процедурным вопросам также отражаются в тексте протокола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Протоколы заседаний Совета депутатов и приложения к ним хранятся в течение срока полномочий Совета депутатов одного созыва.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Протокол заседания предоставляется для ознакомления депутатам по их требованию.</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При необходимости выдается выписка из протокола заседания. Выписка из протокола заседания, который хранится в аппарате Совета депутатов, оформляется с указанием в правом верхнем углу слова «Выписка» и заверяется подписью председателя Совета депутатов или руководителя аппарата Совета депутатов. Выписка из протокола заседания, переданного в муниципальный архив, выдается в порядке, установленном законодательством об архивном деле.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По окончании полномочий Совета депутатов одного созыва протоколы заседаний и приложения к ним сдаются в муниципальный архив на постоянное хранение.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Оформление материалов закрытого заседания Совета депутатов, их хранение, тиражирование, распространение, пересылка и допуск к ним депутатов Совета депутатов, работников аппарата Совета депутатов и иных лиц, производится по правилам, установленным законодательством Российской </w:t>
      </w:r>
      <w:r w:rsidRPr="00E11AB1">
        <w:rPr>
          <w:rFonts w:ascii="Times New Roman" w:hAnsi="Times New Roman"/>
          <w:sz w:val="28"/>
          <w:szCs w:val="28"/>
        </w:rPr>
        <w:lastRenderedPageBreak/>
        <w:t xml:space="preserve">Федерации для сведений, степень секретности которых соответствует степени секретности сведений, обсуждаемых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Глава X. Организация депутатской деятельности в Совете депутатов</w:t>
      </w:r>
      <w:r w:rsidR="002D22E7">
        <w:rPr>
          <w:rFonts w:ascii="Times New Roman" w:hAnsi="Times New Roman"/>
          <w:b/>
          <w:sz w:val="28"/>
          <w:szCs w:val="28"/>
        </w:rPr>
        <w:t xml:space="preserve"> </w:t>
      </w:r>
      <w:r w:rsidRPr="00E11AB1">
        <w:rPr>
          <w:rFonts w:ascii="Times New Roman" w:hAnsi="Times New Roman"/>
          <w:b/>
          <w:sz w:val="28"/>
          <w:szCs w:val="28"/>
        </w:rPr>
        <w:t>Статья 4</w:t>
      </w:r>
      <w:r>
        <w:rPr>
          <w:rFonts w:ascii="Times New Roman" w:hAnsi="Times New Roman"/>
          <w:b/>
          <w:sz w:val="28"/>
          <w:szCs w:val="28"/>
        </w:rPr>
        <w:t>3</w:t>
      </w:r>
      <w:r w:rsidRPr="00E11AB1">
        <w:rPr>
          <w:rFonts w:ascii="Times New Roman" w:hAnsi="Times New Roman"/>
          <w:b/>
          <w:sz w:val="28"/>
          <w:szCs w:val="28"/>
        </w:rPr>
        <w:t>. Формы депутатской деятельности в Совете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Формами депутатской деятельности являются: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участие в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участие в работе постоянных и временных комиссий, рабочих групп Совета депутатов, депутатских объединений политических партий;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участие в депутатских слушаниях;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работа с избирателями;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внесения депутатского запроса;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обращение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участие в разработке проектов правовых актов городского округа, принимаемых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участие в разработке проектов законов Нижегородской области, вносимых Советом депутатов в порядке законодательной инициативы в Законодательное Собрание Нижегородской области;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встречи с избирателями, работа с их обращениями, информирование избирателей о своей деятельности и деятельности органов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участие в организации и проведении местных референдумов, публичных слушаний, собраний, конференций и опросов граждан;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 может осуществлять свою деятельность и в других формах, предусмотренных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муниципальными правовыми актами.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Отчеты депутатов о выполнении ими депутатских полномочий, решений и поручений Совета депутатов и его органов заслушиваются Советом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4</w:t>
      </w:r>
      <w:r>
        <w:rPr>
          <w:rFonts w:ascii="Times New Roman" w:hAnsi="Times New Roman"/>
          <w:b/>
          <w:sz w:val="28"/>
          <w:szCs w:val="28"/>
        </w:rPr>
        <w:t>4</w:t>
      </w:r>
      <w:r w:rsidRPr="00E11AB1">
        <w:rPr>
          <w:rFonts w:ascii="Times New Roman" w:hAnsi="Times New Roman"/>
          <w:b/>
          <w:sz w:val="28"/>
          <w:szCs w:val="28"/>
        </w:rPr>
        <w:t>. Работа депутата в Совете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Депутат пользуется правом решающего голоса по всем вопросам, рассматриваемым Советом депутатов и постоянными коми</w:t>
      </w:r>
      <w:r>
        <w:rPr>
          <w:rFonts w:ascii="Times New Roman" w:hAnsi="Times New Roman"/>
          <w:sz w:val="28"/>
          <w:szCs w:val="28"/>
        </w:rPr>
        <w:t>ссиями</w:t>
      </w:r>
      <w:r w:rsidRPr="00E11AB1">
        <w:rPr>
          <w:rFonts w:ascii="Times New Roman" w:hAnsi="Times New Roman"/>
          <w:sz w:val="28"/>
          <w:szCs w:val="28"/>
        </w:rPr>
        <w:t xml:space="preserve">, членом которых он является.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Депутат обязан лично присутствовать на всех заседаниях Совета депутатов, постоянных коми</w:t>
      </w:r>
      <w:r>
        <w:rPr>
          <w:rFonts w:ascii="Times New Roman" w:hAnsi="Times New Roman"/>
          <w:sz w:val="28"/>
          <w:szCs w:val="28"/>
        </w:rPr>
        <w:t>ссий</w:t>
      </w:r>
      <w:r w:rsidRPr="00E11AB1">
        <w:rPr>
          <w:rFonts w:ascii="Times New Roman" w:hAnsi="Times New Roman"/>
          <w:sz w:val="28"/>
          <w:szCs w:val="28"/>
        </w:rPr>
        <w:t>, иных органах Совета депутатов, членом которых он является.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Совета депутатов обязан: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регистрироваться на каждом заседании и участвовать в работе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соблюдать настоящий Регламент, повестку </w:t>
      </w:r>
      <w:r w:rsidR="00027BD2">
        <w:rPr>
          <w:rFonts w:ascii="Times New Roman" w:hAnsi="Times New Roman"/>
          <w:sz w:val="28"/>
          <w:szCs w:val="28"/>
        </w:rPr>
        <w:t>заседания</w:t>
      </w:r>
      <w:r w:rsidRPr="00E11AB1">
        <w:rPr>
          <w:rFonts w:ascii="Times New Roman" w:hAnsi="Times New Roman"/>
          <w:sz w:val="28"/>
          <w:szCs w:val="28"/>
        </w:rPr>
        <w:t xml:space="preserve"> и правомерные требования председательствующего на заседании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выступать (высказывать предложения) только с разрешения председательствующего;</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не допускать оскорбительных выражений.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Участвуя в заседаниях Совета депутатов, депутат вправе: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избирать и быть избранным в </w:t>
      </w:r>
      <w:r>
        <w:rPr>
          <w:rFonts w:ascii="Times New Roman" w:hAnsi="Times New Roman"/>
          <w:sz w:val="28"/>
          <w:szCs w:val="28"/>
        </w:rPr>
        <w:t>постоянные</w:t>
      </w:r>
      <w:r w:rsidRPr="00E11AB1">
        <w:rPr>
          <w:rFonts w:ascii="Times New Roman" w:hAnsi="Times New Roman"/>
          <w:sz w:val="28"/>
          <w:szCs w:val="28"/>
        </w:rPr>
        <w:t xml:space="preserve">, временные комиссии, рабочие группы и на соответствующие должности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высказывать мнение по вопросам формирования и персональному составу создаваемых Советом депутатов органов и кандидатурам должностных лиц, избираемых или назначаемых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предлагать вопросы для рассмотрения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вносить проекты правовых актов Совета депутатов для рассмотрения на его заседаниях;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вносить предложения о заслушивании на заседании Совета депутатов внеочередного отчета или информации любого органа или должностного лица, подотчетного или подконтрольного Совету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обращаться с </w:t>
      </w:r>
      <w:r>
        <w:rPr>
          <w:rFonts w:ascii="Times New Roman" w:hAnsi="Times New Roman"/>
          <w:sz w:val="28"/>
          <w:szCs w:val="28"/>
        </w:rPr>
        <w:t>письменными (устными) вопросами (</w:t>
      </w:r>
      <w:r w:rsidRPr="00E11AB1">
        <w:rPr>
          <w:rFonts w:ascii="Times New Roman" w:hAnsi="Times New Roman"/>
          <w:sz w:val="28"/>
          <w:szCs w:val="28"/>
        </w:rPr>
        <w:t>запросами</w:t>
      </w:r>
      <w:r>
        <w:rPr>
          <w:rFonts w:ascii="Times New Roman" w:hAnsi="Times New Roman"/>
          <w:sz w:val="28"/>
          <w:szCs w:val="28"/>
        </w:rPr>
        <w:t>)</w:t>
      </w:r>
      <w:r w:rsidRPr="00E11AB1">
        <w:rPr>
          <w:rFonts w:ascii="Times New Roman" w:hAnsi="Times New Roman"/>
          <w:sz w:val="28"/>
          <w:szCs w:val="28"/>
        </w:rPr>
        <w:t xml:space="preserve"> к главе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председателю Совета депутатов, руководителям отраслевых (функциональных) и территориальных органов администрации городского округа и иных предприятий, организаций и учреждений;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участвовать в прениях в установленном настоящим Регламентом порядке;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выступать с обоснованием своих предложений и по мотивам голосования, давать справки;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оглашать на заседаниях Совета депутатов обращения граждан, имеющие, по его мнению, общественное значение;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знакомиться с текстом протокола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участвовать в заседаниях коми</w:t>
      </w:r>
      <w:r>
        <w:rPr>
          <w:rFonts w:ascii="Times New Roman" w:hAnsi="Times New Roman"/>
          <w:sz w:val="28"/>
          <w:szCs w:val="28"/>
        </w:rPr>
        <w:t>ссий</w:t>
      </w:r>
      <w:r w:rsidRPr="00E11AB1">
        <w:rPr>
          <w:rFonts w:ascii="Times New Roman" w:hAnsi="Times New Roman"/>
          <w:sz w:val="28"/>
          <w:szCs w:val="28"/>
        </w:rPr>
        <w:t xml:space="preserve">, иных органов Совета депутатов и подготовке заключений по проектам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Депутат, не выступивший на заседании Совета депутатов в связи с прекращением прений, вправе передать председательствующему изложенные в письменной форме предложения и замечания по обсуждаемому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Предложения и замечания, внесенные депутатом Совета депутатов, рассматриваются на заседаниях соответствующе</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иного органа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Депутат обязан выполнять поручения Совета депутатов и его органов, данные в пределах их компетенции.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По поручению Совета депутатов или его органов депутат участвует в проверке исполнения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О результатах выполнения поручения депутат информирует Совет депутатов или его органы.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4</w:t>
      </w:r>
      <w:r>
        <w:rPr>
          <w:rFonts w:ascii="Times New Roman" w:hAnsi="Times New Roman"/>
          <w:b/>
          <w:sz w:val="28"/>
          <w:szCs w:val="28"/>
        </w:rPr>
        <w:t>5</w:t>
      </w:r>
      <w:r w:rsidRPr="00E11AB1">
        <w:rPr>
          <w:rFonts w:ascii="Times New Roman" w:hAnsi="Times New Roman"/>
          <w:b/>
          <w:sz w:val="28"/>
          <w:szCs w:val="28"/>
        </w:rPr>
        <w:t xml:space="preserve">. Работа с избирателями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Депутат Совета депутатов пользуется всеми правами, предоставленными ему действующим законодательством, настоящим Регламентом 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Депутат Совета депутатов рассматривает поступившие от избирателей предложения, заявления и жалобы, способствует в пределах своих полномочий правильному, своевременному решению содержащихся в них вопросов, изучает общественное мнение, вносит предложения в соответствующие органы местного самоуправления</w:t>
      </w:r>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а при необходимости - в другие государственные и общественные органы.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 ведет прием населения. График проведения и место приема подлежат опубликованию в средствах массовой информации.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ежегодно представляет избирателям отчет о своей деятельности.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4. Депутат Совета депутатов информирует избирателей о своей деятельности во время встреч с ними, а также через средства массовой информации.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Встречи депутата Совета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местного самоуправления </w:t>
      </w:r>
      <w:r>
        <w:rPr>
          <w:rFonts w:ascii="Times New Roman" w:hAnsi="Times New Roman"/>
          <w:sz w:val="28"/>
          <w:szCs w:val="28"/>
        </w:rPr>
        <w:t xml:space="preserve">муниципального </w:t>
      </w:r>
      <w:r w:rsidRPr="00E11AB1">
        <w:rPr>
          <w:rFonts w:ascii="Times New Roman" w:hAnsi="Times New Roman"/>
          <w:sz w:val="28"/>
          <w:szCs w:val="28"/>
        </w:rPr>
        <w:t>округа о таких встречах не требуется. При этом депутат Совета депутатов вправе предварительно проинформировать указанные органы о дате и времени их проведения.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6. Встречи депутата Совета депутатов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4</w:t>
      </w:r>
      <w:r>
        <w:rPr>
          <w:rFonts w:ascii="Times New Roman" w:hAnsi="Times New Roman"/>
          <w:b/>
          <w:sz w:val="28"/>
          <w:szCs w:val="28"/>
        </w:rPr>
        <w:t>6</w:t>
      </w:r>
      <w:r w:rsidRPr="00E11AB1">
        <w:rPr>
          <w:rFonts w:ascii="Times New Roman" w:hAnsi="Times New Roman"/>
          <w:b/>
          <w:sz w:val="28"/>
          <w:szCs w:val="28"/>
        </w:rPr>
        <w:t>. Порядок рассмотрения обращений граждан в Совет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Ответственность за организацию работы по рассмотрению обращений граждан, поступивших в Совет депутатов, возлагается на </w:t>
      </w:r>
      <w:r w:rsidR="00832B27">
        <w:rPr>
          <w:rFonts w:ascii="Times New Roman" w:hAnsi="Times New Roman"/>
          <w:sz w:val="28"/>
          <w:szCs w:val="28"/>
        </w:rPr>
        <w:t>сотрудника</w:t>
      </w:r>
      <w:r w:rsidRPr="00E11AB1">
        <w:rPr>
          <w:rFonts w:ascii="Times New Roman" w:hAnsi="Times New Roman"/>
          <w:sz w:val="28"/>
          <w:szCs w:val="28"/>
        </w:rPr>
        <w:t xml:space="preserve">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Обращения граждан в Совет депутатов рассматриваются в порядке и сроки, установленные действующим законодательством.</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4</w:t>
      </w:r>
      <w:r>
        <w:rPr>
          <w:rFonts w:ascii="Times New Roman" w:hAnsi="Times New Roman"/>
          <w:b/>
          <w:sz w:val="28"/>
          <w:szCs w:val="28"/>
        </w:rPr>
        <w:t>7</w:t>
      </w:r>
      <w:r w:rsidRPr="00E11AB1">
        <w:rPr>
          <w:rFonts w:ascii="Times New Roman" w:hAnsi="Times New Roman"/>
          <w:b/>
          <w:sz w:val="28"/>
          <w:szCs w:val="28"/>
        </w:rPr>
        <w:t>. Обращение депутата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Депутат вправе устно или письменно по вопросам, входящими в компетенцию Совета депутатов, обращаться в государственные органы, органы местного самоуправления, предприятия, учреждения и организации независимо от их организационно-правовой формы и формы собственности, общественные объединения, расположенные на территории </w:t>
      </w:r>
      <w:r>
        <w:rPr>
          <w:rFonts w:ascii="Times New Roman" w:hAnsi="Times New Roman"/>
          <w:sz w:val="28"/>
          <w:szCs w:val="28"/>
        </w:rPr>
        <w:t>муниципального</w:t>
      </w:r>
      <w:r w:rsidRPr="00E11AB1">
        <w:rPr>
          <w:rFonts w:ascii="Times New Roman" w:hAnsi="Times New Roman"/>
          <w:sz w:val="28"/>
          <w:szCs w:val="28"/>
        </w:rPr>
        <w:t xml:space="preserve"> округа, к соответствующим должностным лицам по вопросам депутатской деятельности.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Органы местного самоуправления, муниципальные предприятия и учреждения и их должностные лица, к которым депутат обратился по вопросам депутатской деятельности, обязаны дать депутату письменный ответ на его обращение или предоставить запрашиваемые им документы или сведения в 15- дневный срок со дня получения обращения, если оно не требует дополнительного изучения или проверки.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случае необходимости проведения в связи с обращением депутата дополнительной проверки или дополнительного изучения каких-либо вопросов должностные лица и руководители, указанные в части 2 настоящей статьи, обязаны сообщить об этом депутату в 15-дневный срок со дня получения обращения депутата. Окончательный ответ представляется депутату не позднее 30 дней со дня получения письменного обращения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Порядок и сроки рассмотрения государственными органами, организациями независимо от их организационно-правовой формы, общественными объединениями, их должностными лицами обращений депутатов устанавливаются законодательством Российской Федерации.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5. Депутат имеет право принимать непосредственное участие в рассмотрении органами местного самоуправления и учреждениями поставленных им в обращении вопросов.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4</w:t>
      </w:r>
      <w:r>
        <w:rPr>
          <w:rFonts w:ascii="Times New Roman" w:hAnsi="Times New Roman"/>
          <w:b/>
          <w:sz w:val="28"/>
          <w:szCs w:val="28"/>
        </w:rPr>
        <w:t>8</w:t>
      </w:r>
      <w:r w:rsidRPr="00E11AB1">
        <w:rPr>
          <w:rFonts w:ascii="Times New Roman" w:hAnsi="Times New Roman"/>
          <w:b/>
          <w:sz w:val="28"/>
          <w:szCs w:val="28"/>
        </w:rPr>
        <w:t xml:space="preserve">. Депутатский запрос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Депутатский запрос -  письменное обращение депутата, группы депутатов, депутатских объединений, постоянных коми</w:t>
      </w:r>
      <w:r>
        <w:rPr>
          <w:rFonts w:ascii="Times New Roman" w:hAnsi="Times New Roman"/>
          <w:sz w:val="28"/>
          <w:szCs w:val="28"/>
        </w:rPr>
        <w:t>ссий</w:t>
      </w:r>
      <w:r w:rsidRPr="00E11AB1">
        <w:rPr>
          <w:rFonts w:ascii="Times New Roman" w:hAnsi="Times New Roman"/>
          <w:sz w:val="28"/>
          <w:szCs w:val="28"/>
        </w:rPr>
        <w:t xml:space="preserve"> по вопросам, связанным с реализацией полномочий Совета депутатов, полномочий депутатов Совета депутатов, а также по иным вопросам, имеющим общественное значение.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Совет депутатов принимает решение о депутатском запросе большинством голосов от числа присутствующих на заседании депутатов Совета депутатов. В решении Совета депутатов указывается орган или должностное лицо, которому адресован запрос, требование о предоставлении информации по вопросу, составляющему предмет контроля, а также срок исполнения депутатского запроса. При определении срока Совета депутатов учитывается мнение Совета депутатов, должностного лица, которому адресован запрос.</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Орган или должностное лицо, которым направлен депутатский запрос, обязаны дать ответ на него в письменной форме не позднее чем через </w:t>
      </w:r>
      <w:r>
        <w:rPr>
          <w:rFonts w:ascii="Times New Roman" w:hAnsi="Times New Roman"/>
          <w:sz w:val="28"/>
          <w:szCs w:val="28"/>
        </w:rPr>
        <w:t>30</w:t>
      </w:r>
      <w:r w:rsidRPr="00E11AB1">
        <w:rPr>
          <w:rFonts w:ascii="Times New Roman" w:hAnsi="Times New Roman"/>
          <w:sz w:val="28"/>
          <w:szCs w:val="28"/>
        </w:rPr>
        <w:t xml:space="preserve"> дней со дня его получения или в иной установленный Советом депутатов срок. Ответ должен быть подписан руководителем органа или должностным лицом, которому направлен депутатский запрос, либо лицом, временно исполняющим его обязанности.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xml:space="preserve">. Совет депутатов вправе обязать орган или должностное лицо представить к установленному Советом депутатов сроку письменный ответ о выполнении решения, принятого по запросу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 Лица, не выполняющие требования настоящей статьи, несут ответственность в соответствии с действующим законодательством Российской Федерации. </w:t>
      </w:r>
    </w:p>
    <w:p w:rsidR="00DC2AE1" w:rsidRPr="00BE3284" w:rsidRDefault="00DC2AE1" w:rsidP="005D1C71">
      <w:pPr>
        <w:pStyle w:val="ConsNormal"/>
        <w:widowControl/>
        <w:ind w:firstLine="540"/>
        <w:jc w:val="both"/>
        <w:rPr>
          <w:rFonts w:ascii="Times New Roman" w:hAnsi="Times New Roman" w:cs="Times New Roman"/>
          <w:sz w:val="28"/>
          <w:szCs w:val="28"/>
        </w:rPr>
      </w:pPr>
      <w:r>
        <w:rPr>
          <w:rFonts w:ascii="Times New Roman" w:hAnsi="Times New Roman"/>
          <w:sz w:val="28"/>
          <w:szCs w:val="28"/>
        </w:rPr>
        <w:t>6</w:t>
      </w:r>
      <w:r w:rsidRPr="00E11AB1">
        <w:rPr>
          <w:rFonts w:ascii="Times New Roman" w:hAnsi="Times New Roman"/>
          <w:sz w:val="28"/>
          <w:szCs w:val="28"/>
        </w:rPr>
        <w:t xml:space="preserve">. </w:t>
      </w:r>
      <w:r w:rsidRPr="00BE3284">
        <w:rPr>
          <w:rFonts w:ascii="Times New Roman" w:hAnsi="Times New Roman" w:cs="Times New Roman"/>
          <w:sz w:val="28"/>
          <w:szCs w:val="28"/>
        </w:rPr>
        <w:t xml:space="preserve">Письменный ответ на депутатский запрос оглашается председательствующим на заседании </w:t>
      </w:r>
      <w:r>
        <w:rPr>
          <w:rFonts w:ascii="Times New Roman" w:hAnsi="Times New Roman" w:cs="Times New Roman"/>
          <w:sz w:val="28"/>
          <w:szCs w:val="28"/>
        </w:rPr>
        <w:t>Совета депутатов</w:t>
      </w:r>
      <w:r w:rsidRPr="00BE3284">
        <w:rPr>
          <w:rFonts w:ascii="Times New Roman" w:hAnsi="Times New Roman" w:cs="Times New Roman"/>
          <w:sz w:val="28"/>
          <w:szCs w:val="28"/>
        </w:rPr>
        <w:t xml:space="preserve"> или доводится до сведения депутатов иным путем.</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49</w:t>
      </w:r>
      <w:r w:rsidRPr="00E11AB1">
        <w:rPr>
          <w:rFonts w:ascii="Times New Roman" w:hAnsi="Times New Roman"/>
          <w:b/>
          <w:sz w:val="28"/>
          <w:szCs w:val="28"/>
        </w:rPr>
        <w:t xml:space="preserve">. Взаимодействие Совета депутатов и администрации </w:t>
      </w:r>
      <w:r>
        <w:rPr>
          <w:rFonts w:ascii="Times New Roman" w:hAnsi="Times New Roman"/>
          <w:b/>
          <w:sz w:val="28"/>
          <w:szCs w:val="28"/>
        </w:rPr>
        <w:t>муниципального</w:t>
      </w:r>
      <w:r w:rsidRPr="00E11AB1">
        <w:rPr>
          <w:rFonts w:ascii="Times New Roman" w:hAnsi="Times New Roman"/>
          <w:b/>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и администрация </w:t>
      </w:r>
      <w:r>
        <w:rPr>
          <w:rFonts w:ascii="Times New Roman" w:hAnsi="Times New Roman"/>
          <w:sz w:val="28"/>
          <w:szCs w:val="28"/>
        </w:rPr>
        <w:t xml:space="preserve">муниципального </w:t>
      </w:r>
      <w:r w:rsidRPr="00E11AB1">
        <w:rPr>
          <w:rFonts w:ascii="Times New Roman" w:hAnsi="Times New Roman"/>
          <w:sz w:val="28"/>
          <w:szCs w:val="28"/>
        </w:rPr>
        <w:t xml:space="preserve">округа  взаимодействуют в соответствии с полномочиями, определенными Уставом, исходя из интересов жителей, единства целей и задач в решении вопросов местного значения. Взаимодействие Совета депутатов и администрации строится на основе равноправия, недопустимости отношений подчиненности.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Депутаты имеют право внеочередного приема у председателя Совета депутатов,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и  заместителей главы администрации, а также руководителей отраслевых (функциональных) и территориальных органов администрации. Депутаты вправе присутствовать на совещаниях, проводимых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по предварительному согласованию.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Совет депутатов и администрация </w:t>
      </w:r>
      <w:r>
        <w:rPr>
          <w:rFonts w:ascii="Times New Roman" w:hAnsi="Times New Roman"/>
          <w:sz w:val="28"/>
          <w:szCs w:val="28"/>
        </w:rPr>
        <w:t>муниципального</w:t>
      </w:r>
      <w:r w:rsidRPr="00E11AB1">
        <w:rPr>
          <w:rFonts w:ascii="Times New Roman" w:hAnsi="Times New Roman"/>
          <w:sz w:val="28"/>
          <w:szCs w:val="28"/>
        </w:rPr>
        <w:t xml:space="preserve"> округа взаимодействуют по правовым вопросам в рамках осуществления ими своих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4. Разногласия между Советом депутатов и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возникающие в процессе осуществления ими своих полномочий, принятия правовых актов и иным вопросам, могут решаться путем создания рабочих групп.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Координацию взаимодействия между Советом депутатов и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осуществляют председатель Совета депутатов и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50</w:t>
      </w:r>
      <w:r w:rsidRPr="00E11AB1">
        <w:rPr>
          <w:rFonts w:ascii="Times New Roman" w:hAnsi="Times New Roman"/>
          <w:b/>
          <w:sz w:val="28"/>
          <w:szCs w:val="28"/>
        </w:rPr>
        <w:t xml:space="preserve">. Депутатская этика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Депутат должен соблюдать нормы депутатской этики, в частности: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соблюдать установленные в Совете депутатов правила публичных выступлений;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не разглашать и не использовать в целях, не связанных с депутатской деятельностью, сведения, отнесенные федеральным законом к сведениям конфиденциального характера, ставшие ему известными в связи с исполнением депутатских полномочий;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воздерживаться от участия в работе органов местного самоуправления и не использовать статус депутата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касающихся его лично или его родственников;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воздержаться от поведения, которое могло бы вызвать сомнение в объективном исполнении депутатских обязанностей, а также избегать конфликтных ситуаций, способных нанести ущерб его репутации или авторитету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при угрозе возникновения конфликта интересов - ситуация, когда личная заинтересованность влияет или может влиять на объективное исполнение депутатских полномочий, - сообщать об этом председателю Совета депутатов и выполнять решения, направленные на предотвращение конфликта интересов.</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XI. Обеспечение доступа информации о деятельности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 xml:space="preserve">Статья </w:t>
      </w:r>
      <w:r>
        <w:rPr>
          <w:rFonts w:ascii="Times New Roman" w:hAnsi="Times New Roman"/>
          <w:b/>
          <w:sz w:val="28"/>
          <w:szCs w:val="28"/>
        </w:rPr>
        <w:t>51</w:t>
      </w:r>
      <w:r w:rsidRPr="00E11AB1">
        <w:rPr>
          <w:rFonts w:ascii="Times New Roman" w:hAnsi="Times New Roman"/>
          <w:b/>
          <w:sz w:val="28"/>
          <w:szCs w:val="28"/>
        </w:rPr>
        <w:t>. Обеспечение доступа информации о деятельности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Совет депутатов в пределах св</w:t>
      </w:r>
      <w:r>
        <w:rPr>
          <w:rFonts w:ascii="Times New Roman" w:hAnsi="Times New Roman"/>
          <w:sz w:val="28"/>
          <w:szCs w:val="28"/>
        </w:rPr>
        <w:t xml:space="preserve">оих полномочий </w:t>
      </w:r>
      <w:r w:rsidRPr="00E11AB1">
        <w:rPr>
          <w:rFonts w:ascii="Times New Roman" w:hAnsi="Times New Roman"/>
          <w:sz w:val="28"/>
          <w:szCs w:val="28"/>
        </w:rPr>
        <w:t>обеспечивает доступ к информации справочного и (или) содержательного характера о деятельности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Работа Совета депутатов по взаимодействию со средствами массовой информации и обеспечению доступа граждан и организаций к информации о деятельности Совета депутатов (за исключением информации ограниченного доступа) строится на принципах информационной открытости в интересах достоверного и оперативного информирования жителей </w:t>
      </w:r>
      <w:r>
        <w:rPr>
          <w:rFonts w:ascii="Times New Roman" w:hAnsi="Times New Roman"/>
          <w:sz w:val="28"/>
          <w:szCs w:val="28"/>
        </w:rPr>
        <w:t>муниципального</w:t>
      </w:r>
      <w:r w:rsidRPr="00E11AB1">
        <w:rPr>
          <w:rFonts w:ascii="Times New Roman" w:hAnsi="Times New Roman"/>
          <w:sz w:val="28"/>
          <w:szCs w:val="28"/>
        </w:rPr>
        <w:t xml:space="preserve"> округа о деятельности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Доступ к информации о деятельности Совета депутатов обеспечивается следующими способами: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обнародованием (опубликованием) Советом депутатов информации о своей деятельности: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 газет</w:t>
      </w:r>
      <w:r>
        <w:rPr>
          <w:rFonts w:ascii="Times New Roman" w:hAnsi="Times New Roman"/>
          <w:sz w:val="28"/>
          <w:szCs w:val="28"/>
        </w:rPr>
        <w:t>е</w:t>
      </w:r>
      <w:r w:rsidRPr="00E11AB1">
        <w:rPr>
          <w:rFonts w:ascii="Times New Roman" w:hAnsi="Times New Roman"/>
          <w:sz w:val="28"/>
          <w:szCs w:val="28"/>
        </w:rPr>
        <w:t xml:space="preserve"> «</w:t>
      </w:r>
      <w:r w:rsidR="009254D8">
        <w:rPr>
          <w:rFonts w:ascii="Times New Roman" w:hAnsi="Times New Roman"/>
          <w:sz w:val="28"/>
          <w:szCs w:val="28"/>
        </w:rPr>
        <w:t>Болдинский вестник</w:t>
      </w:r>
      <w:r w:rsidRPr="00E11AB1">
        <w:rPr>
          <w:rFonts w:ascii="Times New Roman" w:hAnsi="Times New Roman"/>
          <w:sz w:val="28"/>
          <w:szCs w:val="28"/>
        </w:rPr>
        <w:t xml:space="preserve">»; </w:t>
      </w:r>
    </w:p>
    <w:p w:rsidR="00BF4A1B" w:rsidRPr="009254D8" w:rsidRDefault="00DC2AE1" w:rsidP="00BF4A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BF4A1B" w:rsidRPr="00BF4A1B">
        <w:rPr>
          <w:rFonts w:ascii="Times New Roman" w:hAnsi="Times New Roman"/>
          <w:sz w:val="28"/>
          <w:szCs w:val="28"/>
        </w:rPr>
        <w:t xml:space="preserve">в </w:t>
      </w:r>
      <w:r w:rsidR="00BF4A1B" w:rsidRPr="009254D8">
        <w:rPr>
          <w:rFonts w:ascii="Times New Roman" w:hAnsi="Times New Roman"/>
          <w:sz w:val="28"/>
          <w:szCs w:val="28"/>
        </w:rPr>
        <w:t xml:space="preserve">местах общего пользования: </w:t>
      </w:r>
    </w:p>
    <w:p w:rsidR="00BF4A1B" w:rsidRPr="00BF4A1B" w:rsidRDefault="009254D8" w:rsidP="00BF4A1B">
      <w:pPr>
        <w:spacing w:after="0" w:line="240" w:lineRule="auto"/>
        <w:ind w:firstLine="567"/>
        <w:jc w:val="both"/>
        <w:rPr>
          <w:rFonts w:ascii="Times New Roman" w:hAnsi="Times New Roman"/>
          <w:sz w:val="28"/>
          <w:szCs w:val="28"/>
        </w:rPr>
      </w:pPr>
      <w:r w:rsidRPr="001B073F">
        <w:rPr>
          <w:rFonts w:ascii="Times New Roman" w:hAnsi="Times New Roman"/>
          <w:bCs/>
          <w:sz w:val="28"/>
          <w:szCs w:val="28"/>
        </w:rPr>
        <w:lastRenderedPageBreak/>
        <w:t xml:space="preserve">Центральная </w:t>
      </w:r>
      <w:r w:rsidR="001B073F">
        <w:rPr>
          <w:rFonts w:ascii="Times New Roman" w:hAnsi="Times New Roman"/>
          <w:bCs/>
          <w:sz w:val="28"/>
          <w:szCs w:val="28"/>
        </w:rPr>
        <w:t xml:space="preserve">районная </w:t>
      </w:r>
      <w:r w:rsidRPr="001B073F">
        <w:rPr>
          <w:rFonts w:ascii="Times New Roman" w:hAnsi="Times New Roman"/>
          <w:bCs/>
          <w:sz w:val="28"/>
          <w:szCs w:val="28"/>
        </w:rPr>
        <w:t>библиотека им. А.С. Пушкина</w:t>
      </w:r>
      <w:r w:rsidR="00BF4A1B" w:rsidRPr="00BF4A1B">
        <w:rPr>
          <w:rFonts w:ascii="Times New Roman" w:hAnsi="Times New Roman"/>
          <w:sz w:val="28"/>
          <w:szCs w:val="28"/>
        </w:rPr>
        <w:t xml:space="preserve">, адрес: </w:t>
      </w:r>
      <w:r>
        <w:rPr>
          <w:rFonts w:ascii="Times New Roman" w:hAnsi="Times New Roman"/>
          <w:sz w:val="28"/>
          <w:szCs w:val="28"/>
        </w:rPr>
        <w:t>с.</w:t>
      </w:r>
      <w:r w:rsidR="00BF4A1B" w:rsidRPr="00BF4A1B">
        <w:rPr>
          <w:rFonts w:ascii="Times New Roman" w:hAnsi="Times New Roman"/>
          <w:sz w:val="28"/>
          <w:szCs w:val="28"/>
        </w:rPr>
        <w:t xml:space="preserve"> Большое </w:t>
      </w:r>
      <w:r>
        <w:rPr>
          <w:rFonts w:ascii="Times New Roman" w:hAnsi="Times New Roman"/>
          <w:sz w:val="28"/>
          <w:szCs w:val="28"/>
        </w:rPr>
        <w:t>Болдино</w:t>
      </w:r>
      <w:r w:rsidR="00BF4A1B" w:rsidRPr="00BF4A1B">
        <w:rPr>
          <w:rFonts w:ascii="Times New Roman" w:hAnsi="Times New Roman"/>
          <w:sz w:val="28"/>
          <w:szCs w:val="28"/>
        </w:rPr>
        <w:t xml:space="preserve">, ул. </w:t>
      </w:r>
      <w:r w:rsidR="005C310C">
        <w:rPr>
          <w:rFonts w:ascii="Times New Roman" w:hAnsi="Times New Roman"/>
          <w:sz w:val="28"/>
          <w:szCs w:val="28"/>
        </w:rPr>
        <w:t>Красная</w:t>
      </w:r>
      <w:r w:rsidR="00BF4A1B" w:rsidRPr="00BF4A1B">
        <w:rPr>
          <w:rFonts w:ascii="Times New Roman" w:hAnsi="Times New Roman"/>
          <w:sz w:val="28"/>
          <w:szCs w:val="28"/>
        </w:rPr>
        <w:t>, д.</w:t>
      </w:r>
      <w:r w:rsidR="005C310C">
        <w:rPr>
          <w:rFonts w:ascii="Times New Roman" w:hAnsi="Times New Roman"/>
          <w:sz w:val="28"/>
          <w:szCs w:val="28"/>
        </w:rPr>
        <w:t>1</w:t>
      </w:r>
      <w:r w:rsidR="00BF4A1B" w:rsidRPr="00BF4A1B">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размещением Советом депутатов информации о своей деятельности на официальном сайте органов местного самоуправления </w:t>
      </w:r>
      <w:r w:rsidR="00A75E86">
        <w:rPr>
          <w:rFonts w:ascii="Times New Roman" w:hAnsi="Times New Roman"/>
          <w:sz w:val="28"/>
          <w:szCs w:val="28"/>
        </w:rPr>
        <w:t>Большеболдинского</w:t>
      </w:r>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Нижегородской области в информационно-коммуникационной сети Интернет в разделе «Совет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присутствием в установленном настоящим Регламентом порядке приглашенных лиц на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организацию работы по обеспечению доступа к информации о деятельности Совета депутатов, а также организацию работы с запросами информации о деятельности Совета депутатов осуществляет аппарат Совета депутатов. </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XII. Осуществление Советом депутатов контрольных функций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2</w:t>
      </w:r>
      <w:r w:rsidRPr="00E11AB1">
        <w:rPr>
          <w:rFonts w:ascii="Times New Roman" w:hAnsi="Times New Roman"/>
          <w:b/>
          <w:sz w:val="28"/>
          <w:szCs w:val="28"/>
        </w:rPr>
        <w:t xml:space="preserve">. Организация контроля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осуществляет контрольные функции по вопросам своей компетенции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Контрольная деятельность осуществляется путем рассмотрения вопросов, относящихся к сфере ведения Совета депутатов, а также посредством депутатских обращений и запросов.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группа депутатов Совета депутатов вправе направлять обращения и депутатские запросы в соответствии с законодательством.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Контрольная деятельность Совета депутатов осуществляется в следующих формах: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заслушивание отчетов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председателя Совета депутатов, должностных лиц местного самоуправления по решению вопросов местного значения;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обращение с депутатским запросом;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мониторинг и анализ муниципальных правовых актов.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w:t>
      </w:r>
      <w:r>
        <w:rPr>
          <w:rFonts w:ascii="Times New Roman" w:hAnsi="Times New Roman"/>
          <w:b/>
          <w:sz w:val="28"/>
          <w:szCs w:val="28"/>
        </w:rPr>
        <w:t xml:space="preserve"> 53. Р</w:t>
      </w:r>
      <w:r w:rsidRPr="00E11AB1">
        <w:rPr>
          <w:rFonts w:ascii="Times New Roman" w:hAnsi="Times New Roman"/>
          <w:b/>
          <w:sz w:val="28"/>
          <w:szCs w:val="28"/>
        </w:rPr>
        <w:t xml:space="preserve">ассмотрение протестов, представлений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Протест, представление прокурора подлежат рассмотрению на ближайшем заседании Совета депутатов, за исключением случаев, установленных федеральным законом.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Прокурору, внесшему протест или представление сообщается о дне заседания Совета депутатов, в проект повестки дня которого включен вопрос о протесте, представлении прокурора.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Председатель Совета депутатов или по его поручению заместитель председателя Совета депутатов направляет протест, представление прокурора в профильн</w:t>
      </w:r>
      <w:r>
        <w:rPr>
          <w:rFonts w:ascii="Times New Roman" w:hAnsi="Times New Roman"/>
          <w:sz w:val="28"/>
          <w:szCs w:val="28"/>
        </w:rPr>
        <w:t>ую</w:t>
      </w:r>
      <w:r w:rsidRPr="00E11AB1">
        <w:rPr>
          <w:rFonts w:ascii="Times New Roman" w:hAnsi="Times New Roman"/>
          <w:sz w:val="28"/>
          <w:szCs w:val="28"/>
        </w:rPr>
        <w:t xml:space="preserve"> постоянн</w:t>
      </w:r>
      <w:r>
        <w:rPr>
          <w:rFonts w:ascii="Times New Roman" w:hAnsi="Times New Roman"/>
          <w:sz w:val="28"/>
          <w:szCs w:val="28"/>
        </w:rPr>
        <w:t>ую</w:t>
      </w:r>
      <w:r w:rsidRPr="00E11AB1">
        <w:rPr>
          <w:rFonts w:ascii="Times New Roman" w:hAnsi="Times New Roman"/>
          <w:sz w:val="28"/>
          <w:szCs w:val="28"/>
        </w:rPr>
        <w:t xml:space="preserve"> коми</w:t>
      </w:r>
      <w:r>
        <w:rPr>
          <w:rFonts w:ascii="Times New Roman" w:hAnsi="Times New Roman"/>
          <w:sz w:val="28"/>
          <w:szCs w:val="28"/>
        </w:rPr>
        <w:t>ссию, в аппарат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На заседании постоянно</w:t>
      </w:r>
      <w:r>
        <w:rPr>
          <w:rFonts w:ascii="Times New Roman" w:hAnsi="Times New Roman"/>
          <w:sz w:val="28"/>
          <w:szCs w:val="28"/>
        </w:rPr>
        <w:t>й комиссии</w:t>
      </w:r>
      <w:r w:rsidRPr="00E11AB1">
        <w:rPr>
          <w:rFonts w:ascii="Times New Roman" w:hAnsi="Times New Roman"/>
          <w:sz w:val="28"/>
          <w:szCs w:val="28"/>
        </w:rPr>
        <w:t xml:space="preserve"> рассматриваются протест, представление прокурора и заключения.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 При рассмотрении протеста, представления прокурора Совет депутатов вправе принять одно из следующих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об удовлетворении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 частичном удовлетворении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об отклонении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6</w:t>
      </w:r>
      <w:r w:rsidRPr="00E11AB1">
        <w:rPr>
          <w:rFonts w:ascii="Times New Roman" w:hAnsi="Times New Roman"/>
          <w:sz w:val="28"/>
          <w:szCs w:val="28"/>
        </w:rPr>
        <w:t xml:space="preserve">. В случае согласия с протестом, представлением прокурора Совет депутатов принимает  решение о внесении изменений, устраняющих указанные в протесте, представлении замечания.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4</w:t>
      </w:r>
      <w:r w:rsidRPr="00E11AB1">
        <w:rPr>
          <w:rFonts w:ascii="Times New Roman" w:hAnsi="Times New Roman"/>
          <w:b/>
          <w:sz w:val="28"/>
          <w:szCs w:val="28"/>
        </w:rPr>
        <w:t xml:space="preserve">. Рассмотрение заключений по результатам независимой антикоррупционной экспертизы нормативных правовых актов и проектов нормативных правовых актов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w:t>
      </w:r>
      <w:r w:rsidRPr="00E11AB1">
        <w:rPr>
          <w:rFonts w:ascii="Times New Roman" w:hAnsi="Times New Roman"/>
          <w:sz w:val="28"/>
          <w:szCs w:val="28"/>
        </w:rPr>
        <w:t>. Заключение по результатам независимой антикоррупционной экспертизы о выявленных в проекте нормативного правового акта Совета депутатов коррупциогенных факторах подлежит обязательному рассмотрению на заседании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на котором планируется рассмотрение проекта нормативного правового акта Совета депутатов, в отношении которого поступило заключение по результатам независимой антикоррупционной экспертизы, но не позднее 30 дней со дня его поступления в Совет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2</w:t>
      </w:r>
      <w:r w:rsidRPr="00E11AB1">
        <w:rPr>
          <w:rFonts w:ascii="Times New Roman" w:hAnsi="Times New Roman"/>
          <w:sz w:val="28"/>
          <w:szCs w:val="28"/>
        </w:rPr>
        <w:t>. Порядок рассмотрения заключения по результатам независимой антикоррупционной экспертизы о выявленных в нормативном правовом акте Совета депутатов, проекте нормативного правового акта Совета депутатов коррупциогенных факторах (далее - заключение по результатам независимой антикоррупционной экспертизы) определяется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w:t>
      </w:r>
    </w:p>
    <w:p w:rsidR="00DC2AE1" w:rsidRPr="00B0058A"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3. </w:t>
      </w:r>
      <w:r w:rsidRPr="00E11AB1">
        <w:rPr>
          <w:rFonts w:ascii="Times New Roman" w:hAnsi="Times New Roman"/>
          <w:sz w:val="28"/>
          <w:szCs w:val="28"/>
        </w:rPr>
        <w:t>По решению председателя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заключение по результатам независимой антикоррупционной экспертизы может быть направлено на рассмотрение </w:t>
      </w:r>
      <w:r w:rsidRPr="00B0058A">
        <w:rPr>
          <w:rFonts w:ascii="Times New Roman" w:hAnsi="Times New Roman"/>
          <w:sz w:val="28"/>
          <w:szCs w:val="28"/>
        </w:rPr>
        <w:t xml:space="preserve">прокурору  </w:t>
      </w:r>
      <w:r w:rsidR="00A75E86">
        <w:rPr>
          <w:rFonts w:ascii="Times New Roman" w:hAnsi="Times New Roman"/>
          <w:sz w:val="28"/>
          <w:szCs w:val="28"/>
        </w:rPr>
        <w:t>Большеболдинского</w:t>
      </w:r>
      <w:r w:rsidR="00D914A5">
        <w:rPr>
          <w:rFonts w:ascii="Times New Roman" w:hAnsi="Times New Roman"/>
          <w:sz w:val="28"/>
          <w:szCs w:val="28"/>
        </w:rPr>
        <w:t xml:space="preserve"> </w:t>
      </w:r>
      <w:r>
        <w:rPr>
          <w:rFonts w:ascii="Times New Roman" w:hAnsi="Times New Roman"/>
          <w:sz w:val="28"/>
          <w:szCs w:val="28"/>
        </w:rPr>
        <w:t>муниципального округа</w:t>
      </w:r>
      <w:r w:rsidRPr="00B0058A">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Рассмотрение заключения по результатам независимой антикоррупционной экспертизы на заседании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 xml:space="preserve">Совета депутатов предполагает: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xml:space="preserve">.1. Заслушивание сообщения  должностного лица,  проводившего независимую антикоррупционную экспертизу и подготовившего заключение. </w:t>
      </w:r>
    </w:p>
    <w:p w:rsidR="00DC2AE1" w:rsidRPr="00B0058A"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w:t>
      </w:r>
      <w:r>
        <w:rPr>
          <w:rFonts w:ascii="Times New Roman" w:hAnsi="Times New Roman"/>
          <w:sz w:val="28"/>
          <w:szCs w:val="28"/>
        </w:rPr>
        <w:t>2</w:t>
      </w:r>
      <w:r w:rsidRPr="00E11AB1">
        <w:rPr>
          <w:rFonts w:ascii="Times New Roman" w:hAnsi="Times New Roman"/>
          <w:sz w:val="28"/>
          <w:szCs w:val="28"/>
        </w:rPr>
        <w:t xml:space="preserve">. Рассмотрение замечаний и предложений прокурора  </w:t>
      </w:r>
      <w:r w:rsidR="00A75E86">
        <w:rPr>
          <w:rFonts w:ascii="Times New Roman" w:hAnsi="Times New Roman"/>
          <w:sz w:val="28"/>
          <w:szCs w:val="28"/>
        </w:rPr>
        <w:t>Большеболдинского</w:t>
      </w:r>
      <w:r w:rsidRPr="00B0058A">
        <w:rPr>
          <w:rFonts w:ascii="Times New Roman" w:hAnsi="Times New Roman"/>
          <w:sz w:val="28"/>
          <w:szCs w:val="28"/>
        </w:rPr>
        <w:t xml:space="preserve"> муниципального округа  (при наличии).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По итогам рассмотрения заключения по результатам независимой антикоррупционной экспертизы профильн</w:t>
      </w:r>
      <w:r>
        <w:rPr>
          <w:rFonts w:ascii="Times New Roman" w:hAnsi="Times New Roman"/>
          <w:sz w:val="28"/>
          <w:szCs w:val="28"/>
        </w:rPr>
        <w:t>ая</w:t>
      </w:r>
      <w:r w:rsidRPr="00E11AB1">
        <w:rPr>
          <w:rFonts w:ascii="Times New Roman" w:hAnsi="Times New Roman"/>
          <w:sz w:val="28"/>
          <w:szCs w:val="28"/>
        </w:rPr>
        <w:t xml:space="preserve"> постоянн</w:t>
      </w:r>
      <w:r>
        <w:rPr>
          <w:rFonts w:ascii="Times New Roman" w:hAnsi="Times New Roman"/>
          <w:sz w:val="28"/>
          <w:szCs w:val="28"/>
        </w:rPr>
        <w:t>ая комиссия</w:t>
      </w:r>
      <w:r w:rsidRPr="00E11AB1">
        <w:rPr>
          <w:rFonts w:ascii="Times New Roman" w:hAnsi="Times New Roman"/>
          <w:sz w:val="28"/>
          <w:szCs w:val="28"/>
        </w:rPr>
        <w:t xml:space="preserve"> принимает одно из следующих решений: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.1. Согласиться с заключением по результатам независимой антикоррупционной экспертизы в целом.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.2. Согласиться с заключением по результатам независимой антикоррупционной экспертизы частично.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.3. Не согласиться с заключением по результатам независимой антикоррупционной экспертизы.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.4. Принять информацию, содержащуюся в заключении по результатам независимой антикоррупционной экспертизы, к сведению.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w:t>
      </w:r>
      <w:r w:rsidRPr="00E11AB1">
        <w:rPr>
          <w:rFonts w:ascii="Times New Roman" w:hAnsi="Times New Roman"/>
          <w:sz w:val="28"/>
          <w:szCs w:val="28"/>
        </w:rPr>
        <w:t>. В случае согласия (в целом или частично) с заключением по результатам независимой антикоррупционной экспертизы профильн</w:t>
      </w:r>
      <w:r>
        <w:rPr>
          <w:rFonts w:ascii="Times New Roman" w:hAnsi="Times New Roman"/>
          <w:sz w:val="28"/>
          <w:szCs w:val="28"/>
        </w:rPr>
        <w:t xml:space="preserve">ая </w:t>
      </w:r>
      <w:r w:rsidRPr="00E11AB1">
        <w:rPr>
          <w:rFonts w:ascii="Times New Roman" w:hAnsi="Times New Roman"/>
          <w:sz w:val="28"/>
          <w:szCs w:val="28"/>
        </w:rPr>
        <w:t>постоянн</w:t>
      </w:r>
      <w:r>
        <w:rPr>
          <w:rFonts w:ascii="Times New Roman" w:hAnsi="Times New Roman"/>
          <w:sz w:val="28"/>
          <w:szCs w:val="28"/>
        </w:rPr>
        <w:t>ая</w:t>
      </w:r>
      <w:r w:rsidRPr="00E11AB1">
        <w:rPr>
          <w:rFonts w:ascii="Times New Roman" w:hAnsi="Times New Roman"/>
          <w:sz w:val="28"/>
          <w:szCs w:val="28"/>
        </w:rPr>
        <w:t xml:space="preserve"> коми</w:t>
      </w:r>
      <w:r>
        <w:rPr>
          <w:rFonts w:ascii="Times New Roman" w:hAnsi="Times New Roman"/>
          <w:sz w:val="28"/>
          <w:szCs w:val="28"/>
        </w:rPr>
        <w:t>ссия</w:t>
      </w:r>
      <w:r w:rsidRPr="00E11AB1">
        <w:rPr>
          <w:rFonts w:ascii="Times New Roman" w:hAnsi="Times New Roman"/>
          <w:sz w:val="28"/>
          <w:szCs w:val="28"/>
        </w:rPr>
        <w:t xml:space="preserve"> принимает решение о включении в свой план работы подготовку проекта правового акта Совета депутатов о внесении изменений в соответствующий нормативный правовой акт либо осуществляет подготовку </w:t>
      </w:r>
      <w:r>
        <w:rPr>
          <w:rFonts w:ascii="Times New Roman" w:hAnsi="Times New Roman"/>
          <w:sz w:val="28"/>
          <w:szCs w:val="28"/>
        </w:rPr>
        <w:t xml:space="preserve">изменений и </w:t>
      </w:r>
      <w:r>
        <w:rPr>
          <w:rFonts w:ascii="Times New Roman" w:hAnsi="Times New Roman"/>
          <w:sz w:val="28"/>
          <w:szCs w:val="28"/>
        </w:rPr>
        <w:lastRenderedPageBreak/>
        <w:t>дополнений</w:t>
      </w:r>
      <w:r w:rsidRPr="00E11AB1">
        <w:rPr>
          <w:rFonts w:ascii="Times New Roman" w:hAnsi="Times New Roman"/>
          <w:sz w:val="28"/>
          <w:szCs w:val="28"/>
        </w:rPr>
        <w:t xml:space="preserve"> к проекту нормативного правового акта Совета депутатов до его рассмотрения Советом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5</w:t>
      </w:r>
      <w:r w:rsidRPr="00E11AB1">
        <w:rPr>
          <w:rFonts w:ascii="Times New Roman" w:hAnsi="Times New Roman"/>
          <w:b/>
          <w:sz w:val="28"/>
          <w:szCs w:val="28"/>
        </w:rPr>
        <w:t>. Редакционная комиссия</w:t>
      </w:r>
    </w:p>
    <w:p w:rsidR="00DC2AE1" w:rsidRPr="00E11AB1" w:rsidRDefault="00DC2AE1" w:rsidP="005D1C71">
      <w:pPr>
        <w:pStyle w:val="a3"/>
        <w:numPr>
          <w:ilvl w:val="0"/>
          <w:numId w:val="4"/>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Для доработки проектов решений на заседании Совета депутатов из числа депутатов может быть избрана редакционная комиссия. Решение об избрании численного и персонального состава редакционной комиссии Совет депутатов принимает  большинством голосов депутатов, присутствующих на заседании.</w:t>
      </w:r>
    </w:p>
    <w:p w:rsidR="00DC2AE1" w:rsidRPr="00E11AB1" w:rsidRDefault="00DC2AE1" w:rsidP="005D1C71">
      <w:pPr>
        <w:pStyle w:val="a3"/>
        <w:numPr>
          <w:ilvl w:val="0"/>
          <w:numId w:val="4"/>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Редакционная комиссия при доработке проектов решений рассматривает все замечания, дополнения и изменения.</w:t>
      </w:r>
    </w:p>
    <w:p w:rsidR="00DC2AE1" w:rsidRPr="00E11AB1" w:rsidRDefault="00DC2AE1" w:rsidP="005D1C71">
      <w:pPr>
        <w:pStyle w:val="a3"/>
        <w:numPr>
          <w:ilvl w:val="0"/>
          <w:numId w:val="4"/>
        </w:numPr>
        <w:spacing w:after="0" w:line="240" w:lineRule="auto"/>
        <w:ind w:left="0" w:firstLine="567"/>
        <w:jc w:val="both"/>
        <w:rPr>
          <w:rFonts w:ascii="Times New Roman" w:hAnsi="Times New Roman"/>
          <w:b/>
          <w:sz w:val="28"/>
          <w:szCs w:val="28"/>
        </w:rPr>
      </w:pPr>
      <w:r w:rsidRPr="00E11AB1">
        <w:rPr>
          <w:rFonts w:ascii="Times New Roman" w:hAnsi="Times New Roman"/>
          <w:sz w:val="28"/>
          <w:szCs w:val="28"/>
        </w:rPr>
        <w:t>Результаты своей работы редакционная комиссия представляет на рассмотрение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6</w:t>
      </w:r>
      <w:r w:rsidRPr="00E11AB1">
        <w:rPr>
          <w:rFonts w:ascii="Times New Roman" w:hAnsi="Times New Roman"/>
          <w:b/>
          <w:sz w:val="28"/>
          <w:szCs w:val="28"/>
        </w:rPr>
        <w:t>. Контроль за соблюдением Регламента</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1.Муниципальные правовые акты Совета депутатов, принятые с нарушением Регламента, недействительны с момента их принятия. </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2. Контроль за соблюдением Регламента осуществляется председателем Совета депутатов, заместител</w:t>
      </w:r>
      <w:r w:rsidR="00BC579F">
        <w:rPr>
          <w:rFonts w:ascii="Times New Roman" w:hAnsi="Times New Roman"/>
          <w:sz w:val="28"/>
          <w:szCs w:val="28"/>
        </w:rPr>
        <w:t>ями</w:t>
      </w:r>
      <w:r w:rsidRPr="00E11AB1">
        <w:rPr>
          <w:rFonts w:ascii="Times New Roman" w:hAnsi="Times New Roman"/>
          <w:sz w:val="28"/>
          <w:szCs w:val="28"/>
        </w:rPr>
        <w:t xml:space="preserve">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Pr>
          <w:rFonts w:ascii="Times New Roman" w:hAnsi="Times New Roman"/>
          <w:sz w:val="28"/>
          <w:szCs w:val="28"/>
        </w:rPr>
        <w:t xml:space="preserve">3. </w:t>
      </w:r>
      <w:r w:rsidRPr="00E11AB1">
        <w:rPr>
          <w:rFonts w:ascii="Times New Roman" w:hAnsi="Times New Roman"/>
          <w:sz w:val="28"/>
          <w:szCs w:val="28"/>
        </w:rPr>
        <w:t>Контроль за соблюдением Регламента во время заседания Совета депутатов возлагается на председательствующего на заседании.</w:t>
      </w: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rPr>
          <w:rFonts w:ascii="Times New Roman" w:hAnsi="Times New Roman"/>
          <w:sz w:val="28"/>
          <w:szCs w:val="28"/>
        </w:rPr>
      </w:pPr>
    </w:p>
    <w:sectPr w:rsidR="00DC2AE1" w:rsidRPr="00E11AB1" w:rsidSect="00E408EE">
      <w:pgSz w:w="11906" w:h="16838"/>
      <w:pgMar w:top="851" w:right="851" w:bottom="851"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CE6" w:rsidRDefault="005F2CE6">
      <w:r>
        <w:separator/>
      </w:r>
    </w:p>
  </w:endnote>
  <w:endnote w:type="continuationSeparator" w:id="0">
    <w:p w:rsidR="005F2CE6" w:rsidRDefault="005F2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CE6" w:rsidRDefault="005F2CE6">
      <w:r>
        <w:separator/>
      </w:r>
    </w:p>
  </w:footnote>
  <w:footnote w:type="continuationSeparator" w:id="0">
    <w:p w:rsidR="005F2CE6" w:rsidRDefault="005F2C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CE6" w:rsidRDefault="0049389F" w:rsidP="0027283C">
    <w:pPr>
      <w:pStyle w:val="a6"/>
      <w:framePr w:wrap="around" w:vAnchor="text" w:hAnchor="margin" w:xAlign="center" w:y="1"/>
      <w:rPr>
        <w:rStyle w:val="a8"/>
      </w:rPr>
    </w:pPr>
    <w:r>
      <w:rPr>
        <w:rStyle w:val="a8"/>
      </w:rPr>
      <w:fldChar w:fldCharType="begin"/>
    </w:r>
    <w:r w:rsidR="005F2CE6">
      <w:rPr>
        <w:rStyle w:val="a8"/>
      </w:rPr>
      <w:instrText xml:space="preserve">PAGE  </w:instrText>
    </w:r>
    <w:r>
      <w:rPr>
        <w:rStyle w:val="a8"/>
      </w:rPr>
      <w:fldChar w:fldCharType="end"/>
    </w:r>
  </w:p>
  <w:p w:rsidR="005F2CE6" w:rsidRDefault="005F2CE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2">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3">
    <w:nsid w:val="1F510D9D"/>
    <w:multiLevelType w:val="hybridMultilevel"/>
    <w:tmpl w:val="8A5C7792"/>
    <w:lvl w:ilvl="0" w:tplc="CA0CB0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6">
    <w:nsid w:val="63AD4091"/>
    <w:multiLevelType w:val="hybridMultilevel"/>
    <w:tmpl w:val="61B6DA9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7114651F"/>
    <w:multiLevelType w:val="hybridMultilevel"/>
    <w:tmpl w:val="41FA8BF8"/>
    <w:lvl w:ilvl="0" w:tplc="1EA2875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8">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num w:numId="1">
    <w:abstractNumId w:val="9"/>
  </w:num>
  <w:num w:numId="2">
    <w:abstractNumId w:val="5"/>
  </w:num>
  <w:num w:numId="3">
    <w:abstractNumId w:val="0"/>
  </w:num>
  <w:num w:numId="4">
    <w:abstractNumId w:val="1"/>
  </w:num>
  <w:num w:numId="5">
    <w:abstractNumId w:val="8"/>
  </w:num>
  <w:num w:numId="6">
    <w:abstractNumId w:val="4"/>
  </w:num>
  <w:num w:numId="7">
    <w:abstractNumId w:val="2"/>
  </w:num>
  <w:num w:numId="8">
    <w:abstractNumId w:val="7"/>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noTabHangInd/>
    <w:noColumnBalance/>
    <w:suppressBottomSpacing/>
    <w:alignTablesRowByRow/>
    <w:adjustLineHeightInTable/>
    <w:doNotAutofitConstrainedTables/>
    <w:doNotBreakConstrainedForcedTable/>
  </w:compat>
  <w:rsids>
    <w:rsidRoot w:val="0006187B"/>
    <w:rsid w:val="0000359F"/>
    <w:rsid w:val="000116BB"/>
    <w:rsid w:val="000146DC"/>
    <w:rsid w:val="0002570B"/>
    <w:rsid w:val="00027BD2"/>
    <w:rsid w:val="00030125"/>
    <w:rsid w:val="000317B1"/>
    <w:rsid w:val="00036CEF"/>
    <w:rsid w:val="000376AE"/>
    <w:rsid w:val="00037CA3"/>
    <w:rsid w:val="000534C4"/>
    <w:rsid w:val="00060961"/>
    <w:rsid w:val="0006187B"/>
    <w:rsid w:val="00070DBD"/>
    <w:rsid w:val="0007150B"/>
    <w:rsid w:val="00076265"/>
    <w:rsid w:val="000920AA"/>
    <w:rsid w:val="00096A12"/>
    <w:rsid w:val="000A0995"/>
    <w:rsid w:val="000A6733"/>
    <w:rsid w:val="000A7A98"/>
    <w:rsid w:val="000E0D0E"/>
    <w:rsid w:val="000E1247"/>
    <w:rsid w:val="000E7B0C"/>
    <w:rsid w:val="001023BE"/>
    <w:rsid w:val="00106A57"/>
    <w:rsid w:val="00107A15"/>
    <w:rsid w:val="0011432E"/>
    <w:rsid w:val="00120D47"/>
    <w:rsid w:val="0012313D"/>
    <w:rsid w:val="0012325E"/>
    <w:rsid w:val="00124E21"/>
    <w:rsid w:val="00125713"/>
    <w:rsid w:val="00134FF4"/>
    <w:rsid w:val="0014344D"/>
    <w:rsid w:val="00167F7A"/>
    <w:rsid w:val="00170FF3"/>
    <w:rsid w:val="00182FE4"/>
    <w:rsid w:val="00183B7F"/>
    <w:rsid w:val="0019240C"/>
    <w:rsid w:val="00193425"/>
    <w:rsid w:val="001973B7"/>
    <w:rsid w:val="001A20FD"/>
    <w:rsid w:val="001A4BB5"/>
    <w:rsid w:val="001B073F"/>
    <w:rsid w:val="001C4BC3"/>
    <w:rsid w:val="001C705F"/>
    <w:rsid w:val="001C78CE"/>
    <w:rsid w:val="001D5C8D"/>
    <w:rsid w:val="001D6888"/>
    <w:rsid w:val="001E2881"/>
    <w:rsid w:val="001E5B61"/>
    <w:rsid w:val="001F3091"/>
    <w:rsid w:val="001F69DD"/>
    <w:rsid w:val="002037C2"/>
    <w:rsid w:val="0020495C"/>
    <w:rsid w:val="00206025"/>
    <w:rsid w:val="00207A04"/>
    <w:rsid w:val="00212BDD"/>
    <w:rsid w:val="00214358"/>
    <w:rsid w:val="00216460"/>
    <w:rsid w:val="00216DC0"/>
    <w:rsid w:val="00223306"/>
    <w:rsid w:val="00245E39"/>
    <w:rsid w:val="00247508"/>
    <w:rsid w:val="00247B8A"/>
    <w:rsid w:val="00247D55"/>
    <w:rsid w:val="00251D69"/>
    <w:rsid w:val="0025470E"/>
    <w:rsid w:val="002564B0"/>
    <w:rsid w:val="002607D0"/>
    <w:rsid w:val="00261410"/>
    <w:rsid w:val="00267B63"/>
    <w:rsid w:val="0027000A"/>
    <w:rsid w:val="0027283C"/>
    <w:rsid w:val="0027708A"/>
    <w:rsid w:val="00277EFC"/>
    <w:rsid w:val="00290256"/>
    <w:rsid w:val="00294A64"/>
    <w:rsid w:val="002B37B4"/>
    <w:rsid w:val="002C1C45"/>
    <w:rsid w:val="002C6C0B"/>
    <w:rsid w:val="002D1EF1"/>
    <w:rsid w:val="002D22E7"/>
    <w:rsid w:val="002D5FAE"/>
    <w:rsid w:val="002E21EA"/>
    <w:rsid w:val="002F07BB"/>
    <w:rsid w:val="002F5385"/>
    <w:rsid w:val="002F5673"/>
    <w:rsid w:val="00310DC1"/>
    <w:rsid w:val="00314C3B"/>
    <w:rsid w:val="0031503F"/>
    <w:rsid w:val="003176EC"/>
    <w:rsid w:val="003228B4"/>
    <w:rsid w:val="00324C4D"/>
    <w:rsid w:val="0034130F"/>
    <w:rsid w:val="00345B4A"/>
    <w:rsid w:val="00352CFC"/>
    <w:rsid w:val="00381CF6"/>
    <w:rsid w:val="00383E92"/>
    <w:rsid w:val="003851BD"/>
    <w:rsid w:val="003866F0"/>
    <w:rsid w:val="003A109A"/>
    <w:rsid w:val="003A6817"/>
    <w:rsid w:val="003A7232"/>
    <w:rsid w:val="003A7D5E"/>
    <w:rsid w:val="003C618E"/>
    <w:rsid w:val="003D064F"/>
    <w:rsid w:val="003D3FE8"/>
    <w:rsid w:val="003E05C5"/>
    <w:rsid w:val="003E6317"/>
    <w:rsid w:val="003E70C1"/>
    <w:rsid w:val="003F0014"/>
    <w:rsid w:val="003F5659"/>
    <w:rsid w:val="003F599B"/>
    <w:rsid w:val="00401368"/>
    <w:rsid w:val="00406476"/>
    <w:rsid w:val="00415E1D"/>
    <w:rsid w:val="00433054"/>
    <w:rsid w:val="004631A5"/>
    <w:rsid w:val="00473AF0"/>
    <w:rsid w:val="00475FB2"/>
    <w:rsid w:val="00481E9A"/>
    <w:rsid w:val="004821EF"/>
    <w:rsid w:val="00482DD8"/>
    <w:rsid w:val="00486414"/>
    <w:rsid w:val="0049389F"/>
    <w:rsid w:val="004A05D0"/>
    <w:rsid w:val="004A2ECD"/>
    <w:rsid w:val="004B00DC"/>
    <w:rsid w:val="004B360C"/>
    <w:rsid w:val="004C165E"/>
    <w:rsid w:val="004C5B0E"/>
    <w:rsid w:val="004C5CA7"/>
    <w:rsid w:val="004E1B8D"/>
    <w:rsid w:val="004E42BD"/>
    <w:rsid w:val="00503E08"/>
    <w:rsid w:val="00504695"/>
    <w:rsid w:val="0050676D"/>
    <w:rsid w:val="00514C85"/>
    <w:rsid w:val="00515039"/>
    <w:rsid w:val="005331D9"/>
    <w:rsid w:val="00536D24"/>
    <w:rsid w:val="00540873"/>
    <w:rsid w:val="00540F65"/>
    <w:rsid w:val="00541F74"/>
    <w:rsid w:val="00543AE2"/>
    <w:rsid w:val="00543CA8"/>
    <w:rsid w:val="00543CBD"/>
    <w:rsid w:val="005453B5"/>
    <w:rsid w:val="005545AA"/>
    <w:rsid w:val="005545AC"/>
    <w:rsid w:val="00555607"/>
    <w:rsid w:val="005600BF"/>
    <w:rsid w:val="00560D73"/>
    <w:rsid w:val="005621B6"/>
    <w:rsid w:val="00564A7E"/>
    <w:rsid w:val="0056609C"/>
    <w:rsid w:val="005808B3"/>
    <w:rsid w:val="00584549"/>
    <w:rsid w:val="00591E5A"/>
    <w:rsid w:val="00595F27"/>
    <w:rsid w:val="005A0E9F"/>
    <w:rsid w:val="005A2CE2"/>
    <w:rsid w:val="005A4D68"/>
    <w:rsid w:val="005A5D7B"/>
    <w:rsid w:val="005A6389"/>
    <w:rsid w:val="005C11CD"/>
    <w:rsid w:val="005C2853"/>
    <w:rsid w:val="005C310C"/>
    <w:rsid w:val="005C3E5D"/>
    <w:rsid w:val="005D1C71"/>
    <w:rsid w:val="005D32CD"/>
    <w:rsid w:val="005E6227"/>
    <w:rsid w:val="005F2CE6"/>
    <w:rsid w:val="005F352B"/>
    <w:rsid w:val="006024CE"/>
    <w:rsid w:val="00617364"/>
    <w:rsid w:val="0061772E"/>
    <w:rsid w:val="00655BFC"/>
    <w:rsid w:val="00670D56"/>
    <w:rsid w:val="00682705"/>
    <w:rsid w:val="00683710"/>
    <w:rsid w:val="00686BB6"/>
    <w:rsid w:val="006939F0"/>
    <w:rsid w:val="00694DC2"/>
    <w:rsid w:val="00696D72"/>
    <w:rsid w:val="006A70FE"/>
    <w:rsid w:val="006A744F"/>
    <w:rsid w:val="006A7A03"/>
    <w:rsid w:val="006C31A2"/>
    <w:rsid w:val="006E3230"/>
    <w:rsid w:val="006F0230"/>
    <w:rsid w:val="006F056E"/>
    <w:rsid w:val="006F2F6E"/>
    <w:rsid w:val="006F5494"/>
    <w:rsid w:val="00701996"/>
    <w:rsid w:val="007040E7"/>
    <w:rsid w:val="0070654C"/>
    <w:rsid w:val="00717CC9"/>
    <w:rsid w:val="00720FCF"/>
    <w:rsid w:val="00723551"/>
    <w:rsid w:val="00733206"/>
    <w:rsid w:val="00733223"/>
    <w:rsid w:val="0073606C"/>
    <w:rsid w:val="00740AB3"/>
    <w:rsid w:val="00744E73"/>
    <w:rsid w:val="007500DA"/>
    <w:rsid w:val="00753E53"/>
    <w:rsid w:val="00754EC2"/>
    <w:rsid w:val="007A4FA1"/>
    <w:rsid w:val="007A6660"/>
    <w:rsid w:val="007A72D2"/>
    <w:rsid w:val="007B3D8C"/>
    <w:rsid w:val="007B5EFA"/>
    <w:rsid w:val="007B6664"/>
    <w:rsid w:val="007C5E20"/>
    <w:rsid w:val="007C67D9"/>
    <w:rsid w:val="007D117C"/>
    <w:rsid w:val="007D7BFD"/>
    <w:rsid w:val="007D7D69"/>
    <w:rsid w:val="007E19A3"/>
    <w:rsid w:val="007E4EBB"/>
    <w:rsid w:val="007F1B96"/>
    <w:rsid w:val="00805079"/>
    <w:rsid w:val="00811575"/>
    <w:rsid w:val="00821866"/>
    <w:rsid w:val="00832B27"/>
    <w:rsid w:val="008340E4"/>
    <w:rsid w:val="00836931"/>
    <w:rsid w:val="0084379E"/>
    <w:rsid w:val="008505E0"/>
    <w:rsid w:val="0085099A"/>
    <w:rsid w:val="00853D2B"/>
    <w:rsid w:val="008605A4"/>
    <w:rsid w:val="008841B8"/>
    <w:rsid w:val="00891ADB"/>
    <w:rsid w:val="00895977"/>
    <w:rsid w:val="008A033F"/>
    <w:rsid w:val="008A16EF"/>
    <w:rsid w:val="008A3FE7"/>
    <w:rsid w:val="008A4238"/>
    <w:rsid w:val="008B1B3B"/>
    <w:rsid w:val="008B562C"/>
    <w:rsid w:val="008B7ED5"/>
    <w:rsid w:val="008E0D07"/>
    <w:rsid w:val="008E1BD5"/>
    <w:rsid w:val="008F4D92"/>
    <w:rsid w:val="00903E02"/>
    <w:rsid w:val="00907DD7"/>
    <w:rsid w:val="00910840"/>
    <w:rsid w:val="00915464"/>
    <w:rsid w:val="00917CF3"/>
    <w:rsid w:val="00921E9C"/>
    <w:rsid w:val="009254D8"/>
    <w:rsid w:val="00952300"/>
    <w:rsid w:val="00954F8A"/>
    <w:rsid w:val="0096227F"/>
    <w:rsid w:val="0097176F"/>
    <w:rsid w:val="00971C41"/>
    <w:rsid w:val="0098039C"/>
    <w:rsid w:val="009838A3"/>
    <w:rsid w:val="009A512A"/>
    <w:rsid w:val="009A75E1"/>
    <w:rsid w:val="009B1C88"/>
    <w:rsid w:val="009B6F53"/>
    <w:rsid w:val="009C176C"/>
    <w:rsid w:val="009C2734"/>
    <w:rsid w:val="009C7A9A"/>
    <w:rsid w:val="009D52F2"/>
    <w:rsid w:val="009E3604"/>
    <w:rsid w:val="009E77FE"/>
    <w:rsid w:val="009F070A"/>
    <w:rsid w:val="009F291F"/>
    <w:rsid w:val="009F79E8"/>
    <w:rsid w:val="00A00143"/>
    <w:rsid w:val="00A05519"/>
    <w:rsid w:val="00A12BD1"/>
    <w:rsid w:val="00A12CED"/>
    <w:rsid w:val="00A142F3"/>
    <w:rsid w:val="00A177CC"/>
    <w:rsid w:val="00A22AD9"/>
    <w:rsid w:val="00A36E90"/>
    <w:rsid w:val="00A42F28"/>
    <w:rsid w:val="00A464FD"/>
    <w:rsid w:val="00A5125A"/>
    <w:rsid w:val="00A70BF5"/>
    <w:rsid w:val="00A75E86"/>
    <w:rsid w:val="00A776C4"/>
    <w:rsid w:val="00AA1810"/>
    <w:rsid w:val="00AA19C3"/>
    <w:rsid w:val="00AB41A8"/>
    <w:rsid w:val="00AB4F51"/>
    <w:rsid w:val="00AC34F1"/>
    <w:rsid w:val="00AE2FAB"/>
    <w:rsid w:val="00AF00D5"/>
    <w:rsid w:val="00B00526"/>
    <w:rsid w:val="00B0058A"/>
    <w:rsid w:val="00B050C4"/>
    <w:rsid w:val="00B0539A"/>
    <w:rsid w:val="00B13086"/>
    <w:rsid w:val="00B1351C"/>
    <w:rsid w:val="00B25F9F"/>
    <w:rsid w:val="00B308A2"/>
    <w:rsid w:val="00B413E8"/>
    <w:rsid w:val="00B4451D"/>
    <w:rsid w:val="00B447F0"/>
    <w:rsid w:val="00B47300"/>
    <w:rsid w:val="00B53703"/>
    <w:rsid w:val="00B53C21"/>
    <w:rsid w:val="00B6018D"/>
    <w:rsid w:val="00B65165"/>
    <w:rsid w:val="00B6780C"/>
    <w:rsid w:val="00B73FD3"/>
    <w:rsid w:val="00B843EB"/>
    <w:rsid w:val="00B85942"/>
    <w:rsid w:val="00B904ED"/>
    <w:rsid w:val="00B96BD2"/>
    <w:rsid w:val="00BA0BFD"/>
    <w:rsid w:val="00BA369D"/>
    <w:rsid w:val="00BA3CB7"/>
    <w:rsid w:val="00BA5456"/>
    <w:rsid w:val="00BB199D"/>
    <w:rsid w:val="00BC4DD8"/>
    <w:rsid w:val="00BC579F"/>
    <w:rsid w:val="00BC7352"/>
    <w:rsid w:val="00BD10A7"/>
    <w:rsid w:val="00BE278E"/>
    <w:rsid w:val="00BE3284"/>
    <w:rsid w:val="00BF4060"/>
    <w:rsid w:val="00BF4A1B"/>
    <w:rsid w:val="00C064D8"/>
    <w:rsid w:val="00C0704B"/>
    <w:rsid w:val="00C07AEF"/>
    <w:rsid w:val="00C1345B"/>
    <w:rsid w:val="00C144DD"/>
    <w:rsid w:val="00C15E47"/>
    <w:rsid w:val="00C21696"/>
    <w:rsid w:val="00C376C4"/>
    <w:rsid w:val="00C5259D"/>
    <w:rsid w:val="00C53A1D"/>
    <w:rsid w:val="00C63A61"/>
    <w:rsid w:val="00C7736B"/>
    <w:rsid w:val="00C81494"/>
    <w:rsid w:val="00C866BD"/>
    <w:rsid w:val="00C904EB"/>
    <w:rsid w:val="00C91946"/>
    <w:rsid w:val="00C92310"/>
    <w:rsid w:val="00CA6514"/>
    <w:rsid w:val="00CA684F"/>
    <w:rsid w:val="00CB40DF"/>
    <w:rsid w:val="00CD1880"/>
    <w:rsid w:val="00CD49A6"/>
    <w:rsid w:val="00CD51A4"/>
    <w:rsid w:val="00CE3C2D"/>
    <w:rsid w:val="00CF0E52"/>
    <w:rsid w:val="00D05A0E"/>
    <w:rsid w:val="00D05DA9"/>
    <w:rsid w:val="00D11F93"/>
    <w:rsid w:val="00D16CC4"/>
    <w:rsid w:val="00D20243"/>
    <w:rsid w:val="00D24C38"/>
    <w:rsid w:val="00D30649"/>
    <w:rsid w:val="00D32283"/>
    <w:rsid w:val="00D44DD7"/>
    <w:rsid w:val="00D46C40"/>
    <w:rsid w:val="00D50A0E"/>
    <w:rsid w:val="00D52473"/>
    <w:rsid w:val="00D53C02"/>
    <w:rsid w:val="00D60265"/>
    <w:rsid w:val="00D618AA"/>
    <w:rsid w:val="00D6234B"/>
    <w:rsid w:val="00D670A0"/>
    <w:rsid w:val="00D8220A"/>
    <w:rsid w:val="00D84E03"/>
    <w:rsid w:val="00D914A5"/>
    <w:rsid w:val="00D91622"/>
    <w:rsid w:val="00D94124"/>
    <w:rsid w:val="00D94D03"/>
    <w:rsid w:val="00D96264"/>
    <w:rsid w:val="00DB414F"/>
    <w:rsid w:val="00DB57A8"/>
    <w:rsid w:val="00DB5AB4"/>
    <w:rsid w:val="00DC2AE1"/>
    <w:rsid w:val="00DC682A"/>
    <w:rsid w:val="00DD0190"/>
    <w:rsid w:val="00DD0E3F"/>
    <w:rsid w:val="00DD441B"/>
    <w:rsid w:val="00DD547C"/>
    <w:rsid w:val="00DE1B72"/>
    <w:rsid w:val="00DF035C"/>
    <w:rsid w:val="00E02667"/>
    <w:rsid w:val="00E03DB8"/>
    <w:rsid w:val="00E05902"/>
    <w:rsid w:val="00E11AB1"/>
    <w:rsid w:val="00E24B52"/>
    <w:rsid w:val="00E34020"/>
    <w:rsid w:val="00E35186"/>
    <w:rsid w:val="00E408EE"/>
    <w:rsid w:val="00E41329"/>
    <w:rsid w:val="00E5418C"/>
    <w:rsid w:val="00E54203"/>
    <w:rsid w:val="00E7401E"/>
    <w:rsid w:val="00E75E17"/>
    <w:rsid w:val="00E85063"/>
    <w:rsid w:val="00E855B2"/>
    <w:rsid w:val="00E860AA"/>
    <w:rsid w:val="00E941AF"/>
    <w:rsid w:val="00E951BD"/>
    <w:rsid w:val="00E97179"/>
    <w:rsid w:val="00EC1382"/>
    <w:rsid w:val="00ED13C5"/>
    <w:rsid w:val="00ED5195"/>
    <w:rsid w:val="00EE527E"/>
    <w:rsid w:val="00EF01CA"/>
    <w:rsid w:val="00EF4DB6"/>
    <w:rsid w:val="00EF6CEF"/>
    <w:rsid w:val="00F104E5"/>
    <w:rsid w:val="00F12B45"/>
    <w:rsid w:val="00F22C5B"/>
    <w:rsid w:val="00F33C73"/>
    <w:rsid w:val="00F444AE"/>
    <w:rsid w:val="00F44F28"/>
    <w:rsid w:val="00F455FF"/>
    <w:rsid w:val="00F55321"/>
    <w:rsid w:val="00F566F3"/>
    <w:rsid w:val="00F65985"/>
    <w:rsid w:val="00F733BB"/>
    <w:rsid w:val="00F7348D"/>
    <w:rsid w:val="00FA376C"/>
    <w:rsid w:val="00FD395A"/>
    <w:rsid w:val="00FE0493"/>
    <w:rsid w:val="00FE6467"/>
    <w:rsid w:val="00FF78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B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187B"/>
    <w:pPr>
      <w:ind w:left="720"/>
      <w:contextualSpacing/>
    </w:pPr>
  </w:style>
  <w:style w:type="paragraph" w:styleId="a4">
    <w:name w:val="Balloon Text"/>
    <w:basedOn w:val="a"/>
    <w:link w:val="a5"/>
    <w:uiPriority w:val="99"/>
    <w:semiHidden/>
    <w:rsid w:val="009F070A"/>
    <w:pPr>
      <w:spacing w:after="0" w:line="240" w:lineRule="auto"/>
    </w:pPr>
    <w:rPr>
      <w:rFonts w:ascii="Tahoma" w:hAnsi="Tahoma"/>
      <w:sz w:val="16"/>
      <w:szCs w:val="16"/>
      <w:lang w:eastAsia="ru-RU"/>
    </w:rPr>
  </w:style>
  <w:style w:type="character" w:customStyle="1" w:styleId="a5">
    <w:name w:val="Текст выноски Знак"/>
    <w:link w:val="a4"/>
    <w:uiPriority w:val="99"/>
    <w:semiHidden/>
    <w:locked/>
    <w:rsid w:val="009F070A"/>
    <w:rPr>
      <w:rFonts w:ascii="Tahoma" w:hAnsi="Tahoma" w:cs="Times New Roman"/>
      <w:sz w:val="16"/>
    </w:rPr>
  </w:style>
  <w:style w:type="paragraph" w:styleId="a6">
    <w:name w:val="header"/>
    <w:basedOn w:val="a"/>
    <w:link w:val="a7"/>
    <w:uiPriority w:val="99"/>
    <w:rsid w:val="00836931"/>
    <w:pPr>
      <w:tabs>
        <w:tab w:val="center" w:pos="4677"/>
        <w:tab w:val="right" w:pos="9355"/>
      </w:tabs>
    </w:pPr>
    <w:rPr>
      <w:sz w:val="20"/>
      <w:szCs w:val="20"/>
    </w:rPr>
  </w:style>
  <w:style w:type="character" w:customStyle="1" w:styleId="a7">
    <w:name w:val="Верхний колонтитул Знак"/>
    <w:link w:val="a6"/>
    <w:uiPriority w:val="99"/>
    <w:semiHidden/>
    <w:locked/>
    <w:rsid w:val="00F12B45"/>
    <w:rPr>
      <w:rFonts w:cs="Times New Roman"/>
      <w:lang w:eastAsia="en-US"/>
    </w:rPr>
  </w:style>
  <w:style w:type="character" w:styleId="a8">
    <w:name w:val="page number"/>
    <w:uiPriority w:val="99"/>
    <w:rsid w:val="00836931"/>
    <w:rPr>
      <w:rFonts w:cs="Times New Roman"/>
    </w:rPr>
  </w:style>
  <w:style w:type="paragraph" w:styleId="a9">
    <w:name w:val="Document Map"/>
    <w:basedOn w:val="a"/>
    <w:link w:val="aa"/>
    <w:uiPriority w:val="99"/>
    <w:semiHidden/>
    <w:rsid w:val="00F65985"/>
    <w:pPr>
      <w:shd w:val="clear" w:color="auto" w:fill="000080"/>
    </w:pPr>
    <w:rPr>
      <w:rFonts w:ascii="Times New Roman" w:hAnsi="Times New Roman"/>
      <w:sz w:val="2"/>
      <w:szCs w:val="20"/>
    </w:rPr>
  </w:style>
  <w:style w:type="character" w:customStyle="1" w:styleId="aa">
    <w:name w:val="Схема документа Знак"/>
    <w:link w:val="a9"/>
    <w:uiPriority w:val="99"/>
    <w:semiHidden/>
    <w:locked/>
    <w:rsid w:val="003176EC"/>
    <w:rPr>
      <w:rFonts w:ascii="Times New Roman" w:hAnsi="Times New Roman" w:cs="Times New Roman"/>
      <w:sz w:val="2"/>
      <w:lang w:eastAsia="en-US"/>
    </w:rPr>
  </w:style>
  <w:style w:type="character" w:customStyle="1" w:styleId="Absatz-Standardschriftart">
    <w:name w:val="Absatz-Standardschriftart"/>
    <w:uiPriority w:val="99"/>
    <w:rsid w:val="00D46C40"/>
  </w:style>
  <w:style w:type="paragraph" w:customStyle="1" w:styleId="ConsNormal">
    <w:name w:val="ConsNormal"/>
    <w:uiPriority w:val="99"/>
    <w:rsid w:val="00D46C40"/>
    <w:pPr>
      <w:widowControl w:val="0"/>
      <w:suppressAutoHyphens/>
      <w:autoSpaceDE w:val="0"/>
      <w:ind w:firstLine="720"/>
    </w:pPr>
    <w:rPr>
      <w:rFonts w:ascii="Arial" w:eastAsia="Times New Roman" w:hAnsi="Arial" w:cs="Arial"/>
      <w:lang w:eastAsia="ar-SA"/>
    </w:rPr>
  </w:style>
  <w:style w:type="paragraph" w:customStyle="1" w:styleId="ConsPlusNormal">
    <w:name w:val="ConsPlusNormal"/>
    <w:rsid w:val="007B5EFA"/>
    <w:pPr>
      <w:widowControl w:val="0"/>
      <w:autoSpaceDE w:val="0"/>
      <w:autoSpaceDN w:val="0"/>
    </w:pPr>
    <w:rPr>
      <w:rFonts w:ascii="Times New Roman" w:hAnsi="Times New Roman"/>
      <w:sz w:val="24"/>
    </w:rPr>
  </w:style>
  <w:style w:type="paragraph" w:customStyle="1" w:styleId="ConsPlusTitle">
    <w:name w:val="ConsPlusTitle"/>
    <w:rsid w:val="007B5EFA"/>
    <w:pPr>
      <w:widowControl w:val="0"/>
      <w:autoSpaceDE w:val="0"/>
      <w:autoSpaceDN w:val="0"/>
    </w:pPr>
    <w:rPr>
      <w:rFonts w:ascii="Times New Roman" w:hAnsi="Times New Roman"/>
      <w:b/>
      <w:sz w:val="24"/>
    </w:rPr>
  </w:style>
  <w:style w:type="paragraph" w:customStyle="1" w:styleId="ConsPlusNonformat">
    <w:name w:val="ConsPlusNonformat"/>
    <w:uiPriority w:val="99"/>
    <w:rsid w:val="00BC4DD8"/>
    <w:pPr>
      <w:widowControl w:val="0"/>
      <w:autoSpaceDE w:val="0"/>
      <w:autoSpaceDN w:val="0"/>
    </w:pPr>
    <w:rPr>
      <w:rFonts w:ascii="Courier New" w:hAnsi="Courier New" w:cs="Courier New"/>
    </w:rPr>
  </w:style>
  <w:style w:type="paragraph" w:styleId="ab">
    <w:name w:val="footer"/>
    <w:basedOn w:val="a"/>
    <w:link w:val="ac"/>
    <w:uiPriority w:val="99"/>
    <w:unhideWhenUsed/>
    <w:rsid w:val="0073606C"/>
    <w:pPr>
      <w:tabs>
        <w:tab w:val="center" w:pos="4677"/>
        <w:tab w:val="right" w:pos="9355"/>
      </w:tabs>
    </w:pPr>
  </w:style>
  <w:style w:type="character" w:customStyle="1" w:styleId="ac">
    <w:name w:val="Нижний колонтитул Знак"/>
    <w:link w:val="ab"/>
    <w:uiPriority w:val="99"/>
    <w:rsid w:val="0073606C"/>
    <w:rPr>
      <w:sz w:val="22"/>
      <w:szCs w:val="22"/>
      <w:lang w:eastAsia="en-US"/>
    </w:rPr>
  </w:style>
  <w:style w:type="paragraph" w:customStyle="1" w:styleId="ConsPlusTitlePage">
    <w:name w:val="ConsPlusTitlePage"/>
    <w:rsid w:val="00352CFC"/>
    <w:pPr>
      <w:widowControl w:val="0"/>
      <w:autoSpaceDE w:val="0"/>
      <w:autoSpaceDN w:val="0"/>
    </w:pPr>
    <w:rPr>
      <w:rFonts w:ascii="Tahoma" w:eastAsiaTheme="minorEastAsia" w:hAnsi="Tahoma" w:cs="Tahoma"/>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75980-116A-4D5F-AF65-95D8AF02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46</Pages>
  <Words>14452</Words>
  <Characters>106245</Characters>
  <Application>Microsoft Office Word</Application>
  <DocSecurity>0</DocSecurity>
  <Lines>885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korobova</dc:creator>
  <cp:lastModifiedBy>админ</cp:lastModifiedBy>
  <cp:revision>19</cp:revision>
  <cp:lastPrinted>2022-10-27T10:19:00Z</cp:lastPrinted>
  <dcterms:created xsi:type="dcterms:W3CDTF">2022-10-25T08:14:00Z</dcterms:created>
  <dcterms:modified xsi:type="dcterms:W3CDTF">2022-11-03T13:11:00Z</dcterms:modified>
</cp:coreProperties>
</file>