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2E" w:rsidRPr="00DC386D" w:rsidRDefault="005B2CCC" w:rsidP="00A3362E">
      <w:pPr>
        <w:spacing w:after="0" w:line="240" w:lineRule="auto"/>
        <w:ind w:left="0" w:right="0" w:firstLine="0"/>
        <w:jc w:val="center"/>
        <w:rPr>
          <w:color w:val="auto"/>
          <w:sz w:val="20"/>
          <w:szCs w:val="20"/>
          <w:lang w:val="ru-RU" w:eastAsia="ru-RU"/>
        </w:rPr>
      </w:pPr>
      <w:r w:rsidRPr="00DC386D">
        <w:rPr>
          <w:noProof/>
          <w:lang w:val="ru-RU" w:eastAsia="ru-RU"/>
        </w:rPr>
        <w:drawing>
          <wp:inline distT="0" distB="0" distL="0" distR="0">
            <wp:extent cx="411480" cy="525780"/>
            <wp:effectExtent l="0" t="0" r="7620" b="762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25780"/>
                    </a:xfrm>
                    <a:prstGeom prst="rect">
                      <a:avLst/>
                    </a:prstGeom>
                    <a:noFill/>
                    <a:ln>
                      <a:noFill/>
                    </a:ln>
                  </pic:spPr>
                </pic:pic>
              </a:graphicData>
            </a:graphic>
          </wp:inline>
        </w:drawing>
      </w:r>
    </w:p>
    <w:p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Администрация</w:t>
      </w:r>
    </w:p>
    <w:p w:rsidR="00C537AA"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 xml:space="preserve">Большеболдинского муниципального </w:t>
      </w:r>
      <w:r w:rsidR="00973CA4">
        <w:rPr>
          <w:b/>
          <w:color w:val="auto"/>
          <w:sz w:val="36"/>
          <w:szCs w:val="20"/>
          <w:lang w:val="ru-RU" w:eastAsia="ru-RU"/>
        </w:rPr>
        <w:t>округа</w:t>
      </w:r>
      <w:r w:rsidRPr="00DC386D">
        <w:rPr>
          <w:b/>
          <w:color w:val="auto"/>
          <w:sz w:val="36"/>
          <w:szCs w:val="20"/>
          <w:lang w:val="ru-RU" w:eastAsia="ru-RU"/>
        </w:rPr>
        <w:t xml:space="preserve"> </w:t>
      </w:r>
    </w:p>
    <w:p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Нижегородской области</w:t>
      </w:r>
    </w:p>
    <w:p w:rsidR="00A3362E" w:rsidRPr="00DC386D" w:rsidRDefault="00A3362E" w:rsidP="00A3362E">
      <w:pPr>
        <w:spacing w:after="0" w:line="240" w:lineRule="auto"/>
        <w:ind w:left="0" w:right="0" w:firstLine="0"/>
        <w:jc w:val="center"/>
        <w:rPr>
          <w:b/>
          <w:color w:val="auto"/>
          <w:sz w:val="32"/>
          <w:szCs w:val="20"/>
          <w:lang w:val="ru-RU" w:eastAsia="ru-RU"/>
        </w:rPr>
      </w:pPr>
    </w:p>
    <w:p w:rsidR="00A3362E" w:rsidRPr="00DC386D" w:rsidRDefault="00A3362E" w:rsidP="00A3362E">
      <w:pPr>
        <w:spacing w:after="0" w:line="240" w:lineRule="auto"/>
        <w:ind w:left="0" w:right="0" w:firstLine="0"/>
        <w:jc w:val="center"/>
        <w:rPr>
          <w:b/>
          <w:color w:val="auto"/>
          <w:sz w:val="32"/>
          <w:szCs w:val="32"/>
          <w:lang w:val="ru-RU" w:eastAsia="ru-RU"/>
        </w:rPr>
      </w:pPr>
      <w:r w:rsidRPr="00DC386D">
        <w:rPr>
          <w:b/>
          <w:color w:val="auto"/>
          <w:sz w:val="32"/>
          <w:szCs w:val="32"/>
          <w:lang w:val="ru-RU" w:eastAsia="ru-RU"/>
        </w:rPr>
        <w:t>ПОСТАНОВЛЕНИЕ</w:t>
      </w:r>
    </w:p>
    <w:p w:rsidR="00A3362E" w:rsidRPr="00DC386D" w:rsidRDefault="00A3362E" w:rsidP="00A3362E">
      <w:pPr>
        <w:spacing w:after="0" w:line="240" w:lineRule="auto"/>
        <w:ind w:left="0" w:right="0" w:firstLine="0"/>
        <w:rPr>
          <w:color w:val="auto"/>
          <w:szCs w:val="28"/>
          <w:lang w:val="ru-RU" w:eastAsia="ru-RU"/>
        </w:rPr>
      </w:pPr>
    </w:p>
    <w:p w:rsidR="00A3362E" w:rsidRPr="00DC386D" w:rsidRDefault="00371D42" w:rsidP="00A3362E">
      <w:pPr>
        <w:spacing w:after="0" w:line="240" w:lineRule="auto"/>
        <w:ind w:left="0" w:right="0" w:firstLine="708"/>
        <w:rPr>
          <w:color w:val="auto"/>
          <w:szCs w:val="28"/>
          <w:lang w:val="ru-RU" w:eastAsia="ru-RU"/>
        </w:rPr>
      </w:pPr>
      <w:r>
        <w:rPr>
          <w:color w:val="auto"/>
          <w:szCs w:val="28"/>
          <w:lang w:val="ru-RU" w:eastAsia="ru-RU"/>
        </w:rPr>
        <w:t>от 10.04.2026</w:t>
      </w:r>
      <w:r w:rsidR="00A3362E" w:rsidRPr="00DC386D">
        <w:rPr>
          <w:color w:val="auto"/>
          <w:szCs w:val="28"/>
          <w:lang w:val="ru-RU" w:eastAsia="ru-RU"/>
        </w:rPr>
        <w:t xml:space="preserve"> года                               </w:t>
      </w:r>
      <w:r>
        <w:rPr>
          <w:color w:val="auto"/>
          <w:szCs w:val="28"/>
          <w:lang w:val="ru-RU" w:eastAsia="ru-RU"/>
        </w:rPr>
        <w:t xml:space="preserve">                                  № 257</w:t>
      </w:r>
    </w:p>
    <w:p w:rsidR="00A3362E" w:rsidRPr="00DC386D" w:rsidRDefault="00A3362E" w:rsidP="00A3362E">
      <w:pPr>
        <w:spacing w:after="0" w:line="240" w:lineRule="auto"/>
        <w:ind w:left="0" w:right="0" w:firstLine="708"/>
        <w:rPr>
          <w:color w:val="auto"/>
          <w:szCs w:val="28"/>
          <w:lang w:val="ru-RU" w:eastAsia="ru-RU"/>
        </w:rPr>
      </w:pPr>
    </w:p>
    <w:p w:rsidR="00793C5B" w:rsidRDefault="00DC3D86" w:rsidP="00DC3D86">
      <w:pPr>
        <w:spacing w:after="0" w:line="240" w:lineRule="auto"/>
        <w:ind w:left="0" w:right="0" w:firstLine="0"/>
        <w:jc w:val="center"/>
        <w:rPr>
          <w:b/>
          <w:bCs/>
          <w:color w:val="auto"/>
          <w:szCs w:val="28"/>
          <w:lang w:val="ru-RU" w:eastAsia="ru-RU"/>
        </w:rPr>
      </w:pPr>
      <w:r w:rsidRPr="00DC3D86">
        <w:rPr>
          <w:b/>
          <w:bCs/>
          <w:color w:val="auto"/>
          <w:szCs w:val="28"/>
          <w:lang w:val="ru-RU" w:eastAsia="ru-RU"/>
        </w:rPr>
        <w:t>Об оценке последствий принятия решения о</w:t>
      </w:r>
      <w:r w:rsidR="001619D2">
        <w:rPr>
          <w:b/>
          <w:bCs/>
          <w:color w:val="auto"/>
          <w:szCs w:val="28"/>
          <w:lang w:val="ru-RU" w:eastAsia="ru-RU"/>
        </w:rPr>
        <w:t xml:space="preserve"> </w:t>
      </w:r>
      <w:r w:rsidRPr="00DC3D86">
        <w:rPr>
          <w:b/>
          <w:bCs/>
          <w:color w:val="auto"/>
          <w:szCs w:val="28"/>
          <w:lang w:val="ru-RU" w:eastAsia="ru-RU"/>
        </w:rPr>
        <w:t>реорганизации или ликвидации</w:t>
      </w:r>
      <w:r w:rsidR="001619D2">
        <w:rPr>
          <w:b/>
          <w:bCs/>
          <w:color w:val="auto"/>
          <w:szCs w:val="28"/>
          <w:lang w:val="ru-RU" w:eastAsia="ru-RU"/>
        </w:rPr>
        <w:t xml:space="preserve"> </w:t>
      </w:r>
      <w:r w:rsidR="00793C5B" w:rsidRPr="00793C5B">
        <w:rPr>
          <w:b/>
          <w:bCs/>
          <w:color w:val="auto"/>
          <w:szCs w:val="28"/>
          <w:lang w:val="ru-RU" w:eastAsia="ru-RU"/>
        </w:rPr>
        <w:t>муниципальной образовательной организации, подведомственной Управлению образования администрации Большеболдинского муниципального округа Нижегородской области</w:t>
      </w:r>
    </w:p>
    <w:p w:rsidR="002D335F" w:rsidRDefault="002D335F" w:rsidP="006728B0">
      <w:pPr>
        <w:spacing w:after="0" w:line="240" w:lineRule="auto"/>
        <w:ind w:left="0" w:right="0" w:firstLine="0"/>
        <w:jc w:val="center"/>
        <w:rPr>
          <w:b/>
          <w:bCs/>
          <w:color w:val="auto"/>
          <w:szCs w:val="28"/>
          <w:lang w:val="ru-RU" w:eastAsia="ru-RU"/>
        </w:rPr>
      </w:pPr>
    </w:p>
    <w:p w:rsidR="00A3362E" w:rsidRPr="00DC386D" w:rsidRDefault="00FF390A" w:rsidP="007376F1">
      <w:pPr>
        <w:autoSpaceDE w:val="0"/>
        <w:autoSpaceDN w:val="0"/>
        <w:adjustRightInd w:val="0"/>
        <w:spacing w:after="0" w:line="240" w:lineRule="auto"/>
        <w:ind w:left="0" w:right="0" w:firstLine="567"/>
        <w:rPr>
          <w:color w:val="auto"/>
          <w:szCs w:val="28"/>
          <w:lang w:val="ru-RU" w:eastAsia="ru-RU"/>
        </w:rPr>
      </w:pPr>
      <w:r w:rsidRPr="00FF390A">
        <w:rPr>
          <w:rFonts w:eastAsiaTheme="minorHAnsi"/>
          <w:color w:val="auto"/>
          <w:szCs w:val="28"/>
          <w:lang w:val="ru-RU"/>
        </w:rPr>
        <w:t xml:space="preserve">Руководствуясь Федеральным законом Российской Федерации от 29.12.2012 г. №273-ФЗ «Об образовании в Российской Федерации», Федеральным законом от      24.07.1998 г.  №124-ФЗ «Об основных гарантиях прав ребенка в Российской Федерации», </w:t>
      </w:r>
      <w:r w:rsidR="007376F1" w:rsidRPr="007376F1">
        <w:rPr>
          <w:rFonts w:eastAsiaTheme="minorHAnsi"/>
          <w:color w:val="auto"/>
          <w:szCs w:val="28"/>
          <w:lang w:val="ru-RU"/>
        </w:rPr>
        <w:t>постановлением Правительства Российской Федерации от 24</w:t>
      </w:r>
      <w:r w:rsidR="007E570A">
        <w:rPr>
          <w:rFonts w:eastAsiaTheme="minorHAnsi"/>
          <w:color w:val="auto"/>
          <w:szCs w:val="28"/>
          <w:lang w:val="ru-RU"/>
        </w:rPr>
        <w:t>.07.</w:t>
      </w:r>
      <w:r w:rsidR="007376F1" w:rsidRPr="007376F1">
        <w:rPr>
          <w:rFonts w:eastAsiaTheme="minorHAnsi"/>
          <w:color w:val="auto"/>
          <w:szCs w:val="28"/>
          <w:lang w:val="ru-RU"/>
        </w:rPr>
        <w:t>2023 г.</w:t>
      </w:r>
      <w:r w:rsidR="007376F1">
        <w:rPr>
          <w:rFonts w:eastAsiaTheme="minorHAnsi"/>
          <w:color w:val="auto"/>
          <w:szCs w:val="28"/>
          <w:lang w:val="ru-RU"/>
        </w:rPr>
        <w:t xml:space="preserve"> </w:t>
      </w:r>
      <w:r w:rsidR="007376F1" w:rsidRPr="007376F1">
        <w:rPr>
          <w:rFonts w:eastAsiaTheme="minorHAnsi"/>
          <w:color w:val="auto"/>
          <w:szCs w:val="28"/>
          <w:lang w:val="ru-RU"/>
        </w:rPr>
        <w:t>№1194 «Об общих принципах проведения оценки последствий принятия решения</w:t>
      </w:r>
      <w:r w:rsidR="007376F1">
        <w:rPr>
          <w:rFonts w:eastAsiaTheme="minorHAnsi"/>
          <w:color w:val="auto"/>
          <w:szCs w:val="28"/>
          <w:lang w:val="ru-RU"/>
        </w:rPr>
        <w:t xml:space="preserve"> </w:t>
      </w:r>
      <w:r w:rsidR="007376F1" w:rsidRPr="007376F1">
        <w:rPr>
          <w:rFonts w:eastAsiaTheme="minorHAnsi"/>
          <w:color w:val="auto"/>
          <w:szCs w:val="28"/>
          <w:lang w:val="ru-RU"/>
        </w:rPr>
        <w:t>о реконструкции, модернизации, об изменении назначения или о ликвидации</w:t>
      </w:r>
      <w:r w:rsidR="007376F1">
        <w:rPr>
          <w:rFonts w:eastAsiaTheme="minorHAnsi"/>
          <w:color w:val="auto"/>
          <w:szCs w:val="28"/>
          <w:lang w:val="ru-RU"/>
        </w:rPr>
        <w:t xml:space="preserve"> </w:t>
      </w:r>
      <w:r w:rsidR="007376F1" w:rsidRPr="007376F1">
        <w:rPr>
          <w:rFonts w:eastAsiaTheme="minorHAnsi"/>
          <w:color w:val="auto"/>
          <w:szCs w:val="28"/>
          <w:lang w:val="ru-RU"/>
        </w:rPr>
        <w:t>объекта социальной инфраструктуры для детей, являющегося государственной</w:t>
      </w:r>
      <w:r w:rsidR="007376F1">
        <w:rPr>
          <w:rFonts w:eastAsiaTheme="minorHAnsi"/>
          <w:color w:val="auto"/>
          <w:szCs w:val="28"/>
          <w:lang w:val="ru-RU"/>
        </w:rPr>
        <w:t xml:space="preserve"> </w:t>
      </w:r>
      <w:r w:rsidR="007376F1" w:rsidRPr="007376F1">
        <w:rPr>
          <w:rFonts w:eastAsiaTheme="minorHAnsi"/>
          <w:color w:val="auto"/>
          <w:szCs w:val="28"/>
          <w:lang w:val="ru-RU"/>
        </w:rPr>
        <w:t>или муниципальной собственностью, заключении государственной или</w:t>
      </w:r>
      <w:r w:rsidR="007376F1">
        <w:rPr>
          <w:rFonts w:eastAsiaTheme="minorHAnsi"/>
          <w:color w:val="auto"/>
          <w:szCs w:val="28"/>
          <w:lang w:val="ru-RU"/>
        </w:rPr>
        <w:t xml:space="preserve"> </w:t>
      </w:r>
      <w:r w:rsidR="007376F1" w:rsidRPr="007376F1">
        <w:rPr>
          <w:rFonts w:eastAsiaTheme="minorHAnsi"/>
          <w:color w:val="auto"/>
          <w:szCs w:val="28"/>
          <w:lang w:val="ru-RU"/>
        </w:rPr>
        <w:t>муниципальной организацией, образующей социальную инфраструктуру для</w:t>
      </w:r>
      <w:r w:rsidR="007376F1">
        <w:rPr>
          <w:rFonts w:eastAsiaTheme="minorHAnsi"/>
          <w:color w:val="auto"/>
          <w:szCs w:val="28"/>
          <w:lang w:val="ru-RU"/>
        </w:rPr>
        <w:t xml:space="preserve"> </w:t>
      </w:r>
      <w:r w:rsidR="007376F1" w:rsidRPr="007376F1">
        <w:rPr>
          <w:rFonts w:eastAsiaTheme="minorHAnsi"/>
          <w:color w:val="auto"/>
          <w:szCs w:val="28"/>
          <w:lang w:val="ru-RU"/>
        </w:rPr>
        <w:t>детей, договора аренды, договора безвозмездного пользования закрепленных за</w:t>
      </w:r>
      <w:r w:rsidR="007376F1">
        <w:rPr>
          <w:rFonts w:eastAsiaTheme="minorHAnsi"/>
          <w:color w:val="auto"/>
          <w:szCs w:val="28"/>
          <w:lang w:val="ru-RU"/>
        </w:rPr>
        <w:t xml:space="preserve"> </w:t>
      </w:r>
      <w:r w:rsidR="007376F1" w:rsidRPr="007376F1">
        <w:rPr>
          <w:rFonts w:eastAsiaTheme="minorHAnsi"/>
          <w:color w:val="auto"/>
          <w:szCs w:val="28"/>
          <w:lang w:val="ru-RU"/>
        </w:rPr>
        <w:t>ней объектов собственности, об общих принципах проведения оценки</w:t>
      </w:r>
      <w:r w:rsidR="007376F1">
        <w:rPr>
          <w:rFonts w:eastAsiaTheme="minorHAnsi"/>
          <w:color w:val="auto"/>
          <w:szCs w:val="28"/>
          <w:lang w:val="ru-RU"/>
        </w:rPr>
        <w:t xml:space="preserve"> </w:t>
      </w:r>
      <w:r w:rsidR="007376F1" w:rsidRPr="007376F1">
        <w:rPr>
          <w:rFonts w:eastAsiaTheme="minorHAnsi"/>
          <w:color w:val="auto"/>
          <w:szCs w:val="28"/>
          <w:lang w:val="ru-RU"/>
        </w:rPr>
        <w:t>последствий принятия решения о реорганизации или ликвидации</w:t>
      </w:r>
      <w:r w:rsidR="007376F1">
        <w:rPr>
          <w:rFonts w:eastAsiaTheme="minorHAnsi"/>
          <w:color w:val="auto"/>
          <w:szCs w:val="28"/>
          <w:lang w:val="ru-RU"/>
        </w:rPr>
        <w:t xml:space="preserve"> </w:t>
      </w:r>
      <w:r w:rsidR="007376F1" w:rsidRPr="007376F1">
        <w:rPr>
          <w:rFonts w:eastAsiaTheme="minorHAnsi"/>
          <w:color w:val="auto"/>
          <w:szCs w:val="28"/>
          <w:lang w:val="ru-RU"/>
        </w:rPr>
        <w:t>государственной или муниципальной организации, образующей социальную</w:t>
      </w:r>
      <w:r w:rsidR="007376F1">
        <w:rPr>
          <w:rFonts w:eastAsiaTheme="minorHAnsi"/>
          <w:color w:val="auto"/>
          <w:szCs w:val="28"/>
          <w:lang w:val="ru-RU"/>
        </w:rPr>
        <w:t xml:space="preserve"> </w:t>
      </w:r>
      <w:r w:rsidR="007376F1" w:rsidRPr="007376F1">
        <w:rPr>
          <w:rFonts w:eastAsiaTheme="minorHAnsi"/>
          <w:color w:val="auto"/>
          <w:szCs w:val="28"/>
          <w:lang w:val="ru-RU"/>
        </w:rPr>
        <w:t>инфраструктуру для детей, включая критерии этих оценок, а также об общих</w:t>
      </w:r>
      <w:r w:rsidR="007376F1">
        <w:rPr>
          <w:rFonts w:eastAsiaTheme="minorHAnsi"/>
          <w:color w:val="auto"/>
          <w:szCs w:val="28"/>
          <w:lang w:val="ru-RU"/>
        </w:rPr>
        <w:t xml:space="preserve"> </w:t>
      </w:r>
      <w:r w:rsidR="007376F1" w:rsidRPr="007376F1">
        <w:rPr>
          <w:rFonts w:eastAsiaTheme="minorHAnsi"/>
          <w:color w:val="auto"/>
          <w:szCs w:val="28"/>
          <w:lang w:val="ru-RU"/>
        </w:rPr>
        <w:t>принципах формирования и деятельности комиссии по оценке последствий</w:t>
      </w:r>
      <w:r w:rsidR="007376F1">
        <w:rPr>
          <w:rFonts w:eastAsiaTheme="minorHAnsi"/>
          <w:color w:val="auto"/>
          <w:szCs w:val="28"/>
          <w:lang w:val="ru-RU"/>
        </w:rPr>
        <w:t xml:space="preserve"> </w:t>
      </w:r>
      <w:r w:rsidR="007376F1" w:rsidRPr="007376F1">
        <w:rPr>
          <w:rFonts w:eastAsiaTheme="minorHAnsi"/>
          <w:color w:val="auto"/>
          <w:szCs w:val="28"/>
          <w:lang w:val="ru-RU"/>
        </w:rPr>
        <w:t>принятия таких решений</w:t>
      </w:r>
      <w:r w:rsidR="007376F1" w:rsidRPr="00472A96">
        <w:rPr>
          <w:rFonts w:eastAsiaTheme="minorHAnsi"/>
          <w:color w:val="auto"/>
          <w:szCs w:val="28"/>
          <w:lang w:val="ru-RU"/>
        </w:rPr>
        <w:t>»,</w:t>
      </w:r>
      <w:r w:rsidR="00472A96" w:rsidRPr="00472A96">
        <w:rPr>
          <w:rFonts w:eastAsiaTheme="minorHAnsi"/>
          <w:color w:val="auto"/>
          <w:szCs w:val="28"/>
          <w:lang w:val="ru-RU"/>
        </w:rPr>
        <w:t xml:space="preserve"> </w:t>
      </w:r>
      <w:r w:rsidRPr="00472A96">
        <w:rPr>
          <w:rFonts w:eastAsiaTheme="minorHAnsi"/>
          <w:color w:val="auto"/>
          <w:szCs w:val="28"/>
          <w:lang w:val="ru-RU"/>
        </w:rPr>
        <w:t xml:space="preserve">Постановлением Правительства Нижегородской области от </w:t>
      </w:r>
      <w:r w:rsidR="00DD7D8F" w:rsidRPr="00472A96">
        <w:rPr>
          <w:rFonts w:eastAsiaTheme="minorHAnsi"/>
          <w:color w:val="auto"/>
          <w:szCs w:val="28"/>
          <w:lang w:val="ru-RU"/>
        </w:rPr>
        <w:t>28.12.2023</w:t>
      </w:r>
      <w:r w:rsidRPr="00472A96">
        <w:rPr>
          <w:rFonts w:eastAsiaTheme="minorHAnsi"/>
          <w:color w:val="auto"/>
          <w:szCs w:val="28"/>
          <w:lang w:val="ru-RU"/>
        </w:rPr>
        <w:t xml:space="preserve"> г. №</w:t>
      </w:r>
      <w:r w:rsidR="0073561C" w:rsidRPr="00472A96">
        <w:rPr>
          <w:rFonts w:eastAsiaTheme="minorHAnsi"/>
          <w:color w:val="auto"/>
          <w:szCs w:val="28"/>
          <w:lang w:val="ru-RU"/>
        </w:rPr>
        <w:t>1159</w:t>
      </w:r>
      <w:r w:rsidRPr="00472A96">
        <w:rPr>
          <w:rFonts w:eastAsiaTheme="minorHAnsi"/>
          <w:color w:val="auto"/>
          <w:szCs w:val="28"/>
          <w:lang w:val="ru-RU"/>
        </w:rPr>
        <w:t xml:space="preserve"> «</w:t>
      </w:r>
      <w:r w:rsidR="00E750A6" w:rsidRPr="00472A96">
        <w:rPr>
          <w:rFonts w:eastAsiaTheme="minorHAnsi"/>
          <w:color w:val="auto"/>
          <w:szCs w:val="28"/>
          <w:lang w:val="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w:t>
      </w:r>
      <w:r w:rsidR="00424475" w:rsidRPr="00472A96">
        <w:rPr>
          <w:rFonts w:eastAsiaTheme="minorHAnsi"/>
          <w:color w:val="auto"/>
          <w:szCs w:val="28"/>
          <w:lang w:val="ru-RU"/>
        </w:rPr>
        <w:t xml:space="preserve">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w:t>
      </w:r>
      <w:r w:rsidR="00424475" w:rsidRPr="00472A96">
        <w:rPr>
          <w:rFonts w:eastAsiaTheme="minorHAnsi"/>
          <w:color w:val="auto"/>
          <w:szCs w:val="28"/>
          <w:lang w:val="ru-RU"/>
        </w:rPr>
        <w:lastRenderedPageBreak/>
        <w:t>указанной комиссией заключений и признании утратившими силу некоторых постановлений Правительства Нижегородской области</w:t>
      </w:r>
      <w:r w:rsidRPr="00472A96">
        <w:rPr>
          <w:rFonts w:eastAsiaTheme="minorHAnsi"/>
          <w:color w:val="auto"/>
          <w:szCs w:val="28"/>
          <w:lang w:val="ru-RU"/>
        </w:rPr>
        <w:t xml:space="preserve">», </w:t>
      </w:r>
      <w:r w:rsidR="006728B0" w:rsidRPr="00472A96">
        <w:rPr>
          <w:rFonts w:eastAsiaTheme="minorHAnsi"/>
          <w:color w:val="auto"/>
          <w:szCs w:val="28"/>
          <w:lang w:val="ru-RU"/>
        </w:rPr>
        <w:t>постановлением администрации Большеболдинского муниципального округа Нижегородской области от 01.06.2023 г. №361 «Об утверждении Положения о порядке</w:t>
      </w:r>
      <w:r w:rsidR="006728B0" w:rsidRPr="006728B0">
        <w:rPr>
          <w:rFonts w:eastAsiaTheme="minorHAnsi"/>
          <w:color w:val="auto"/>
          <w:szCs w:val="28"/>
          <w:lang w:val="ru-RU"/>
        </w:rPr>
        <w:t xml:space="preserve"> создания, реорганизации и ликвидации муниципальных 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00943F93">
        <w:rPr>
          <w:rFonts w:eastAsiaTheme="minorHAnsi"/>
          <w:color w:val="auto"/>
          <w:szCs w:val="28"/>
          <w:lang w:val="ru-RU"/>
        </w:rPr>
        <w:t xml:space="preserve"> </w:t>
      </w:r>
      <w:r w:rsidR="00F42412" w:rsidRPr="00F42412">
        <w:rPr>
          <w:rFonts w:eastAsiaTheme="minorHAnsi"/>
          <w:color w:val="auto"/>
          <w:szCs w:val="28"/>
          <w:lang w:val="ru-RU"/>
        </w:rPr>
        <w:t xml:space="preserve">администрация </w:t>
      </w:r>
      <w:r w:rsidR="00A3362E" w:rsidRPr="00DC386D">
        <w:rPr>
          <w:color w:val="auto"/>
          <w:szCs w:val="28"/>
          <w:lang w:val="ru-RU" w:eastAsia="ru-RU"/>
        </w:rPr>
        <w:t>Большеболдинского муниципального</w:t>
      </w:r>
      <w:r w:rsidR="004C02A9">
        <w:rPr>
          <w:color w:val="auto"/>
          <w:szCs w:val="28"/>
          <w:lang w:val="ru-RU" w:eastAsia="ru-RU"/>
        </w:rPr>
        <w:t xml:space="preserve"> </w:t>
      </w:r>
      <w:r w:rsidR="002A17DB">
        <w:rPr>
          <w:color w:val="auto"/>
          <w:szCs w:val="28"/>
          <w:lang w:val="ru-RU" w:eastAsia="ru-RU"/>
        </w:rPr>
        <w:t>округа</w:t>
      </w:r>
      <w:r w:rsidR="00A3362E" w:rsidRPr="00DC386D">
        <w:rPr>
          <w:color w:val="auto"/>
          <w:szCs w:val="28"/>
          <w:lang w:val="ru-RU" w:eastAsia="ru-RU"/>
        </w:rPr>
        <w:t xml:space="preserve"> Нижегородской области</w:t>
      </w:r>
      <w:r w:rsidR="00B839A2" w:rsidRPr="00DC386D">
        <w:rPr>
          <w:color w:val="auto"/>
          <w:szCs w:val="28"/>
          <w:lang w:val="ru-RU" w:eastAsia="ru-RU"/>
        </w:rPr>
        <w:t xml:space="preserve"> постановляе</w:t>
      </w:r>
      <w:r w:rsidR="00A3362E" w:rsidRPr="00DC386D">
        <w:rPr>
          <w:color w:val="auto"/>
          <w:szCs w:val="28"/>
          <w:lang w:val="ru-RU" w:eastAsia="ru-RU"/>
        </w:rPr>
        <w:t>т:</w:t>
      </w:r>
    </w:p>
    <w:p w:rsidR="006B4E65" w:rsidRPr="008C75A6" w:rsidRDefault="00047E36" w:rsidP="00086AA7">
      <w:pPr>
        <w:pStyle w:val="a4"/>
        <w:numPr>
          <w:ilvl w:val="0"/>
          <w:numId w:val="2"/>
        </w:numPr>
        <w:tabs>
          <w:tab w:val="clear" w:pos="720"/>
        </w:tabs>
        <w:spacing w:after="0" w:line="240" w:lineRule="auto"/>
        <w:ind w:left="0" w:right="0" w:firstLine="709"/>
        <w:rPr>
          <w:color w:val="auto"/>
          <w:szCs w:val="28"/>
          <w:lang w:val="ru-RU" w:eastAsia="ru-RU"/>
        </w:rPr>
      </w:pPr>
      <w:r w:rsidRPr="008C75A6">
        <w:rPr>
          <w:color w:val="auto"/>
          <w:szCs w:val="28"/>
          <w:lang w:val="ru-RU" w:eastAsia="ru-RU"/>
        </w:rPr>
        <w:t xml:space="preserve"> </w:t>
      </w:r>
      <w:r w:rsidR="00F42412" w:rsidRPr="008C75A6">
        <w:rPr>
          <w:color w:val="auto"/>
          <w:szCs w:val="28"/>
          <w:lang w:val="ru-RU" w:eastAsia="ru-RU"/>
        </w:rPr>
        <w:t xml:space="preserve">Утвердить </w:t>
      </w:r>
      <w:r w:rsidR="00330E0A" w:rsidRPr="008C75A6">
        <w:rPr>
          <w:color w:val="auto"/>
          <w:szCs w:val="28"/>
          <w:lang w:val="ru-RU" w:eastAsia="ru-RU"/>
        </w:rPr>
        <w:t>прилагаем</w:t>
      </w:r>
      <w:r w:rsidR="001619D2" w:rsidRPr="008C75A6">
        <w:rPr>
          <w:color w:val="auto"/>
          <w:szCs w:val="28"/>
          <w:lang w:val="ru-RU" w:eastAsia="ru-RU"/>
        </w:rPr>
        <w:t>ый Порядок</w:t>
      </w:r>
      <w:r w:rsidR="00A31CAD" w:rsidRPr="008C75A6">
        <w:rPr>
          <w:color w:val="auto"/>
          <w:szCs w:val="28"/>
          <w:lang w:val="ru-RU" w:eastAsia="ru-RU"/>
        </w:rPr>
        <w:t xml:space="preserve"> </w:t>
      </w:r>
      <w:r w:rsidR="008C75A6" w:rsidRPr="008C75A6">
        <w:rPr>
          <w:color w:val="auto"/>
          <w:szCs w:val="28"/>
          <w:lang w:val="ru-RU" w:eastAsia="ru-RU"/>
        </w:rPr>
        <w:t xml:space="preserve">проведения оценки последствий принятия решения о реорганизации или ликвидации </w:t>
      </w:r>
      <w:r w:rsidR="007C5674" w:rsidRPr="008C75A6">
        <w:rPr>
          <w:color w:val="auto"/>
          <w:szCs w:val="28"/>
          <w:lang w:val="ru-RU" w:eastAsia="ru-RU"/>
        </w:rPr>
        <w:t xml:space="preserve">муниципальной образовательной организации, </w:t>
      </w:r>
      <w:r w:rsidR="00F826A2" w:rsidRPr="008C75A6">
        <w:rPr>
          <w:color w:val="auto"/>
          <w:szCs w:val="28"/>
          <w:lang w:val="ru-RU" w:eastAsia="ru-RU"/>
        </w:rPr>
        <w:t xml:space="preserve">подведомственной </w:t>
      </w:r>
      <w:r w:rsidR="00481778" w:rsidRPr="008C75A6">
        <w:rPr>
          <w:color w:val="auto"/>
          <w:szCs w:val="28"/>
          <w:lang w:val="ru-RU" w:eastAsia="ru-RU"/>
        </w:rPr>
        <w:t>Управлению образования администрации Большеболдинского муниципального округа Нижегородской области</w:t>
      </w:r>
      <w:r w:rsidR="00D80CF9" w:rsidRPr="008C75A6">
        <w:rPr>
          <w:color w:val="auto"/>
          <w:szCs w:val="28"/>
          <w:lang w:val="ru-RU" w:eastAsia="ru-RU"/>
        </w:rPr>
        <w:t>.</w:t>
      </w:r>
    </w:p>
    <w:p w:rsidR="004C3A81" w:rsidRDefault="004C3A81" w:rsidP="00532EC7">
      <w:pPr>
        <w:pStyle w:val="a4"/>
        <w:numPr>
          <w:ilvl w:val="0"/>
          <w:numId w:val="2"/>
        </w:numPr>
        <w:tabs>
          <w:tab w:val="clear" w:pos="720"/>
        </w:tabs>
        <w:spacing w:after="0" w:line="240" w:lineRule="auto"/>
        <w:ind w:left="0" w:right="0" w:firstLine="709"/>
        <w:rPr>
          <w:color w:val="auto"/>
          <w:szCs w:val="28"/>
          <w:lang w:val="ru-RU" w:eastAsia="ru-RU"/>
        </w:rPr>
      </w:pPr>
      <w:r>
        <w:rPr>
          <w:color w:val="auto"/>
          <w:szCs w:val="28"/>
          <w:lang w:val="ru-RU" w:eastAsia="ru-RU"/>
        </w:rPr>
        <w:t>Ут</w:t>
      </w:r>
      <w:r w:rsidR="00A37DD5">
        <w:rPr>
          <w:color w:val="auto"/>
          <w:szCs w:val="28"/>
          <w:lang w:val="ru-RU" w:eastAsia="ru-RU"/>
        </w:rPr>
        <w:t>в</w:t>
      </w:r>
      <w:r>
        <w:rPr>
          <w:color w:val="auto"/>
          <w:szCs w:val="28"/>
          <w:lang w:val="ru-RU" w:eastAsia="ru-RU"/>
        </w:rPr>
        <w:t xml:space="preserve">ердить прилагаемый Порядок создания комиссии по оценке последствий принятия решения о </w:t>
      </w:r>
      <w:r w:rsidR="008C75A6" w:rsidRPr="00255FC1">
        <w:rPr>
          <w:color w:val="auto"/>
          <w:szCs w:val="28"/>
          <w:lang w:val="ru-RU" w:eastAsia="ru-RU"/>
        </w:rPr>
        <w:t xml:space="preserve">реорганизации или ликвидации </w:t>
      </w:r>
      <w:r w:rsidR="00255FC1" w:rsidRPr="00255FC1">
        <w:rPr>
          <w:color w:val="auto"/>
          <w:szCs w:val="28"/>
          <w:lang w:val="ru-RU" w:eastAsia="ru-RU"/>
        </w:rPr>
        <w:t>муниципальной образовательной организации, подведомственной Управлению образования администрации Большеболдинского муниципального округа Нижегородской области.</w:t>
      </w:r>
    </w:p>
    <w:p w:rsidR="00A37DD5" w:rsidRDefault="00DD0622" w:rsidP="000C674F">
      <w:pPr>
        <w:pStyle w:val="a4"/>
        <w:numPr>
          <w:ilvl w:val="0"/>
          <w:numId w:val="2"/>
        </w:numPr>
        <w:tabs>
          <w:tab w:val="clear" w:pos="720"/>
          <w:tab w:val="num" w:pos="851"/>
        </w:tabs>
        <w:ind w:left="0" w:right="-1" w:firstLine="709"/>
        <w:rPr>
          <w:color w:val="auto"/>
          <w:szCs w:val="28"/>
          <w:lang w:val="ru-RU" w:eastAsia="ru-RU"/>
        </w:rPr>
      </w:pPr>
      <w:r>
        <w:rPr>
          <w:color w:val="auto"/>
          <w:szCs w:val="28"/>
          <w:lang w:val="ru-RU" w:eastAsia="ru-RU"/>
        </w:rPr>
        <w:t xml:space="preserve">Утвердить </w:t>
      </w:r>
      <w:r w:rsidR="000C674F" w:rsidRPr="000C674F">
        <w:rPr>
          <w:color w:val="auto"/>
          <w:szCs w:val="28"/>
          <w:lang w:val="ru-RU" w:eastAsia="ru-RU"/>
        </w:rPr>
        <w:t xml:space="preserve">значения критериев оценки </w:t>
      </w:r>
      <w:r w:rsidR="000C674F">
        <w:rPr>
          <w:color w:val="auto"/>
          <w:szCs w:val="28"/>
          <w:lang w:val="ru-RU" w:eastAsia="ru-RU"/>
        </w:rPr>
        <w:t>п</w:t>
      </w:r>
      <w:r w:rsidR="000C674F" w:rsidRPr="000C674F">
        <w:rPr>
          <w:color w:val="auto"/>
          <w:szCs w:val="28"/>
          <w:lang w:val="ru-RU" w:eastAsia="ru-RU"/>
        </w:rPr>
        <w:t>оследствий принятия решения о</w:t>
      </w:r>
      <w:r w:rsidR="000C674F">
        <w:rPr>
          <w:color w:val="auto"/>
          <w:szCs w:val="28"/>
          <w:lang w:val="ru-RU" w:eastAsia="ru-RU"/>
        </w:rPr>
        <w:t xml:space="preserve"> </w:t>
      </w:r>
      <w:r w:rsidR="000C674F" w:rsidRPr="000C674F">
        <w:rPr>
          <w:color w:val="auto"/>
          <w:szCs w:val="28"/>
          <w:lang w:val="ru-RU" w:eastAsia="ru-RU"/>
        </w:rPr>
        <w:t xml:space="preserve">реорганизации или ликвидации </w:t>
      </w:r>
      <w:r w:rsidR="00E11BFF">
        <w:rPr>
          <w:color w:val="auto"/>
          <w:szCs w:val="28"/>
          <w:lang w:val="ru-RU" w:eastAsia="ru-RU"/>
        </w:rPr>
        <w:t>муниципальной</w:t>
      </w:r>
      <w:r w:rsidR="000C674F" w:rsidRPr="000C674F">
        <w:rPr>
          <w:color w:val="auto"/>
          <w:szCs w:val="28"/>
          <w:lang w:val="ru-RU" w:eastAsia="ru-RU"/>
        </w:rPr>
        <w:t xml:space="preserve"> образовательной организации</w:t>
      </w:r>
      <w:r w:rsidR="00E11BFF">
        <w:rPr>
          <w:color w:val="auto"/>
          <w:szCs w:val="28"/>
          <w:lang w:val="ru-RU" w:eastAsia="ru-RU"/>
        </w:rPr>
        <w:t xml:space="preserve">, </w:t>
      </w:r>
      <w:r w:rsidR="00A37DD5" w:rsidRPr="00E11BFF">
        <w:rPr>
          <w:color w:val="auto"/>
          <w:szCs w:val="28"/>
          <w:lang w:val="ru-RU" w:eastAsia="ru-RU"/>
        </w:rPr>
        <w:t>подведомственной Управлению образования администрации Большеболдинского муниципального округа Нижегородской области</w:t>
      </w:r>
      <w:r w:rsidR="006E750F">
        <w:rPr>
          <w:color w:val="auto"/>
          <w:szCs w:val="28"/>
          <w:lang w:val="ru-RU" w:eastAsia="ru-RU"/>
        </w:rPr>
        <w:t>.</w:t>
      </w:r>
    </w:p>
    <w:p w:rsidR="006E750F" w:rsidRPr="000452E6" w:rsidRDefault="00E17921" w:rsidP="000452E6">
      <w:pPr>
        <w:pStyle w:val="a4"/>
        <w:numPr>
          <w:ilvl w:val="0"/>
          <w:numId w:val="2"/>
        </w:numPr>
        <w:tabs>
          <w:tab w:val="clear" w:pos="720"/>
          <w:tab w:val="num" w:pos="851"/>
        </w:tabs>
        <w:ind w:left="0" w:right="-1" w:firstLine="709"/>
        <w:rPr>
          <w:color w:val="auto"/>
          <w:szCs w:val="28"/>
          <w:lang w:val="ru-RU" w:eastAsia="ru-RU"/>
        </w:rPr>
      </w:pPr>
      <w:r w:rsidRPr="000452E6">
        <w:rPr>
          <w:color w:val="auto"/>
          <w:szCs w:val="28"/>
          <w:lang w:val="ru-RU" w:eastAsia="ru-RU"/>
        </w:rPr>
        <w:t xml:space="preserve">Утвердить перечень </w:t>
      </w:r>
      <w:r w:rsidR="00D0204F">
        <w:rPr>
          <w:color w:val="auto"/>
          <w:szCs w:val="28"/>
          <w:lang w:val="ru-RU" w:eastAsia="ru-RU"/>
        </w:rPr>
        <w:t xml:space="preserve">документов, </w:t>
      </w:r>
      <w:r w:rsidR="00831162" w:rsidRPr="000452E6">
        <w:rPr>
          <w:color w:val="auto"/>
          <w:szCs w:val="28"/>
          <w:lang w:val="ru-RU" w:eastAsia="ru-RU"/>
        </w:rPr>
        <w:t>необходимых для проведения оценки последствий принятия решения о реорганизации или ликвидации муниципальной образовательной организации, подведомственной Управлению образования администрации Большеболдинского муниципального округа Нижегородской области</w:t>
      </w:r>
      <w:r w:rsidR="000452E6" w:rsidRPr="000452E6">
        <w:rPr>
          <w:color w:val="auto"/>
          <w:szCs w:val="28"/>
          <w:lang w:val="ru-RU" w:eastAsia="ru-RU"/>
        </w:rPr>
        <w:t>.</w:t>
      </w:r>
    </w:p>
    <w:p w:rsidR="001F0B03" w:rsidRPr="00D864C6" w:rsidRDefault="00D864C6" w:rsidP="000452E6">
      <w:pPr>
        <w:pStyle w:val="a4"/>
        <w:numPr>
          <w:ilvl w:val="0"/>
          <w:numId w:val="2"/>
        </w:numPr>
        <w:tabs>
          <w:tab w:val="clear" w:pos="720"/>
          <w:tab w:val="num" w:pos="993"/>
          <w:tab w:val="left" w:pos="1134"/>
          <w:tab w:val="left" w:pos="9781"/>
        </w:tabs>
        <w:ind w:left="0" w:right="-53" w:firstLine="709"/>
        <w:rPr>
          <w:color w:val="auto"/>
          <w:szCs w:val="28"/>
          <w:lang w:val="ru-RU" w:eastAsia="ru-RU"/>
        </w:rPr>
      </w:pPr>
      <w:r w:rsidRPr="00960757">
        <w:rPr>
          <w:color w:val="auto"/>
          <w:szCs w:val="28"/>
          <w:lang w:val="ru-RU" w:eastAsia="ru-RU"/>
        </w:rPr>
        <w:t xml:space="preserve">Управлению образования администрации Большеболдинского муниципального округа </w:t>
      </w:r>
      <w:r>
        <w:rPr>
          <w:color w:val="auto"/>
          <w:szCs w:val="28"/>
          <w:lang w:val="ru-RU" w:eastAsia="ru-RU"/>
        </w:rPr>
        <w:t xml:space="preserve">Нижегородской области </w:t>
      </w:r>
      <w:r w:rsidRPr="00960757">
        <w:rPr>
          <w:color w:val="auto"/>
          <w:szCs w:val="28"/>
          <w:lang w:val="ru-RU" w:eastAsia="ru-RU"/>
        </w:rPr>
        <w:t>(Н.И.Шорин) довести настоящее постановление до сведения руководителей подведомственных муниципальных образовательных организаций для принятия его к руководству и исполнению.</w:t>
      </w:r>
      <w:r w:rsidR="007D63E8" w:rsidRPr="00D864C6">
        <w:rPr>
          <w:color w:val="auto"/>
          <w:szCs w:val="28"/>
          <w:lang w:val="ru-RU" w:eastAsia="ru-RU"/>
        </w:rPr>
        <w:t xml:space="preserve"> </w:t>
      </w:r>
    </w:p>
    <w:p w:rsidR="00155191" w:rsidRPr="00D0204F" w:rsidRDefault="0028206C" w:rsidP="000452E6">
      <w:pPr>
        <w:pStyle w:val="a4"/>
        <w:numPr>
          <w:ilvl w:val="0"/>
          <w:numId w:val="2"/>
        </w:numPr>
        <w:ind w:left="0" w:right="-1" w:firstLine="709"/>
        <w:rPr>
          <w:szCs w:val="28"/>
          <w:lang w:val="ru-RU" w:eastAsia="ru-RU"/>
        </w:rPr>
      </w:pPr>
      <w:r w:rsidRPr="00D0204F">
        <w:rPr>
          <w:szCs w:val="28"/>
          <w:lang w:val="ru-RU" w:eastAsia="ru-RU"/>
        </w:rPr>
        <w:t>Признать утратившим</w:t>
      </w:r>
      <w:r w:rsidR="00242650" w:rsidRPr="00D0204F">
        <w:rPr>
          <w:szCs w:val="28"/>
          <w:lang w:val="ru-RU" w:eastAsia="ru-RU"/>
        </w:rPr>
        <w:t>и</w:t>
      </w:r>
      <w:r w:rsidRPr="00D0204F">
        <w:rPr>
          <w:szCs w:val="28"/>
          <w:lang w:val="ru-RU" w:eastAsia="ru-RU"/>
        </w:rPr>
        <w:t xml:space="preserve"> силу п</w:t>
      </w:r>
      <w:r w:rsidR="00EB4C30" w:rsidRPr="00D0204F">
        <w:rPr>
          <w:szCs w:val="28"/>
          <w:lang w:val="ru-RU" w:eastAsia="ru-RU"/>
        </w:rPr>
        <w:t>остановлени</w:t>
      </w:r>
      <w:r w:rsidR="00242650" w:rsidRPr="00D0204F">
        <w:rPr>
          <w:szCs w:val="28"/>
          <w:lang w:val="ru-RU" w:eastAsia="ru-RU"/>
        </w:rPr>
        <w:t>я</w:t>
      </w:r>
      <w:r w:rsidR="00EB4C30" w:rsidRPr="00D0204F">
        <w:rPr>
          <w:szCs w:val="28"/>
          <w:lang w:val="ru-RU" w:eastAsia="ru-RU"/>
        </w:rPr>
        <w:t xml:space="preserve"> ад</w:t>
      </w:r>
      <w:r w:rsidR="00155191" w:rsidRPr="00D0204F">
        <w:rPr>
          <w:szCs w:val="28"/>
          <w:lang w:val="ru-RU" w:eastAsia="ru-RU"/>
        </w:rPr>
        <w:t xml:space="preserve">министрации Большеболдинского муниципального </w:t>
      </w:r>
      <w:r w:rsidR="00EB4C30" w:rsidRPr="00D0204F">
        <w:rPr>
          <w:szCs w:val="28"/>
          <w:lang w:val="ru-RU" w:eastAsia="ru-RU"/>
        </w:rPr>
        <w:t xml:space="preserve">района </w:t>
      </w:r>
      <w:r w:rsidR="00155191" w:rsidRPr="00D0204F">
        <w:rPr>
          <w:szCs w:val="28"/>
          <w:lang w:val="ru-RU" w:eastAsia="ru-RU"/>
        </w:rPr>
        <w:t xml:space="preserve">Нижегородской области </w:t>
      </w:r>
      <w:r w:rsidR="00B91A6B" w:rsidRPr="00D0204F">
        <w:rPr>
          <w:szCs w:val="28"/>
          <w:lang w:val="ru-RU" w:eastAsia="ru-RU"/>
        </w:rPr>
        <w:t xml:space="preserve">от </w:t>
      </w:r>
      <w:r w:rsidR="00481778" w:rsidRPr="00D0204F">
        <w:rPr>
          <w:szCs w:val="28"/>
          <w:lang w:val="ru-RU" w:eastAsia="ru-RU"/>
        </w:rPr>
        <w:t>01.08.2014</w:t>
      </w:r>
      <w:r w:rsidR="003E29CC" w:rsidRPr="00D0204F">
        <w:rPr>
          <w:szCs w:val="28"/>
          <w:lang w:val="ru-RU" w:eastAsia="ru-RU"/>
        </w:rPr>
        <w:t xml:space="preserve"> г. №</w:t>
      </w:r>
      <w:r w:rsidR="00481778" w:rsidRPr="00D0204F">
        <w:rPr>
          <w:szCs w:val="28"/>
          <w:lang w:val="ru-RU" w:eastAsia="ru-RU"/>
        </w:rPr>
        <w:t>214</w:t>
      </w:r>
      <w:r w:rsidR="00B91A6B" w:rsidRPr="00D0204F">
        <w:rPr>
          <w:szCs w:val="28"/>
          <w:lang w:val="ru-RU" w:eastAsia="ru-RU"/>
        </w:rPr>
        <w:t xml:space="preserve"> «</w:t>
      </w:r>
      <w:r w:rsidR="00F87675" w:rsidRPr="00D0204F">
        <w:rPr>
          <w:szCs w:val="28"/>
          <w:lang w:val="ru-RU" w:eastAsia="ru-RU"/>
        </w:rPr>
        <w:t>О создании комиссии по проведению оценки последствий принятия решения о реорганизации или ликвидации муниципальной образовательной организации на территории Большеболдинского муниципального района Нижегородской области</w:t>
      </w:r>
      <w:r w:rsidR="000C0C5D" w:rsidRPr="00D0204F">
        <w:rPr>
          <w:szCs w:val="28"/>
          <w:lang w:val="ru-RU" w:eastAsia="ru-RU"/>
        </w:rPr>
        <w:t>»</w:t>
      </w:r>
      <w:r w:rsidR="00242650" w:rsidRPr="00D0204F">
        <w:rPr>
          <w:szCs w:val="28"/>
          <w:lang w:val="ru-RU" w:eastAsia="ru-RU"/>
        </w:rPr>
        <w:t>, от 10.04.2014 г. №108 «Об утверждении Порядка проведения оценки последствий принятия решения о реорганизации или ликвидации муниципальной образовательной организации на  территории Большеболдинского муниципального района»</w:t>
      </w:r>
      <w:r w:rsidR="00155191" w:rsidRPr="00D0204F">
        <w:rPr>
          <w:szCs w:val="28"/>
          <w:lang w:val="ru-RU" w:eastAsia="ru-RU"/>
        </w:rPr>
        <w:t>.</w:t>
      </w:r>
    </w:p>
    <w:p w:rsidR="00047E36" w:rsidRPr="00080276" w:rsidRDefault="00080276" w:rsidP="000452E6">
      <w:pPr>
        <w:pStyle w:val="a4"/>
        <w:numPr>
          <w:ilvl w:val="0"/>
          <w:numId w:val="2"/>
        </w:numPr>
        <w:tabs>
          <w:tab w:val="clear" w:pos="720"/>
          <w:tab w:val="num" w:pos="851"/>
        </w:tabs>
        <w:ind w:left="0" w:right="-1" w:firstLine="709"/>
        <w:rPr>
          <w:szCs w:val="28"/>
          <w:lang w:val="ru-RU"/>
        </w:rPr>
      </w:pPr>
      <w:r w:rsidRPr="00080276">
        <w:rPr>
          <w:szCs w:val="28"/>
          <w:lang w:val="ru-RU"/>
        </w:rPr>
        <w:lastRenderedPageBreak/>
        <w:t>Управлению делами администрации Большеболдинского муниципального округа Нижегородской области (А.А.Макеева)  опубликовать</w:t>
      </w:r>
      <w:r w:rsidR="003672CC">
        <w:rPr>
          <w:szCs w:val="28"/>
          <w:lang w:val="ru-RU"/>
        </w:rPr>
        <w:t xml:space="preserve"> </w:t>
      </w:r>
      <w:r w:rsidRPr="00080276">
        <w:rPr>
          <w:szCs w:val="28"/>
          <w:lang w:val="ru-RU"/>
        </w:rPr>
        <w:t>настоящее постановление в информационном бюллетене Большеболдинского муниципального округа Нижегородской области «Большеболдинский вестник», разместить на официальном сайте администрации Большеболдинского муниципального округа Нижегородской области в информационно-телекоммуник</w:t>
      </w:r>
      <w:r>
        <w:rPr>
          <w:szCs w:val="28"/>
          <w:lang w:val="ru-RU"/>
        </w:rPr>
        <w:t>ационной сети «Интернет»</w:t>
      </w:r>
      <w:r w:rsidR="00047E36" w:rsidRPr="00080276">
        <w:rPr>
          <w:szCs w:val="28"/>
          <w:lang w:val="ru-RU" w:eastAsia="ru-RU"/>
        </w:rPr>
        <w:t>.</w:t>
      </w:r>
    </w:p>
    <w:p w:rsidR="00047E36" w:rsidRPr="001652DF" w:rsidRDefault="00047E36" w:rsidP="000452E6">
      <w:pPr>
        <w:pStyle w:val="a4"/>
        <w:numPr>
          <w:ilvl w:val="0"/>
          <w:numId w:val="2"/>
        </w:numPr>
        <w:spacing w:after="0" w:line="240" w:lineRule="auto"/>
        <w:ind w:left="0" w:right="0" w:firstLine="709"/>
        <w:rPr>
          <w:szCs w:val="28"/>
          <w:lang w:val="ru-RU" w:eastAsia="ru-RU"/>
        </w:rPr>
      </w:pPr>
      <w:r w:rsidRPr="001652DF">
        <w:rPr>
          <w:szCs w:val="28"/>
          <w:lang w:val="ru-RU" w:eastAsia="ru-RU"/>
        </w:rPr>
        <w:t xml:space="preserve">Настоящее постановление вступает в силу </w:t>
      </w:r>
      <w:r w:rsidR="00255FC1">
        <w:rPr>
          <w:szCs w:val="28"/>
          <w:lang w:val="ru-RU" w:eastAsia="ru-RU"/>
        </w:rPr>
        <w:t>после</w:t>
      </w:r>
      <w:r w:rsidRPr="001652DF">
        <w:rPr>
          <w:szCs w:val="28"/>
          <w:lang w:val="ru-RU" w:eastAsia="ru-RU"/>
        </w:rPr>
        <w:t xml:space="preserve"> его официально</w:t>
      </w:r>
      <w:r w:rsidR="00255FC1">
        <w:rPr>
          <w:szCs w:val="28"/>
          <w:lang w:val="ru-RU" w:eastAsia="ru-RU"/>
        </w:rPr>
        <w:t>го опубликования</w:t>
      </w:r>
      <w:r w:rsidRPr="001652DF">
        <w:rPr>
          <w:szCs w:val="28"/>
          <w:lang w:val="ru-RU" w:eastAsia="ru-RU"/>
        </w:rPr>
        <w:t>.</w:t>
      </w:r>
    </w:p>
    <w:p w:rsidR="00341362" w:rsidRPr="00960757" w:rsidRDefault="00341362" w:rsidP="000452E6">
      <w:pPr>
        <w:pStyle w:val="a4"/>
        <w:numPr>
          <w:ilvl w:val="0"/>
          <w:numId w:val="2"/>
        </w:numPr>
        <w:spacing w:after="0" w:line="240" w:lineRule="auto"/>
        <w:ind w:left="0" w:right="0" w:firstLine="709"/>
        <w:rPr>
          <w:color w:val="auto"/>
          <w:szCs w:val="28"/>
          <w:lang w:val="ru-RU" w:eastAsia="ru-RU"/>
        </w:rPr>
      </w:pPr>
      <w:r w:rsidRPr="00960757">
        <w:rPr>
          <w:color w:val="auto"/>
          <w:szCs w:val="28"/>
          <w:lang w:val="ru-RU" w:eastAsia="ru-RU"/>
        </w:rPr>
        <w:t>Контроль за исполнением настоящего постановления возложить на начальника управления образования администрации Большеболдинского муниципального округа Нижегородской области Н.И.Шорина.</w:t>
      </w:r>
    </w:p>
    <w:p w:rsidR="00341362" w:rsidRDefault="00341362" w:rsidP="00A3362E">
      <w:pPr>
        <w:spacing w:after="0" w:line="240" w:lineRule="auto"/>
        <w:ind w:left="0" w:right="0" w:firstLine="0"/>
        <w:rPr>
          <w:color w:val="auto"/>
          <w:szCs w:val="28"/>
          <w:lang w:val="ru-RU" w:eastAsia="ru-RU"/>
        </w:rPr>
      </w:pPr>
    </w:p>
    <w:p w:rsidR="00A3362E" w:rsidRPr="00DC386D" w:rsidRDefault="00464F7B" w:rsidP="00A3362E">
      <w:pPr>
        <w:spacing w:after="0" w:line="240" w:lineRule="auto"/>
        <w:ind w:left="0" w:right="0" w:firstLine="0"/>
        <w:rPr>
          <w:color w:val="auto"/>
          <w:szCs w:val="28"/>
          <w:lang w:val="ru-RU" w:eastAsia="ru-RU"/>
        </w:rPr>
      </w:pPr>
      <w:r w:rsidRPr="00DC386D">
        <w:rPr>
          <w:color w:val="auto"/>
          <w:szCs w:val="28"/>
          <w:lang w:val="ru-RU" w:eastAsia="ru-RU"/>
        </w:rPr>
        <w:t xml:space="preserve">   </w:t>
      </w:r>
    </w:p>
    <w:p w:rsidR="00A3362E" w:rsidRPr="00DC386D" w:rsidRDefault="00A46A6F" w:rsidP="00A3362E">
      <w:pPr>
        <w:spacing w:after="0" w:line="240" w:lineRule="auto"/>
        <w:ind w:left="0" w:right="0" w:firstLine="0"/>
        <w:jc w:val="center"/>
        <w:rPr>
          <w:color w:val="auto"/>
          <w:szCs w:val="28"/>
          <w:lang w:val="ru-RU" w:eastAsia="ru-RU"/>
        </w:rPr>
      </w:pPr>
      <w:r w:rsidRPr="00DC386D">
        <w:rPr>
          <w:color w:val="auto"/>
          <w:szCs w:val="28"/>
          <w:lang w:val="ru-RU" w:eastAsia="ru-RU"/>
        </w:rPr>
        <w:t xml:space="preserve">Глава местного самоуправления </w:t>
      </w:r>
      <w:r w:rsidR="00C537AA" w:rsidRPr="00DC386D">
        <w:rPr>
          <w:color w:val="auto"/>
          <w:szCs w:val="28"/>
          <w:lang w:val="ru-RU" w:eastAsia="ru-RU"/>
        </w:rPr>
        <w:t xml:space="preserve">   </w:t>
      </w:r>
      <w:r w:rsidR="005A1EF3" w:rsidRPr="00DC386D">
        <w:rPr>
          <w:color w:val="auto"/>
          <w:szCs w:val="28"/>
          <w:lang w:val="ru-RU" w:eastAsia="ru-RU"/>
        </w:rPr>
        <w:t xml:space="preserve"> </w:t>
      </w:r>
      <w:r w:rsidR="00464F7B" w:rsidRPr="00DC386D">
        <w:rPr>
          <w:color w:val="auto"/>
          <w:szCs w:val="28"/>
          <w:lang w:val="ru-RU" w:eastAsia="ru-RU"/>
        </w:rPr>
        <w:t xml:space="preserve">     </w:t>
      </w:r>
      <w:r w:rsidR="00A3362E" w:rsidRPr="00DC386D">
        <w:rPr>
          <w:color w:val="auto"/>
          <w:szCs w:val="28"/>
          <w:lang w:val="ru-RU" w:eastAsia="ru-RU"/>
        </w:rPr>
        <w:t xml:space="preserve">                                          </w:t>
      </w:r>
      <w:r w:rsidR="007B033A" w:rsidRPr="00DC386D">
        <w:rPr>
          <w:color w:val="auto"/>
          <w:szCs w:val="28"/>
          <w:lang w:val="ru-RU" w:eastAsia="ru-RU"/>
        </w:rPr>
        <w:t>А.А.Морозова</w:t>
      </w:r>
    </w:p>
    <w:p w:rsidR="00390299" w:rsidRPr="00DC386D" w:rsidRDefault="00390299" w:rsidP="00A3362E">
      <w:pPr>
        <w:spacing w:after="0" w:line="240" w:lineRule="auto"/>
        <w:ind w:left="0" w:right="0" w:firstLine="0"/>
        <w:jc w:val="center"/>
        <w:rPr>
          <w:color w:val="auto"/>
          <w:szCs w:val="28"/>
          <w:lang w:val="ru-RU" w:eastAsia="ru-RU"/>
        </w:rPr>
      </w:pPr>
    </w:p>
    <w:p w:rsidR="00390299" w:rsidRPr="00DC386D" w:rsidRDefault="00390299" w:rsidP="00A3362E">
      <w:pPr>
        <w:spacing w:after="0" w:line="240" w:lineRule="auto"/>
        <w:ind w:left="0" w:right="0" w:firstLine="0"/>
        <w:jc w:val="center"/>
        <w:rPr>
          <w:color w:val="auto"/>
          <w:szCs w:val="28"/>
          <w:lang w:val="ru-RU" w:eastAsia="ru-RU"/>
        </w:rPr>
      </w:pPr>
    </w:p>
    <w:p w:rsidR="00390299" w:rsidRPr="00DC386D" w:rsidRDefault="00390299" w:rsidP="00A3362E">
      <w:pPr>
        <w:spacing w:after="0" w:line="240" w:lineRule="auto"/>
        <w:ind w:left="0" w:right="0" w:firstLine="0"/>
        <w:jc w:val="center"/>
        <w:rPr>
          <w:color w:val="auto"/>
          <w:szCs w:val="28"/>
          <w:lang w:val="ru-RU" w:eastAsia="ru-RU"/>
        </w:rPr>
      </w:pPr>
    </w:p>
    <w:p w:rsidR="00390299" w:rsidRPr="00DC386D" w:rsidRDefault="00390299" w:rsidP="00A3362E">
      <w:pPr>
        <w:spacing w:after="0" w:line="240" w:lineRule="auto"/>
        <w:ind w:left="0" w:right="0" w:firstLine="0"/>
        <w:jc w:val="center"/>
        <w:rPr>
          <w:color w:val="auto"/>
          <w:szCs w:val="28"/>
          <w:lang w:val="ru-RU" w:eastAsia="ru-RU"/>
        </w:rPr>
      </w:pPr>
    </w:p>
    <w:p w:rsidR="00390299" w:rsidRPr="00DC386D" w:rsidRDefault="00390299" w:rsidP="00A3362E">
      <w:pPr>
        <w:spacing w:after="0" w:line="240" w:lineRule="auto"/>
        <w:ind w:left="0" w:right="0" w:firstLine="0"/>
        <w:jc w:val="center"/>
        <w:rPr>
          <w:color w:val="auto"/>
          <w:szCs w:val="28"/>
          <w:lang w:val="ru-RU" w:eastAsia="ru-RU"/>
        </w:rPr>
      </w:pPr>
    </w:p>
    <w:p w:rsidR="005B2CCC" w:rsidRPr="00DC386D" w:rsidRDefault="005B2CCC" w:rsidP="00A3362E">
      <w:pPr>
        <w:spacing w:after="0" w:line="240" w:lineRule="auto"/>
        <w:ind w:left="0" w:right="0" w:firstLine="0"/>
        <w:jc w:val="center"/>
        <w:rPr>
          <w:color w:val="auto"/>
          <w:szCs w:val="28"/>
          <w:lang w:val="ru-RU" w:eastAsia="ru-RU"/>
        </w:rPr>
      </w:pPr>
    </w:p>
    <w:p w:rsidR="00D864C6" w:rsidRDefault="00D864C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845150" w:rsidRDefault="00845150"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472A96" w:rsidRDefault="00472A96" w:rsidP="004E0658">
      <w:pPr>
        <w:spacing w:after="0" w:line="240" w:lineRule="auto"/>
        <w:ind w:left="0" w:right="0" w:firstLine="0"/>
        <w:jc w:val="right"/>
        <w:rPr>
          <w:color w:val="auto"/>
          <w:sz w:val="24"/>
          <w:szCs w:val="24"/>
          <w:lang w:val="ru-RU" w:eastAsia="ru-RU"/>
        </w:rPr>
      </w:pPr>
    </w:p>
    <w:p w:rsidR="00BB6D20" w:rsidRPr="0028206C" w:rsidRDefault="001F498A" w:rsidP="004E0658">
      <w:pPr>
        <w:spacing w:after="0" w:line="240" w:lineRule="auto"/>
        <w:ind w:left="0" w:right="0" w:firstLine="0"/>
        <w:jc w:val="right"/>
        <w:rPr>
          <w:color w:val="auto"/>
          <w:sz w:val="24"/>
          <w:szCs w:val="24"/>
          <w:lang w:val="ru-RU" w:eastAsia="ru-RU"/>
        </w:rPr>
      </w:pPr>
      <w:r w:rsidRPr="0028206C">
        <w:rPr>
          <w:color w:val="auto"/>
          <w:sz w:val="24"/>
          <w:szCs w:val="24"/>
          <w:lang w:val="ru-RU" w:eastAsia="ru-RU"/>
        </w:rPr>
        <w:lastRenderedPageBreak/>
        <w:t>УТВЕРЖДЕН</w:t>
      </w:r>
    </w:p>
    <w:p w:rsidR="004E0658" w:rsidRPr="0028206C" w:rsidRDefault="00BB6D20" w:rsidP="004E0658">
      <w:pPr>
        <w:spacing w:after="0" w:line="240" w:lineRule="auto"/>
        <w:ind w:left="0" w:right="0" w:firstLine="0"/>
        <w:jc w:val="right"/>
        <w:rPr>
          <w:color w:val="auto"/>
          <w:sz w:val="24"/>
          <w:szCs w:val="24"/>
          <w:lang w:val="ru-RU" w:eastAsia="ru-RU"/>
        </w:rPr>
      </w:pPr>
      <w:r w:rsidRPr="0028206C">
        <w:rPr>
          <w:color w:val="auto"/>
          <w:sz w:val="24"/>
          <w:szCs w:val="24"/>
          <w:lang w:val="ru-RU" w:eastAsia="ru-RU"/>
        </w:rPr>
        <w:t>постановлени</w:t>
      </w:r>
      <w:r w:rsidR="007806FB" w:rsidRPr="0028206C">
        <w:rPr>
          <w:color w:val="auto"/>
          <w:sz w:val="24"/>
          <w:szCs w:val="24"/>
          <w:lang w:val="ru-RU" w:eastAsia="ru-RU"/>
        </w:rPr>
        <w:t>ем</w:t>
      </w:r>
      <w:r w:rsidRPr="0028206C">
        <w:rPr>
          <w:color w:val="auto"/>
          <w:sz w:val="24"/>
          <w:szCs w:val="24"/>
          <w:lang w:val="ru-RU" w:eastAsia="ru-RU"/>
        </w:rPr>
        <w:t xml:space="preserve"> администрации </w:t>
      </w:r>
    </w:p>
    <w:p w:rsidR="004E0658" w:rsidRPr="0028206C" w:rsidRDefault="00BB6D20" w:rsidP="004E0658">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Большеболдинского муниципального округа </w:t>
      </w:r>
    </w:p>
    <w:p w:rsidR="0028206C" w:rsidRPr="0028206C" w:rsidRDefault="00BB6D20" w:rsidP="004E0658">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Нижегородской области </w:t>
      </w:r>
    </w:p>
    <w:p w:rsidR="00BB6D20" w:rsidRPr="0028206C" w:rsidRDefault="002E11D6" w:rsidP="004E0658">
      <w:pPr>
        <w:spacing w:after="0" w:line="240" w:lineRule="auto"/>
        <w:ind w:left="0" w:right="0" w:firstLine="0"/>
        <w:jc w:val="right"/>
        <w:rPr>
          <w:color w:val="auto"/>
          <w:sz w:val="24"/>
          <w:szCs w:val="24"/>
          <w:lang w:val="ru-RU" w:eastAsia="ru-RU"/>
        </w:rPr>
      </w:pPr>
      <w:r>
        <w:rPr>
          <w:color w:val="auto"/>
          <w:sz w:val="24"/>
          <w:szCs w:val="24"/>
          <w:lang w:val="ru-RU" w:eastAsia="ru-RU"/>
        </w:rPr>
        <w:t>от 10.04.</w:t>
      </w:r>
      <w:r w:rsidR="00E61A93">
        <w:rPr>
          <w:color w:val="auto"/>
          <w:sz w:val="24"/>
          <w:szCs w:val="24"/>
          <w:lang w:val="ru-RU" w:eastAsia="ru-RU"/>
        </w:rPr>
        <w:t xml:space="preserve"> 2026</w:t>
      </w:r>
      <w:r>
        <w:rPr>
          <w:color w:val="auto"/>
          <w:sz w:val="24"/>
          <w:szCs w:val="24"/>
          <w:lang w:val="ru-RU" w:eastAsia="ru-RU"/>
        </w:rPr>
        <w:t xml:space="preserve"> г. № 257</w:t>
      </w:r>
    </w:p>
    <w:p w:rsidR="004E0658" w:rsidRDefault="004E0658" w:rsidP="004E0658">
      <w:pPr>
        <w:tabs>
          <w:tab w:val="left" w:pos="709"/>
        </w:tabs>
        <w:spacing w:after="0" w:line="360" w:lineRule="exact"/>
        <w:ind w:left="0" w:right="0" w:firstLine="0"/>
        <w:jc w:val="center"/>
        <w:rPr>
          <w:b/>
          <w:color w:val="auto"/>
          <w:szCs w:val="28"/>
          <w:lang w:val="ru-RU" w:eastAsia="ru-RU"/>
        </w:rPr>
      </w:pPr>
    </w:p>
    <w:p w:rsidR="007806FB" w:rsidRPr="00090260" w:rsidRDefault="007806FB" w:rsidP="007806FB">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090260">
        <w:rPr>
          <w:b/>
          <w:color w:val="auto"/>
          <w:szCs w:val="28"/>
          <w:lang w:val="ru-RU" w:eastAsia="ru-RU"/>
        </w:rPr>
        <w:t>П</w:t>
      </w:r>
      <w:r w:rsidR="00E61A93">
        <w:rPr>
          <w:b/>
          <w:color w:val="auto"/>
          <w:szCs w:val="28"/>
          <w:lang w:val="ru-RU" w:eastAsia="ru-RU"/>
        </w:rPr>
        <w:t>орядок</w:t>
      </w:r>
    </w:p>
    <w:p w:rsidR="00E61A93" w:rsidRPr="00E61A93" w:rsidRDefault="006C369A" w:rsidP="00E61A93">
      <w:pPr>
        <w:widowControl w:val="0"/>
        <w:shd w:val="clear" w:color="auto" w:fill="FFFFFF"/>
        <w:autoSpaceDE w:val="0"/>
        <w:autoSpaceDN w:val="0"/>
        <w:adjustRightInd w:val="0"/>
        <w:spacing w:after="0" w:line="240" w:lineRule="auto"/>
        <w:ind w:left="0" w:right="0" w:firstLine="0"/>
        <w:jc w:val="center"/>
        <w:rPr>
          <w:b/>
          <w:bCs/>
          <w:color w:val="auto"/>
          <w:szCs w:val="28"/>
          <w:lang w:val="ru-RU" w:eastAsia="ru-RU"/>
        </w:rPr>
      </w:pPr>
      <w:r w:rsidRPr="00090260">
        <w:rPr>
          <w:b/>
          <w:color w:val="auto"/>
          <w:szCs w:val="28"/>
          <w:lang w:val="ru-RU" w:eastAsia="ru-RU"/>
        </w:rPr>
        <w:t xml:space="preserve"> </w:t>
      </w:r>
      <w:r w:rsidR="00E61A93" w:rsidRPr="00E61A93">
        <w:rPr>
          <w:b/>
          <w:bCs/>
          <w:color w:val="auto"/>
          <w:szCs w:val="28"/>
          <w:lang w:val="ru-RU" w:eastAsia="ru-RU"/>
        </w:rPr>
        <w:t>проведения оценки последствий принятия решения</w:t>
      </w:r>
    </w:p>
    <w:p w:rsidR="00E61A93" w:rsidRPr="00E61A93" w:rsidRDefault="00E61A93" w:rsidP="00E61A93">
      <w:pPr>
        <w:widowControl w:val="0"/>
        <w:shd w:val="clear" w:color="auto" w:fill="FFFFFF"/>
        <w:autoSpaceDE w:val="0"/>
        <w:autoSpaceDN w:val="0"/>
        <w:adjustRightInd w:val="0"/>
        <w:spacing w:after="0" w:line="240" w:lineRule="auto"/>
        <w:ind w:left="0" w:right="0" w:firstLine="0"/>
        <w:jc w:val="center"/>
        <w:rPr>
          <w:b/>
          <w:bCs/>
          <w:color w:val="auto"/>
          <w:szCs w:val="28"/>
          <w:lang w:val="ru-RU" w:eastAsia="ru-RU"/>
        </w:rPr>
      </w:pPr>
      <w:r w:rsidRPr="00E61A93">
        <w:rPr>
          <w:b/>
          <w:bCs/>
          <w:color w:val="auto"/>
          <w:szCs w:val="28"/>
          <w:lang w:val="ru-RU" w:eastAsia="ru-RU"/>
        </w:rPr>
        <w:t>о реорганизации или ликвидации муниципальной</w:t>
      </w:r>
    </w:p>
    <w:p w:rsidR="007806FB" w:rsidRDefault="00E61A93"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E61A93">
        <w:rPr>
          <w:b/>
          <w:bCs/>
          <w:color w:val="auto"/>
          <w:szCs w:val="28"/>
          <w:lang w:val="ru-RU" w:eastAsia="ru-RU"/>
        </w:rPr>
        <w:t>образовательной организации</w:t>
      </w:r>
      <w:r w:rsidR="0059284C" w:rsidRPr="0059284C">
        <w:rPr>
          <w:b/>
          <w:color w:val="auto"/>
          <w:szCs w:val="28"/>
          <w:lang w:val="ru-RU" w:eastAsia="ru-RU"/>
        </w:rPr>
        <w:t xml:space="preserve">, </w:t>
      </w:r>
      <w:r w:rsidR="00F826A2">
        <w:rPr>
          <w:b/>
          <w:color w:val="auto"/>
          <w:szCs w:val="28"/>
          <w:lang w:val="ru-RU" w:eastAsia="ru-RU"/>
        </w:rPr>
        <w:t xml:space="preserve">подведомственной </w:t>
      </w:r>
      <w:r w:rsidR="0059284C" w:rsidRPr="0059284C">
        <w:rPr>
          <w:b/>
          <w:color w:val="auto"/>
          <w:szCs w:val="28"/>
          <w:lang w:val="ru-RU" w:eastAsia="ru-RU"/>
        </w:rPr>
        <w:t>Управлению образования администрации Большеболдинского муниципального округа Нижегородской области</w:t>
      </w:r>
      <w:r w:rsidR="00D60399">
        <w:rPr>
          <w:b/>
          <w:color w:val="auto"/>
          <w:szCs w:val="28"/>
          <w:lang w:val="ru-RU" w:eastAsia="ru-RU"/>
        </w:rPr>
        <w:t xml:space="preserve"> (далее</w:t>
      </w:r>
      <w:r w:rsidR="00472A96">
        <w:rPr>
          <w:b/>
          <w:color w:val="auto"/>
          <w:szCs w:val="28"/>
          <w:lang w:val="ru-RU" w:eastAsia="ru-RU"/>
        </w:rPr>
        <w:t xml:space="preserve"> </w:t>
      </w:r>
      <w:r w:rsidR="00D60399">
        <w:rPr>
          <w:b/>
          <w:color w:val="auto"/>
          <w:szCs w:val="28"/>
          <w:lang w:val="ru-RU" w:eastAsia="ru-RU"/>
        </w:rPr>
        <w:t>- По</w:t>
      </w:r>
      <w:r w:rsidR="00EA5760">
        <w:rPr>
          <w:b/>
          <w:color w:val="auto"/>
          <w:szCs w:val="28"/>
          <w:lang w:val="ru-RU" w:eastAsia="ru-RU"/>
        </w:rPr>
        <w:t>рядок</w:t>
      </w:r>
      <w:r w:rsidR="00D60399">
        <w:rPr>
          <w:b/>
          <w:color w:val="auto"/>
          <w:szCs w:val="28"/>
          <w:lang w:val="ru-RU" w:eastAsia="ru-RU"/>
        </w:rPr>
        <w:t>)</w:t>
      </w: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Pr="00396131" w:rsidRDefault="00EA5760" w:rsidP="00542C3A">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1. Настоящий Порядок устанавливает порядок проведения оценки</w:t>
      </w:r>
      <w:r w:rsidR="00396131">
        <w:rPr>
          <w:color w:val="auto"/>
          <w:szCs w:val="28"/>
          <w:lang w:val="ru-RU" w:eastAsia="ru-RU"/>
        </w:rPr>
        <w:t xml:space="preserve"> </w:t>
      </w:r>
      <w:r w:rsidRPr="00EA5760">
        <w:rPr>
          <w:color w:val="auto"/>
          <w:szCs w:val="28"/>
          <w:lang w:val="ru-RU" w:eastAsia="ru-RU"/>
        </w:rPr>
        <w:t>последствий принятия решения о реорганизации или ликвидации</w:t>
      </w:r>
      <w:r w:rsidR="00396131">
        <w:rPr>
          <w:color w:val="auto"/>
          <w:szCs w:val="28"/>
          <w:lang w:val="ru-RU" w:eastAsia="ru-RU"/>
        </w:rPr>
        <w:t xml:space="preserve"> </w:t>
      </w:r>
      <w:r w:rsidR="00396131" w:rsidRPr="00396131">
        <w:rPr>
          <w:bCs/>
          <w:color w:val="auto"/>
          <w:szCs w:val="28"/>
          <w:lang w:val="ru-RU" w:eastAsia="ru-RU"/>
        </w:rPr>
        <w:t>муниципальной образовательной организации</w:t>
      </w:r>
      <w:r w:rsidR="00396131" w:rsidRPr="00396131">
        <w:rPr>
          <w:color w:val="auto"/>
          <w:szCs w:val="28"/>
          <w:lang w:val="ru-RU" w:eastAsia="ru-RU"/>
        </w:rPr>
        <w:t>, подведомственной Управлению образования администрации</w:t>
      </w:r>
      <w:r w:rsidR="00D0204F">
        <w:rPr>
          <w:color w:val="auto"/>
          <w:szCs w:val="28"/>
          <w:lang w:val="ru-RU" w:eastAsia="ru-RU"/>
        </w:rPr>
        <w:t xml:space="preserve"> </w:t>
      </w:r>
      <w:r w:rsidR="00396131" w:rsidRPr="00396131">
        <w:rPr>
          <w:color w:val="auto"/>
          <w:szCs w:val="28"/>
          <w:lang w:val="ru-RU" w:eastAsia="ru-RU"/>
        </w:rPr>
        <w:t>Большеболдинского муниципального округа Нижегородской области</w:t>
      </w:r>
      <w:r w:rsidR="00396131">
        <w:rPr>
          <w:color w:val="auto"/>
          <w:szCs w:val="28"/>
          <w:lang w:val="ru-RU" w:eastAsia="ru-RU"/>
        </w:rPr>
        <w:t>,</w:t>
      </w:r>
      <w:r w:rsidR="00D0204F">
        <w:rPr>
          <w:color w:val="auto"/>
          <w:szCs w:val="28"/>
          <w:lang w:val="ru-RU" w:eastAsia="ru-RU"/>
        </w:rPr>
        <w:t xml:space="preserve"> </w:t>
      </w:r>
      <w:r w:rsidRPr="00396131">
        <w:rPr>
          <w:color w:val="auto"/>
          <w:szCs w:val="28"/>
          <w:lang w:val="ru-RU" w:eastAsia="ru-RU"/>
        </w:rPr>
        <w:t>включая критерии</w:t>
      </w:r>
      <w:r w:rsidR="00396131">
        <w:rPr>
          <w:color w:val="auto"/>
          <w:szCs w:val="28"/>
          <w:lang w:val="ru-RU" w:eastAsia="ru-RU"/>
        </w:rPr>
        <w:t xml:space="preserve"> </w:t>
      </w:r>
      <w:r w:rsidRPr="00396131">
        <w:rPr>
          <w:color w:val="auto"/>
          <w:szCs w:val="28"/>
          <w:lang w:val="ru-RU" w:eastAsia="ru-RU"/>
        </w:rPr>
        <w:t>этой оценки (по типам данных образовательных организаций).</w:t>
      </w:r>
    </w:p>
    <w:p w:rsidR="00EA5760" w:rsidRPr="00EA5760" w:rsidRDefault="00EA5760" w:rsidP="00542C3A">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2. Оценка последствий принятия решения о реорганизации или</w:t>
      </w:r>
      <w:r w:rsidR="00DE2F36">
        <w:rPr>
          <w:color w:val="auto"/>
          <w:szCs w:val="28"/>
          <w:lang w:val="ru-RU" w:eastAsia="ru-RU"/>
        </w:rPr>
        <w:t xml:space="preserve"> </w:t>
      </w:r>
      <w:r w:rsidRPr="00EA5760">
        <w:rPr>
          <w:color w:val="auto"/>
          <w:szCs w:val="28"/>
          <w:lang w:val="ru-RU" w:eastAsia="ru-RU"/>
        </w:rPr>
        <w:t xml:space="preserve">ликвидации </w:t>
      </w:r>
      <w:r w:rsidR="00DE2F36" w:rsidRPr="00DE2F36">
        <w:rPr>
          <w:bCs/>
          <w:color w:val="auto"/>
          <w:szCs w:val="28"/>
          <w:lang w:val="ru-RU" w:eastAsia="ru-RU"/>
        </w:rPr>
        <w:t>муниципальной образовательной организации</w:t>
      </w:r>
      <w:r w:rsidR="00DE2F36" w:rsidRPr="00DE2F36">
        <w:rPr>
          <w:color w:val="auto"/>
          <w:szCs w:val="28"/>
          <w:lang w:val="ru-RU" w:eastAsia="ru-RU"/>
        </w:rPr>
        <w:t xml:space="preserve">, подведомственной Управлению образования администрации Большеболдинского муниципального округа Нижегородской области </w:t>
      </w:r>
      <w:r w:rsidRPr="00EA5760">
        <w:rPr>
          <w:color w:val="auto"/>
          <w:szCs w:val="28"/>
          <w:lang w:val="ru-RU" w:eastAsia="ru-RU"/>
        </w:rPr>
        <w:t>(далее</w:t>
      </w:r>
      <w:r w:rsidR="005F6E77">
        <w:rPr>
          <w:color w:val="auto"/>
          <w:szCs w:val="28"/>
          <w:lang w:val="ru-RU" w:eastAsia="ru-RU"/>
        </w:rPr>
        <w:t xml:space="preserve"> </w:t>
      </w:r>
      <w:r w:rsidRPr="00EA5760">
        <w:rPr>
          <w:color w:val="auto"/>
          <w:szCs w:val="28"/>
          <w:lang w:val="ru-RU" w:eastAsia="ru-RU"/>
        </w:rPr>
        <w:t>– муниципальная образовательная организация)</w:t>
      </w:r>
      <w:r w:rsidR="005F6E77">
        <w:rPr>
          <w:color w:val="auto"/>
          <w:szCs w:val="28"/>
          <w:lang w:val="ru-RU" w:eastAsia="ru-RU"/>
        </w:rPr>
        <w:t xml:space="preserve"> </w:t>
      </w:r>
      <w:r w:rsidRPr="00EA5760">
        <w:rPr>
          <w:color w:val="auto"/>
          <w:szCs w:val="28"/>
          <w:lang w:val="ru-RU" w:eastAsia="ru-RU"/>
        </w:rPr>
        <w:t>предшествует</w:t>
      </w:r>
      <w:r w:rsidR="00DE2F36">
        <w:rPr>
          <w:color w:val="auto"/>
          <w:szCs w:val="28"/>
          <w:lang w:val="ru-RU" w:eastAsia="ru-RU"/>
        </w:rPr>
        <w:t xml:space="preserve"> </w:t>
      </w:r>
      <w:r w:rsidRPr="00EA5760">
        <w:rPr>
          <w:color w:val="auto"/>
          <w:szCs w:val="28"/>
          <w:lang w:val="ru-RU" w:eastAsia="ru-RU"/>
        </w:rPr>
        <w:t xml:space="preserve">принятию решения </w:t>
      </w:r>
      <w:r w:rsidR="005F6E77">
        <w:rPr>
          <w:color w:val="auto"/>
          <w:szCs w:val="28"/>
          <w:lang w:val="ru-RU" w:eastAsia="ru-RU"/>
        </w:rPr>
        <w:t>администрацией Большеболдинского муниципального округа</w:t>
      </w:r>
      <w:r w:rsidRPr="00EA5760">
        <w:rPr>
          <w:color w:val="auto"/>
          <w:szCs w:val="28"/>
          <w:lang w:val="ru-RU" w:eastAsia="ru-RU"/>
        </w:rPr>
        <w:t xml:space="preserve"> Нижегородской области</w:t>
      </w:r>
      <w:r w:rsidR="00724941">
        <w:rPr>
          <w:color w:val="auto"/>
          <w:szCs w:val="28"/>
          <w:lang w:val="ru-RU" w:eastAsia="ru-RU"/>
        </w:rPr>
        <w:t xml:space="preserve"> </w:t>
      </w:r>
      <w:r w:rsidRPr="00EA5760">
        <w:rPr>
          <w:color w:val="auto"/>
          <w:szCs w:val="28"/>
          <w:lang w:val="ru-RU" w:eastAsia="ru-RU"/>
        </w:rPr>
        <w:t xml:space="preserve">о реорганизации или ликвидации </w:t>
      </w:r>
      <w:r w:rsidR="00977B94">
        <w:rPr>
          <w:color w:val="auto"/>
          <w:szCs w:val="28"/>
          <w:lang w:val="ru-RU" w:eastAsia="ru-RU"/>
        </w:rPr>
        <w:t xml:space="preserve">муниципальной </w:t>
      </w:r>
      <w:r w:rsidRPr="00EA5760">
        <w:rPr>
          <w:color w:val="auto"/>
          <w:szCs w:val="28"/>
          <w:lang w:val="ru-RU" w:eastAsia="ru-RU"/>
        </w:rPr>
        <w:t>образовательной</w:t>
      </w:r>
      <w:r w:rsidR="00255B5E">
        <w:rPr>
          <w:color w:val="auto"/>
          <w:szCs w:val="28"/>
          <w:lang w:val="ru-RU" w:eastAsia="ru-RU"/>
        </w:rPr>
        <w:t xml:space="preserve"> </w:t>
      </w:r>
      <w:r w:rsidRPr="00EA5760">
        <w:rPr>
          <w:color w:val="auto"/>
          <w:szCs w:val="28"/>
          <w:lang w:val="ru-RU" w:eastAsia="ru-RU"/>
        </w:rPr>
        <w:t>организации.</w:t>
      </w:r>
    </w:p>
    <w:p w:rsidR="00EA5760" w:rsidRPr="0083326B" w:rsidRDefault="00EA5760" w:rsidP="00542C3A">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Инициатором проведения оценки последствий принятия решения о</w:t>
      </w:r>
      <w:r w:rsidR="00140C41">
        <w:rPr>
          <w:color w:val="auto"/>
          <w:szCs w:val="28"/>
          <w:lang w:val="ru-RU" w:eastAsia="ru-RU"/>
        </w:rPr>
        <w:t xml:space="preserve"> </w:t>
      </w:r>
      <w:r w:rsidRPr="00EA5760">
        <w:rPr>
          <w:color w:val="auto"/>
          <w:szCs w:val="28"/>
          <w:lang w:val="ru-RU" w:eastAsia="ru-RU"/>
        </w:rPr>
        <w:t xml:space="preserve">реорганизации или ликвидации </w:t>
      </w:r>
      <w:r w:rsidR="00255B5E">
        <w:rPr>
          <w:color w:val="auto"/>
          <w:szCs w:val="28"/>
          <w:lang w:val="ru-RU" w:eastAsia="ru-RU"/>
        </w:rPr>
        <w:t xml:space="preserve">муниципальной </w:t>
      </w:r>
      <w:r w:rsidRPr="00EA5760">
        <w:rPr>
          <w:color w:val="auto"/>
          <w:szCs w:val="28"/>
          <w:lang w:val="ru-RU" w:eastAsia="ru-RU"/>
        </w:rPr>
        <w:t xml:space="preserve">образовательной организации, </w:t>
      </w:r>
      <w:r w:rsidRPr="0083326B">
        <w:rPr>
          <w:color w:val="auto"/>
          <w:szCs w:val="28"/>
          <w:lang w:val="ru-RU" w:eastAsia="ru-RU"/>
        </w:rPr>
        <w:t>является</w:t>
      </w:r>
      <w:r w:rsidR="00977B94" w:rsidRPr="0083326B">
        <w:rPr>
          <w:color w:val="auto"/>
          <w:szCs w:val="28"/>
          <w:lang w:val="ru-RU" w:eastAsia="ru-RU"/>
        </w:rPr>
        <w:t xml:space="preserve"> Управление образования администрации Большеболдинского муниципального округа Нижегородской области</w:t>
      </w:r>
      <w:r w:rsidR="00414AFA" w:rsidRPr="0083326B">
        <w:rPr>
          <w:color w:val="auto"/>
          <w:szCs w:val="28"/>
          <w:lang w:val="ru-RU" w:eastAsia="ru-RU"/>
        </w:rPr>
        <w:t xml:space="preserve"> (далее – Управление образования)</w:t>
      </w:r>
      <w:r w:rsidRPr="0083326B">
        <w:rPr>
          <w:color w:val="auto"/>
          <w:szCs w:val="28"/>
          <w:lang w:val="ru-RU" w:eastAsia="ru-RU"/>
        </w:rPr>
        <w:t>.</w:t>
      </w:r>
    </w:p>
    <w:p w:rsidR="00EA5760" w:rsidRPr="00EA5760" w:rsidRDefault="00EA5760" w:rsidP="00542C3A">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Принятие решения о реорганизации или ликвидации муниципальной</w:t>
      </w:r>
      <w:r w:rsidR="00542C3A">
        <w:rPr>
          <w:color w:val="auto"/>
          <w:szCs w:val="28"/>
          <w:lang w:val="ru-RU" w:eastAsia="ru-RU"/>
        </w:rPr>
        <w:t xml:space="preserve"> </w:t>
      </w:r>
      <w:r w:rsidRPr="00EA5760">
        <w:rPr>
          <w:color w:val="auto"/>
          <w:szCs w:val="28"/>
          <w:lang w:val="ru-RU" w:eastAsia="ru-RU"/>
        </w:rPr>
        <w:t>общеобразовательной организации, расположенной в сельском поселении, не</w:t>
      </w:r>
      <w:r w:rsidR="00542C3A">
        <w:rPr>
          <w:color w:val="auto"/>
          <w:szCs w:val="28"/>
          <w:lang w:val="ru-RU" w:eastAsia="ru-RU"/>
        </w:rPr>
        <w:t xml:space="preserve"> </w:t>
      </w:r>
      <w:r w:rsidRPr="00EA5760">
        <w:rPr>
          <w:color w:val="auto"/>
          <w:szCs w:val="28"/>
          <w:lang w:val="ru-RU" w:eastAsia="ru-RU"/>
        </w:rPr>
        <w:t>допускается без учета мнения жителей данного сельского поселения.</w:t>
      </w:r>
    </w:p>
    <w:p w:rsidR="00EA5760" w:rsidRPr="00EA5760" w:rsidRDefault="00EA5760" w:rsidP="00542C3A">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В случае отсутствия оценки последствий принятия решения о</w:t>
      </w:r>
      <w:r w:rsidR="00542C3A">
        <w:rPr>
          <w:color w:val="auto"/>
          <w:szCs w:val="28"/>
          <w:lang w:val="ru-RU" w:eastAsia="ru-RU"/>
        </w:rPr>
        <w:t xml:space="preserve"> </w:t>
      </w:r>
      <w:r w:rsidRPr="00EA5760">
        <w:rPr>
          <w:color w:val="auto"/>
          <w:szCs w:val="28"/>
          <w:lang w:val="ru-RU" w:eastAsia="ru-RU"/>
        </w:rPr>
        <w:t xml:space="preserve">реорганизации или ликвидации </w:t>
      </w:r>
      <w:r w:rsidR="00542C3A">
        <w:rPr>
          <w:color w:val="auto"/>
          <w:szCs w:val="28"/>
          <w:lang w:val="ru-RU" w:eastAsia="ru-RU"/>
        </w:rPr>
        <w:t xml:space="preserve">муниципальной </w:t>
      </w:r>
      <w:r w:rsidRPr="00EA5760">
        <w:rPr>
          <w:color w:val="auto"/>
          <w:szCs w:val="28"/>
          <w:lang w:val="ru-RU" w:eastAsia="ru-RU"/>
        </w:rPr>
        <w:t>образовательной организации данное</w:t>
      </w:r>
      <w:r w:rsidR="00542C3A">
        <w:rPr>
          <w:color w:val="auto"/>
          <w:szCs w:val="28"/>
          <w:lang w:val="ru-RU" w:eastAsia="ru-RU"/>
        </w:rPr>
        <w:t xml:space="preserve"> </w:t>
      </w:r>
      <w:r w:rsidRPr="00EA5760">
        <w:rPr>
          <w:color w:val="auto"/>
          <w:szCs w:val="28"/>
          <w:lang w:val="ru-RU" w:eastAsia="ru-RU"/>
        </w:rPr>
        <w:t>решение признается недействительным с момента его принятия.</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3. Целями проведения оценки последствий принятия решения о</w:t>
      </w:r>
      <w:r w:rsidR="00DA18C1">
        <w:rPr>
          <w:color w:val="auto"/>
          <w:szCs w:val="28"/>
          <w:lang w:val="ru-RU" w:eastAsia="ru-RU"/>
        </w:rPr>
        <w:t xml:space="preserve"> </w:t>
      </w:r>
      <w:r w:rsidRPr="00EA5760">
        <w:rPr>
          <w:color w:val="auto"/>
          <w:szCs w:val="28"/>
          <w:lang w:val="ru-RU" w:eastAsia="ru-RU"/>
        </w:rPr>
        <w:t xml:space="preserve">реорганизации или ликвидации </w:t>
      </w:r>
      <w:r w:rsidR="00DA18C1">
        <w:rPr>
          <w:color w:val="auto"/>
          <w:szCs w:val="28"/>
          <w:lang w:val="ru-RU" w:eastAsia="ru-RU"/>
        </w:rPr>
        <w:t xml:space="preserve">муниципальной </w:t>
      </w:r>
      <w:r w:rsidRPr="00EA5760">
        <w:rPr>
          <w:color w:val="auto"/>
          <w:szCs w:val="28"/>
          <w:lang w:val="ru-RU" w:eastAsia="ru-RU"/>
        </w:rPr>
        <w:t>образовательной организации являются:</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1) установление обоснованности (необоснованности) реорганизации</w:t>
      </w:r>
      <w:r w:rsidR="00F07ACC">
        <w:rPr>
          <w:color w:val="auto"/>
          <w:szCs w:val="28"/>
          <w:lang w:val="ru-RU" w:eastAsia="ru-RU"/>
        </w:rPr>
        <w:t xml:space="preserve"> </w:t>
      </w:r>
      <w:r w:rsidRPr="00EA5760">
        <w:rPr>
          <w:color w:val="auto"/>
          <w:szCs w:val="28"/>
          <w:lang w:val="ru-RU" w:eastAsia="ru-RU"/>
        </w:rPr>
        <w:t xml:space="preserve">или ликвидации </w:t>
      </w:r>
      <w:r w:rsidR="00C501F3">
        <w:rPr>
          <w:color w:val="auto"/>
          <w:szCs w:val="28"/>
          <w:lang w:val="ru-RU" w:eastAsia="ru-RU"/>
        </w:rPr>
        <w:t xml:space="preserve">муниципальной </w:t>
      </w:r>
      <w:r w:rsidRPr="00EA5760">
        <w:rPr>
          <w:color w:val="auto"/>
          <w:szCs w:val="28"/>
          <w:lang w:val="ru-RU" w:eastAsia="ru-RU"/>
        </w:rPr>
        <w:t>образовательной организации;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2) выявление соответствия (несоответствия) предлагаемых изменений</w:t>
      </w:r>
      <w:r w:rsidR="00F07ACC">
        <w:rPr>
          <w:color w:val="auto"/>
          <w:szCs w:val="28"/>
          <w:lang w:val="ru-RU" w:eastAsia="ru-RU"/>
        </w:rPr>
        <w:t xml:space="preserve"> </w:t>
      </w:r>
      <w:r w:rsidRPr="00EA5760">
        <w:rPr>
          <w:color w:val="auto"/>
          <w:szCs w:val="28"/>
          <w:lang w:val="ru-RU" w:eastAsia="ru-RU"/>
        </w:rPr>
        <w:lastRenderedPageBreak/>
        <w:t>действующему законодательству;</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3) оценка последствий принятия решения о ликвидации или</w:t>
      </w:r>
      <w:r w:rsidR="00F07ACC">
        <w:rPr>
          <w:color w:val="auto"/>
          <w:szCs w:val="28"/>
          <w:lang w:val="ru-RU" w:eastAsia="ru-RU"/>
        </w:rPr>
        <w:t xml:space="preserve"> </w:t>
      </w:r>
      <w:r w:rsidRPr="00EA5760">
        <w:rPr>
          <w:color w:val="auto"/>
          <w:szCs w:val="28"/>
          <w:lang w:val="ru-RU" w:eastAsia="ru-RU"/>
        </w:rPr>
        <w:t xml:space="preserve">реорганизации </w:t>
      </w:r>
      <w:r w:rsidR="00F07ACC">
        <w:rPr>
          <w:color w:val="auto"/>
          <w:szCs w:val="28"/>
          <w:lang w:val="ru-RU" w:eastAsia="ru-RU"/>
        </w:rPr>
        <w:t xml:space="preserve">муниципальной </w:t>
      </w:r>
      <w:r w:rsidRPr="00EA5760">
        <w:rPr>
          <w:color w:val="auto"/>
          <w:szCs w:val="28"/>
          <w:lang w:val="ru-RU" w:eastAsia="ru-RU"/>
        </w:rPr>
        <w:t>образовательной организации для обеспечения</w:t>
      </w:r>
      <w:r w:rsidR="00F07ACC">
        <w:rPr>
          <w:color w:val="auto"/>
          <w:szCs w:val="28"/>
          <w:lang w:val="ru-RU" w:eastAsia="ru-RU"/>
        </w:rPr>
        <w:t xml:space="preserve"> </w:t>
      </w:r>
      <w:r w:rsidRPr="00EA5760">
        <w:rPr>
          <w:color w:val="auto"/>
          <w:szCs w:val="28"/>
          <w:lang w:val="ru-RU" w:eastAsia="ru-RU"/>
        </w:rPr>
        <w:t>жизнедеятельности, образования, воспитания, развития, отдыха и</w:t>
      </w:r>
      <w:r w:rsidR="00F07ACC">
        <w:rPr>
          <w:color w:val="auto"/>
          <w:szCs w:val="28"/>
          <w:lang w:val="ru-RU" w:eastAsia="ru-RU"/>
        </w:rPr>
        <w:t xml:space="preserve"> </w:t>
      </w:r>
      <w:r w:rsidRPr="00EA5760">
        <w:rPr>
          <w:color w:val="auto"/>
          <w:szCs w:val="28"/>
          <w:lang w:val="ru-RU" w:eastAsia="ru-RU"/>
        </w:rPr>
        <w:t>оздоровления обучающихся.</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4. Для проведения оценки последствий принятия решения о</w:t>
      </w:r>
      <w:r w:rsidR="00663F61">
        <w:rPr>
          <w:color w:val="auto"/>
          <w:szCs w:val="28"/>
          <w:lang w:val="ru-RU" w:eastAsia="ru-RU"/>
        </w:rPr>
        <w:t xml:space="preserve"> </w:t>
      </w:r>
      <w:r w:rsidRPr="00EA5760">
        <w:rPr>
          <w:color w:val="auto"/>
          <w:szCs w:val="28"/>
          <w:lang w:val="ru-RU" w:eastAsia="ru-RU"/>
        </w:rPr>
        <w:t xml:space="preserve">реорганизации или ликвидации </w:t>
      </w:r>
      <w:r w:rsidR="00663F61">
        <w:rPr>
          <w:color w:val="auto"/>
          <w:szCs w:val="28"/>
          <w:lang w:val="ru-RU" w:eastAsia="ru-RU"/>
        </w:rPr>
        <w:t xml:space="preserve">муниципальной </w:t>
      </w:r>
      <w:r w:rsidRPr="00EA5760">
        <w:rPr>
          <w:color w:val="auto"/>
          <w:szCs w:val="28"/>
          <w:lang w:val="ru-RU" w:eastAsia="ru-RU"/>
        </w:rPr>
        <w:t xml:space="preserve">образовательной </w:t>
      </w:r>
      <w:r w:rsidR="00414AFA" w:rsidRPr="00B04900">
        <w:rPr>
          <w:color w:val="auto"/>
          <w:szCs w:val="28"/>
          <w:lang w:val="ru-RU" w:eastAsia="ru-RU"/>
        </w:rPr>
        <w:t xml:space="preserve">Управления образования </w:t>
      </w:r>
      <w:r w:rsidRPr="00B04900">
        <w:rPr>
          <w:color w:val="auto"/>
          <w:szCs w:val="28"/>
          <w:lang w:val="ru-RU" w:eastAsia="ru-RU"/>
        </w:rPr>
        <w:t>до принятия соответствующего решения представляет в</w:t>
      </w:r>
      <w:r w:rsidR="008C1E30" w:rsidRPr="00B04900">
        <w:rPr>
          <w:color w:val="auto"/>
          <w:szCs w:val="28"/>
          <w:lang w:val="ru-RU" w:eastAsia="ru-RU"/>
        </w:rPr>
        <w:t xml:space="preserve"> </w:t>
      </w:r>
      <w:r w:rsidRPr="00B04900">
        <w:rPr>
          <w:color w:val="auto"/>
          <w:szCs w:val="28"/>
          <w:lang w:val="ru-RU" w:eastAsia="ru-RU"/>
        </w:rPr>
        <w:t>комиссию по оценке последствий принятия решения о реорганизации или</w:t>
      </w:r>
      <w:r w:rsidR="008C1E30" w:rsidRPr="00B04900">
        <w:rPr>
          <w:color w:val="auto"/>
          <w:szCs w:val="28"/>
          <w:lang w:val="ru-RU" w:eastAsia="ru-RU"/>
        </w:rPr>
        <w:t xml:space="preserve"> </w:t>
      </w:r>
      <w:r w:rsidRPr="00B04900">
        <w:rPr>
          <w:color w:val="auto"/>
          <w:szCs w:val="28"/>
          <w:lang w:val="ru-RU" w:eastAsia="ru-RU"/>
        </w:rPr>
        <w:t xml:space="preserve">ликвидации </w:t>
      </w:r>
      <w:r w:rsidR="00414AFA" w:rsidRPr="00B04900">
        <w:rPr>
          <w:color w:val="auto"/>
          <w:szCs w:val="28"/>
          <w:lang w:val="ru-RU" w:eastAsia="ru-RU"/>
        </w:rPr>
        <w:t xml:space="preserve">муниципальной </w:t>
      </w:r>
      <w:r w:rsidRPr="00B04900">
        <w:rPr>
          <w:color w:val="auto"/>
          <w:szCs w:val="28"/>
          <w:lang w:val="ru-RU" w:eastAsia="ru-RU"/>
        </w:rPr>
        <w:t>образовательной организации предложение о реорганизации или</w:t>
      </w:r>
      <w:r w:rsidR="00414AFA" w:rsidRPr="00B04900">
        <w:rPr>
          <w:color w:val="auto"/>
          <w:szCs w:val="28"/>
          <w:lang w:val="ru-RU" w:eastAsia="ru-RU"/>
        </w:rPr>
        <w:t xml:space="preserve"> </w:t>
      </w:r>
      <w:r w:rsidRPr="00B04900">
        <w:rPr>
          <w:color w:val="auto"/>
          <w:szCs w:val="28"/>
          <w:lang w:val="ru-RU" w:eastAsia="ru-RU"/>
        </w:rPr>
        <w:t>ликвидации образовательной организации с приложением необходимых</w:t>
      </w:r>
      <w:r w:rsidR="00414AFA" w:rsidRPr="00B04900">
        <w:rPr>
          <w:color w:val="auto"/>
          <w:szCs w:val="28"/>
          <w:lang w:val="ru-RU" w:eastAsia="ru-RU"/>
        </w:rPr>
        <w:t xml:space="preserve"> </w:t>
      </w:r>
      <w:r w:rsidRPr="00B04900">
        <w:rPr>
          <w:color w:val="auto"/>
          <w:szCs w:val="28"/>
          <w:lang w:val="ru-RU" w:eastAsia="ru-RU"/>
        </w:rPr>
        <w:t>документов, перечень которых у</w:t>
      </w:r>
      <w:r w:rsidR="00A04E2D">
        <w:rPr>
          <w:color w:val="auto"/>
          <w:szCs w:val="28"/>
          <w:lang w:val="ru-RU" w:eastAsia="ru-RU"/>
        </w:rPr>
        <w:t>тверждает</w:t>
      </w:r>
      <w:r w:rsidRPr="00B04900">
        <w:rPr>
          <w:color w:val="auto"/>
          <w:szCs w:val="28"/>
          <w:lang w:val="ru-RU" w:eastAsia="ru-RU"/>
        </w:rPr>
        <w:t xml:space="preserve">ся </w:t>
      </w:r>
      <w:r w:rsidR="00831162" w:rsidRPr="00B04900">
        <w:rPr>
          <w:color w:val="auto"/>
          <w:szCs w:val="28"/>
          <w:lang w:val="ru-RU" w:eastAsia="ru-RU"/>
        </w:rPr>
        <w:t>постановлением администрации Большеболдинского муниципального округа Нижегородской области</w:t>
      </w:r>
      <w:r w:rsidRPr="00B04900">
        <w:rPr>
          <w:color w:val="auto"/>
          <w:szCs w:val="28"/>
          <w:lang w:val="ru-RU" w:eastAsia="ru-RU"/>
        </w:rPr>
        <w:t xml:space="preserve"> в</w:t>
      </w:r>
      <w:r w:rsidR="00F64CEF" w:rsidRPr="00B04900">
        <w:rPr>
          <w:color w:val="auto"/>
          <w:szCs w:val="28"/>
          <w:lang w:val="ru-RU" w:eastAsia="ru-RU"/>
        </w:rPr>
        <w:t xml:space="preserve"> </w:t>
      </w:r>
      <w:r w:rsidRPr="00B04900">
        <w:rPr>
          <w:color w:val="auto"/>
          <w:szCs w:val="28"/>
          <w:lang w:val="ru-RU" w:eastAsia="ru-RU"/>
        </w:rPr>
        <w:t xml:space="preserve">соответствии с требованиями, установленными </w:t>
      </w:r>
      <w:r w:rsidRPr="00EA5760">
        <w:rPr>
          <w:color w:val="auto"/>
          <w:szCs w:val="28"/>
          <w:lang w:val="ru-RU" w:eastAsia="ru-RU"/>
        </w:rPr>
        <w:t>постановлением</w:t>
      </w:r>
      <w:r w:rsidR="00F64CEF">
        <w:rPr>
          <w:color w:val="auto"/>
          <w:szCs w:val="28"/>
          <w:lang w:val="ru-RU" w:eastAsia="ru-RU"/>
        </w:rPr>
        <w:t xml:space="preserve"> </w:t>
      </w:r>
      <w:r w:rsidRPr="00EA5760">
        <w:rPr>
          <w:color w:val="auto"/>
          <w:szCs w:val="28"/>
          <w:lang w:val="ru-RU" w:eastAsia="ru-RU"/>
        </w:rPr>
        <w:t>Правительства Российской Федерации от 24</w:t>
      </w:r>
      <w:r w:rsidR="003454A1">
        <w:rPr>
          <w:color w:val="auto"/>
          <w:szCs w:val="28"/>
          <w:lang w:val="ru-RU" w:eastAsia="ru-RU"/>
        </w:rPr>
        <w:t>.07.</w:t>
      </w:r>
      <w:r w:rsidRPr="00EA5760">
        <w:rPr>
          <w:color w:val="auto"/>
          <w:szCs w:val="28"/>
          <w:lang w:val="ru-RU" w:eastAsia="ru-RU"/>
        </w:rPr>
        <w:t>2023 г. №1194 «Об общих</w:t>
      </w:r>
      <w:r w:rsidR="00F64CEF">
        <w:rPr>
          <w:color w:val="auto"/>
          <w:szCs w:val="28"/>
          <w:lang w:val="ru-RU" w:eastAsia="ru-RU"/>
        </w:rPr>
        <w:t xml:space="preserve"> </w:t>
      </w:r>
      <w:r w:rsidRPr="00EA5760">
        <w:rPr>
          <w:color w:val="auto"/>
          <w:szCs w:val="28"/>
          <w:lang w:val="ru-RU" w:eastAsia="ru-RU"/>
        </w:rPr>
        <w:t>принципах проведения оценки последствий принятия решения о</w:t>
      </w:r>
      <w:r w:rsidR="00F64CEF">
        <w:rPr>
          <w:color w:val="auto"/>
          <w:szCs w:val="28"/>
          <w:lang w:val="ru-RU" w:eastAsia="ru-RU"/>
        </w:rPr>
        <w:t xml:space="preserve"> </w:t>
      </w:r>
      <w:r w:rsidRPr="00EA5760">
        <w:rPr>
          <w:color w:val="auto"/>
          <w:szCs w:val="28"/>
          <w:lang w:val="ru-RU" w:eastAsia="ru-RU"/>
        </w:rPr>
        <w:t>реконструкции, модернизации, об изменении назначения или о ликвидации</w:t>
      </w:r>
      <w:r w:rsidR="00F64CEF">
        <w:rPr>
          <w:color w:val="auto"/>
          <w:szCs w:val="28"/>
          <w:lang w:val="ru-RU" w:eastAsia="ru-RU"/>
        </w:rPr>
        <w:t xml:space="preserve"> </w:t>
      </w:r>
      <w:r w:rsidRPr="00EA5760">
        <w:rPr>
          <w:color w:val="auto"/>
          <w:szCs w:val="28"/>
          <w:lang w:val="ru-RU" w:eastAsia="ru-RU"/>
        </w:rPr>
        <w:t>объекта социальной инфраструктуры для детей, являющегося</w:t>
      </w:r>
      <w:r w:rsidR="008C1E30">
        <w:rPr>
          <w:color w:val="auto"/>
          <w:szCs w:val="28"/>
          <w:lang w:val="ru-RU" w:eastAsia="ru-RU"/>
        </w:rPr>
        <w:t xml:space="preserve"> </w:t>
      </w:r>
      <w:r w:rsidRPr="00EA5760">
        <w:rPr>
          <w:color w:val="auto"/>
          <w:szCs w:val="28"/>
          <w:lang w:val="ru-RU" w:eastAsia="ru-RU"/>
        </w:rPr>
        <w:t>государственной или муниципальной собственностью, заключении</w:t>
      </w:r>
      <w:r w:rsidR="00F64CEF">
        <w:rPr>
          <w:color w:val="auto"/>
          <w:szCs w:val="28"/>
          <w:lang w:val="ru-RU" w:eastAsia="ru-RU"/>
        </w:rPr>
        <w:t xml:space="preserve"> </w:t>
      </w:r>
      <w:r w:rsidRPr="00EA5760">
        <w:rPr>
          <w:color w:val="auto"/>
          <w:szCs w:val="28"/>
          <w:lang w:val="ru-RU" w:eastAsia="ru-RU"/>
        </w:rPr>
        <w:t>государственной или муниципальной организацией, образующей социальную</w:t>
      </w:r>
      <w:r w:rsidR="00362FAB">
        <w:rPr>
          <w:color w:val="auto"/>
          <w:szCs w:val="28"/>
          <w:lang w:val="ru-RU" w:eastAsia="ru-RU"/>
        </w:rPr>
        <w:t xml:space="preserve"> </w:t>
      </w:r>
      <w:r w:rsidRPr="00EA5760">
        <w:rPr>
          <w:color w:val="auto"/>
          <w:szCs w:val="28"/>
          <w:lang w:val="ru-RU" w:eastAsia="ru-RU"/>
        </w:rPr>
        <w:t>инфраструктуру для детей, договора аренды, договора безвозмездного</w:t>
      </w:r>
      <w:r w:rsidR="008C1E30">
        <w:rPr>
          <w:color w:val="auto"/>
          <w:szCs w:val="28"/>
          <w:lang w:val="ru-RU" w:eastAsia="ru-RU"/>
        </w:rPr>
        <w:t xml:space="preserve"> </w:t>
      </w:r>
      <w:r w:rsidRPr="00EA5760">
        <w:rPr>
          <w:color w:val="auto"/>
          <w:szCs w:val="28"/>
          <w:lang w:val="ru-RU" w:eastAsia="ru-RU"/>
        </w:rPr>
        <w:t>пользования закрепленных за ней объектов собственности, об общих</w:t>
      </w:r>
      <w:r w:rsidR="008C1E30">
        <w:rPr>
          <w:color w:val="auto"/>
          <w:szCs w:val="28"/>
          <w:lang w:val="ru-RU" w:eastAsia="ru-RU"/>
        </w:rPr>
        <w:t xml:space="preserve"> </w:t>
      </w:r>
      <w:r w:rsidRPr="00EA5760">
        <w:rPr>
          <w:color w:val="auto"/>
          <w:szCs w:val="28"/>
          <w:lang w:val="ru-RU" w:eastAsia="ru-RU"/>
        </w:rPr>
        <w:t>принципах проведения оценки последствий принятия решения о</w:t>
      </w:r>
      <w:r w:rsidR="008C1E30">
        <w:rPr>
          <w:color w:val="auto"/>
          <w:szCs w:val="28"/>
          <w:lang w:val="ru-RU" w:eastAsia="ru-RU"/>
        </w:rPr>
        <w:t xml:space="preserve"> </w:t>
      </w:r>
      <w:r w:rsidRPr="00EA5760">
        <w:rPr>
          <w:color w:val="auto"/>
          <w:szCs w:val="28"/>
          <w:lang w:val="ru-RU" w:eastAsia="ru-RU"/>
        </w:rPr>
        <w:t>реорганизации или ликвидации государственной или муниципальной</w:t>
      </w:r>
      <w:r w:rsidR="008C1E30">
        <w:rPr>
          <w:color w:val="auto"/>
          <w:szCs w:val="28"/>
          <w:lang w:val="ru-RU" w:eastAsia="ru-RU"/>
        </w:rPr>
        <w:t xml:space="preserve"> </w:t>
      </w:r>
      <w:r w:rsidRPr="00EA5760">
        <w:rPr>
          <w:color w:val="auto"/>
          <w:szCs w:val="28"/>
          <w:lang w:val="ru-RU" w:eastAsia="ru-RU"/>
        </w:rPr>
        <w:t>организации, образующей социальную инфраструктуру для детей, включая</w:t>
      </w:r>
      <w:r w:rsidR="008C1E30">
        <w:rPr>
          <w:color w:val="auto"/>
          <w:szCs w:val="28"/>
          <w:lang w:val="ru-RU" w:eastAsia="ru-RU"/>
        </w:rPr>
        <w:t xml:space="preserve"> </w:t>
      </w:r>
      <w:r w:rsidRPr="00EA5760">
        <w:rPr>
          <w:color w:val="auto"/>
          <w:szCs w:val="28"/>
          <w:lang w:val="ru-RU" w:eastAsia="ru-RU"/>
        </w:rPr>
        <w:t>критерии этих оценок, а также об общих принципах формирования и</w:t>
      </w:r>
      <w:r w:rsidR="008C1E30">
        <w:rPr>
          <w:color w:val="auto"/>
          <w:szCs w:val="28"/>
          <w:lang w:val="ru-RU" w:eastAsia="ru-RU"/>
        </w:rPr>
        <w:t xml:space="preserve"> </w:t>
      </w:r>
      <w:r w:rsidRPr="00EA5760">
        <w:rPr>
          <w:color w:val="auto"/>
          <w:szCs w:val="28"/>
          <w:lang w:val="ru-RU" w:eastAsia="ru-RU"/>
        </w:rPr>
        <w:t>деятельности комиссии по оценке последствий принятия таких решений».</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 xml:space="preserve">5. Последствия реорганизации или ликвидации </w:t>
      </w:r>
      <w:r w:rsidR="00DD441B">
        <w:rPr>
          <w:color w:val="auto"/>
          <w:szCs w:val="28"/>
          <w:lang w:val="ru-RU" w:eastAsia="ru-RU"/>
        </w:rPr>
        <w:t xml:space="preserve">муниципальной </w:t>
      </w:r>
      <w:r w:rsidRPr="00EA5760">
        <w:rPr>
          <w:color w:val="auto"/>
          <w:szCs w:val="28"/>
          <w:lang w:val="ru-RU" w:eastAsia="ru-RU"/>
        </w:rPr>
        <w:t>образовательной</w:t>
      </w:r>
      <w:r w:rsidR="00DD441B">
        <w:rPr>
          <w:color w:val="auto"/>
          <w:szCs w:val="28"/>
          <w:lang w:val="ru-RU" w:eastAsia="ru-RU"/>
        </w:rPr>
        <w:t xml:space="preserve"> </w:t>
      </w:r>
      <w:r w:rsidRPr="00EA5760">
        <w:rPr>
          <w:color w:val="auto"/>
          <w:szCs w:val="28"/>
          <w:lang w:val="ru-RU" w:eastAsia="ru-RU"/>
        </w:rPr>
        <w:t>организации оцениваются по совокупности следующих критериев:</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а) в отношении образовательной организации, относящейся к типу</w:t>
      </w:r>
      <w:r w:rsidR="00DD441B">
        <w:rPr>
          <w:color w:val="auto"/>
          <w:szCs w:val="28"/>
          <w:lang w:val="ru-RU" w:eastAsia="ru-RU"/>
        </w:rPr>
        <w:t xml:space="preserve"> </w:t>
      </w:r>
      <w:r w:rsidRPr="00EA5760">
        <w:rPr>
          <w:color w:val="auto"/>
          <w:szCs w:val="28"/>
          <w:lang w:val="ru-RU" w:eastAsia="ru-RU"/>
        </w:rPr>
        <w:t>дошкольной образовательной организации: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предоставления и получения образования,</w:t>
      </w:r>
      <w:r w:rsidR="00DD441B">
        <w:rPr>
          <w:color w:val="auto"/>
          <w:szCs w:val="28"/>
          <w:lang w:val="ru-RU" w:eastAsia="ru-RU"/>
        </w:rPr>
        <w:t xml:space="preserve"> </w:t>
      </w:r>
      <w:r w:rsidRPr="00EA5760">
        <w:rPr>
          <w:color w:val="auto"/>
          <w:szCs w:val="28"/>
          <w:lang w:val="ru-RU" w:eastAsia="ru-RU"/>
        </w:rPr>
        <w:t>уровень и качество которого не могут быть ниже требований, установленных</w:t>
      </w:r>
      <w:r w:rsidR="00DD441B">
        <w:rPr>
          <w:color w:val="auto"/>
          <w:szCs w:val="28"/>
          <w:lang w:val="ru-RU" w:eastAsia="ru-RU"/>
        </w:rPr>
        <w:t xml:space="preserve"> </w:t>
      </w:r>
      <w:r w:rsidRPr="00EA5760">
        <w:rPr>
          <w:color w:val="auto"/>
          <w:szCs w:val="28"/>
          <w:lang w:val="ru-RU" w:eastAsia="ru-RU"/>
        </w:rPr>
        <w:t>федеральным государственным образовательным стандартом (в случае</w:t>
      </w:r>
      <w:r w:rsidR="00362FAB">
        <w:rPr>
          <w:color w:val="auto"/>
          <w:szCs w:val="28"/>
          <w:lang w:val="ru-RU" w:eastAsia="ru-RU"/>
        </w:rPr>
        <w:t xml:space="preserve"> </w:t>
      </w:r>
      <w:r w:rsidRPr="00EA5760">
        <w:rPr>
          <w:color w:val="auto"/>
          <w:szCs w:val="28"/>
          <w:lang w:val="ru-RU" w:eastAsia="ru-RU"/>
        </w:rPr>
        <w:t>принятия решения о реорганизации);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завершения обучения обучающихся образовательной</w:t>
      </w:r>
      <w:r w:rsidR="00B6337C">
        <w:rPr>
          <w:color w:val="auto"/>
          <w:szCs w:val="28"/>
          <w:lang w:val="ru-RU" w:eastAsia="ru-RU"/>
        </w:rPr>
        <w:t xml:space="preserve"> </w:t>
      </w:r>
      <w:r w:rsidRPr="00EA5760">
        <w:rPr>
          <w:color w:val="auto"/>
          <w:szCs w:val="28"/>
          <w:lang w:val="ru-RU" w:eastAsia="ru-RU"/>
        </w:rPr>
        <w:t>организации, предлагаемой к реорганизации или ликвидации;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осуществления видов деятельности,</w:t>
      </w:r>
      <w:r w:rsidR="00B6337C">
        <w:rPr>
          <w:color w:val="auto"/>
          <w:szCs w:val="28"/>
          <w:lang w:val="ru-RU" w:eastAsia="ru-RU"/>
        </w:rPr>
        <w:t xml:space="preserve"> </w:t>
      </w:r>
      <w:r w:rsidRPr="00EA5760">
        <w:rPr>
          <w:color w:val="auto"/>
          <w:szCs w:val="28"/>
          <w:lang w:val="ru-RU" w:eastAsia="ru-RU"/>
        </w:rPr>
        <w:t>реализовывавшихся только образовательной организацией, предлагаемой к</w:t>
      </w:r>
      <w:r w:rsidR="00B6337C">
        <w:rPr>
          <w:color w:val="auto"/>
          <w:szCs w:val="28"/>
          <w:lang w:val="ru-RU" w:eastAsia="ru-RU"/>
        </w:rPr>
        <w:t xml:space="preserve"> </w:t>
      </w:r>
      <w:r w:rsidRPr="00EA5760">
        <w:rPr>
          <w:color w:val="auto"/>
          <w:szCs w:val="28"/>
          <w:lang w:val="ru-RU" w:eastAsia="ru-RU"/>
        </w:rPr>
        <w:t>реорганизации или ликвидации;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б) в отношении образовательной организации, относящейся к типу</w:t>
      </w:r>
      <w:r w:rsidR="00B6337C">
        <w:rPr>
          <w:color w:val="auto"/>
          <w:szCs w:val="28"/>
          <w:lang w:val="ru-RU" w:eastAsia="ru-RU"/>
        </w:rPr>
        <w:t xml:space="preserve"> </w:t>
      </w:r>
      <w:r w:rsidRPr="00EA5760">
        <w:rPr>
          <w:color w:val="auto"/>
          <w:szCs w:val="28"/>
          <w:lang w:val="ru-RU" w:eastAsia="ru-RU"/>
        </w:rPr>
        <w:t>общеобразовательной организации: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предоставления и получения образования,</w:t>
      </w:r>
      <w:r w:rsidR="00B6337C">
        <w:rPr>
          <w:color w:val="auto"/>
          <w:szCs w:val="28"/>
          <w:lang w:val="ru-RU" w:eastAsia="ru-RU"/>
        </w:rPr>
        <w:t xml:space="preserve"> </w:t>
      </w:r>
      <w:r w:rsidRPr="00EA5760">
        <w:rPr>
          <w:color w:val="auto"/>
          <w:szCs w:val="28"/>
          <w:lang w:val="ru-RU" w:eastAsia="ru-RU"/>
        </w:rPr>
        <w:lastRenderedPageBreak/>
        <w:t>уровень и качество которого не могут быть ниже требований, установленных</w:t>
      </w:r>
      <w:r w:rsidR="009D76C7">
        <w:rPr>
          <w:color w:val="auto"/>
          <w:szCs w:val="28"/>
          <w:lang w:val="ru-RU" w:eastAsia="ru-RU"/>
        </w:rPr>
        <w:t xml:space="preserve"> </w:t>
      </w:r>
      <w:r w:rsidRPr="00EA5760">
        <w:rPr>
          <w:color w:val="auto"/>
          <w:szCs w:val="28"/>
          <w:lang w:val="ru-RU" w:eastAsia="ru-RU"/>
        </w:rPr>
        <w:t>федеральным государственным образовательным стандартом (в случае</w:t>
      </w:r>
      <w:r w:rsidR="00B6337C">
        <w:rPr>
          <w:color w:val="auto"/>
          <w:szCs w:val="28"/>
          <w:lang w:val="ru-RU" w:eastAsia="ru-RU"/>
        </w:rPr>
        <w:t xml:space="preserve"> </w:t>
      </w:r>
      <w:r w:rsidRPr="00EA5760">
        <w:rPr>
          <w:color w:val="auto"/>
          <w:szCs w:val="28"/>
          <w:lang w:val="ru-RU" w:eastAsia="ru-RU"/>
        </w:rPr>
        <w:t>принятия решения о реорганизации);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завершения обучения обучающихся образовательной</w:t>
      </w:r>
      <w:r w:rsidR="00B6337C">
        <w:rPr>
          <w:color w:val="auto"/>
          <w:szCs w:val="28"/>
          <w:lang w:val="ru-RU" w:eastAsia="ru-RU"/>
        </w:rPr>
        <w:t xml:space="preserve"> </w:t>
      </w:r>
      <w:r w:rsidRPr="00EA5760">
        <w:rPr>
          <w:color w:val="auto"/>
          <w:szCs w:val="28"/>
          <w:lang w:val="ru-RU" w:eastAsia="ru-RU"/>
        </w:rPr>
        <w:t>организации, предлагаемой к реорганизации или ликвидации;</w:t>
      </w:r>
    </w:p>
    <w:p w:rsidR="00EA5760" w:rsidRPr="00EA5760" w:rsidRDefault="00EA5760" w:rsidP="00362FAB">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осуществления видов деятельности,</w:t>
      </w:r>
      <w:r w:rsidR="00B6337C">
        <w:rPr>
          <w:color w:val="auto"/>
          <w:szCs w:val="28"/>
          <w:lang w:val="ru-RU" w:eastAsia="ru-RU"/>
        </w:rPr>
        <w:t xml:space="preserve"> </w:t>
      </w:r>
      <w:r w:rsidRPr="00EA5760">
        <w:rPr>
          <w:color w:val="auto"/>
          <w:szCs w:val="28"/>
          <w:lang w:val="ru-RU" w:eastAsia="ru-RU"/>
        </w:rPr>
        <w:t>реализовывавшихся только образовательной организацией, предлагаемой к</w:t>
      </w:r>
      <w:r w:rsidR="00260C1B">
        <w:rPr>
          <w:color w:val="auto"/>
          <w:szCs w:val="28"/>
          <w:lang w:val="ru-RU" w:eastAsia="ru-RU"/>
        </w:rPr>
        <w:t xml:space="preserve"> </w:t>
      </w:r>
      <w:r w:rsidRPr="00EA5760">
        <w:rPr>
          <w:color w:val="auto"/>
          <w:szCs w:val="28"/>
          <w:lang w:val="ru-RU" w:eastAsia="ru-RU"/>
        </w:rPr>
        <w:t>реорганизации или ликвидации;</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д) в отношении образовательной организации, относящейся к типу</w:t>
      </w:r>
      <w:r w:rsidR="00642EAD">
        <w:rPr>
          <w:color w:val="auto"/>
          <w:szCs w:val="28"/>
          <w:lang w:val="ru-RU" w:eastAsia="ru-RU"/>
        </w:rPr>
        <w:t xml:space="preserve"> </w:t>
      </w:r>
      <w:r w:rsidRPr="00EA5760">
        <w:rPr>
          <w:color w:val="auto"/>
          <w:szCs w:val="28"/>
          <w:lang w:val="ru-RU" w:eastAsia="ru-RU"/>
        </w:rPr>
        <w:t>организации дополнительного образования:</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предоставления и получения образования (в</w:t>
      </w:r>
      <w:r w:rsidR="00642EAD">
        <w:rPr>
          <w:color w:val="auto"/>
          <w:szCs w:val="28"/>
          <w:lang w:val="ru-RU" w:eastAsia="ru-RU"/>
        </w:rPr>
        <w:t xml:space="preserve"> </w:t>
      </w:r>
      <w:r w:rsidRPr="00EA5760">
        <w:rPr>
          <w:color w:val="auto"/>
          <w:szCs w:val="28"/>
          <w:lang w:val="ru-RU" w:eastAsia="ru-RU"/>
        </w:rPr>
        <w:t>случае принятия решения о реорганизации);</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завершения обучения обучающихся организации,</w:t>
      </w:r>
      <w:r w:rsidR="00642EAD">
        <w:rPr>
          <w:color w:val="auto"/>
          <w:szCs w:val="28"/>
          <w:lang w:val="ru-RU" w:eastAsia="ru-RU"/>
        </w:rPr>
        <w:t xml:space="preserve"> </w:t>
      </w:r>
      <w:r w:rsidRPr="00EA5760">
        <w:rPr>
          <w:color w:val="auto"/>
          <w:szCs w:val="28"/>
          <w:lang w:val="ru-RU" w:eastAsia="ru-RU"/>
        </w:rPr>
        <w:t>предлагаемой к реорганизации или ликвидации;</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обеспечение продолжения осуществления видов деятельности,</w:t>
      </w:r>
      <w:r w:rsidR="00642EAD">
        <w:rPr>
          <w:color w:val="auto"/>
          <w:szCs w:val="28"/>
          <w:lang w:val="ru-RU" w:eastAsia="ru-RU"/>
        </w:rPr>
        <w:t xml:space="preserve"> </w:t>
      </w:r>
      <w:r w:rsidRPr="00EA5760">
        <w:rPr>
          <w:color w:val="auto"/>
          <w:szCs w:val="28"/>
          <w:lang w:val="ru-RU" w:eastAsia="ru-RU"/>
        </w:rPr>
        <w:t>реализовывавшихся только образовательной организацией, предлагаемой к</w:t>
      </w:r>
      <w:r w:rsidR="003B3D0F">
        <w:rPr>
          <w:color w:val="auto"/>
          <w:szCs w:val="28"/>
          <w:lang w:val="ru-RU" w:eastAsia="ru-RU"/>
        </w:rPr>
        <w:t xml:space="preserve"> </w:t>
      </w:r>
      <w:r w:rsidRPr="00EA5760">
        <w:rPr>
          <w:color w:val="auto"/>
          <w:szCs w:val="28"/>
          <w:lang w:val="ru-RU" w:eastAsia="ru-RU"/>
        </w:rPr>
        <w:t>реорганизации или ликвидации</w:t>
      </w:r>
      <w:r w:rsidR="00F40AAF">
        <w:rPr>
          <w:color w:val="auto"/>
          <w:szCs w:val="28"/>
          <w:lang w:val="ru-RU" w:eastAsia="ru-RU"/>
        </w:rPr>
        <w:t>.</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 xml:space="preserve">6. Последствия реорганизации или ликвидации </w:t>
      </w:r>
      <w:r w:rsidR="003B3D0F">
        <w:rPr>
          <w:color w:val="auto"/>
          <w:szCs w:val="28"/>
          <w:lang w:val="ru-RU" w:eastAsia="ru-RU"/>
        </w:rPr>
        <w:t xml:space="preserve">муниципальной </w:t>
      </w:r>
      <w:r w:rsidRPr="00EA5760">
        <w:rPr>
          <w:color w:val="auto"/>
          <w:szCs w:val="28"/>
          <w:lang w:val="ru-RU" w:eastAsia="ru-RU"/>
        </w:rPr>
        <w:t>образовательной</w:t>
      </w:r>
      <w:r w:rsidR="003B3D0F">
        <w:rPr>
          <w:color w:val="auto"/>
          <w:szCs w:val="28"/>
          <w:lang w:val="ru-RU" w:eastAsia="ru-RU"/>
        </w:rPr>
        <w:t xml:space="preserve"> </w:t>
      </w:r>
      <w:r w:rsidRPr="00EA5760">
        <w:rPr>
          <w:color w:val="auto"/>
          <w:szCs w:val="28"/>
          <w:lang w:val="ru-RU" w:eastAsia="ru-RU"/>
        </w:rPr>
        <w:t>организации, в зависимости от типа образовательной организации</w:t>
      </w:r>
      <w:r w:rsidR="003B3D0F">
        <w:rPr>
          <w:color w:val="auto"/>
          <w:szCs w:val="28"/>
          <w:lang w:val="ru-RU" w:eastAsia="ru-RU"/>
        </w:rPr>
        <w:t xml:space="preserve"> </w:t>
      </w:r>
      <w:r w:rsidRPr="00EA5760">
        <w:rPr>
          <w:color w:val="auto"/>
          <w:szCs w:val="28"/>
          <w:lang w:val="ru-RU" w:eastAsia="ru-RU"/>
        </w:rPr>
        <w:t>оцениваются по совокупности критериев, указанных в пункте 5 настоящего</w:t>
      </w:r>
      <w:r w:rsidR="003B3D0F">
        <w:rPr>
          <w:color w:val="auto"/>
          <w:szCs w:val="28"/>
          <w:lang w:val="ru-RU" w:eastAsia="ru-RU"/>
        </w:rPr>
        <w:t xml:space="preserve"> </w:t>
      </w:r>
      <w:r w:rsidRPr="00EA5760">
        <w:rPr>
          <w:color w:val="auto"/>
          <w:szCs w:val="28"/>
          <w:lang w:val="ru-RU" w:eastAsia="ru-RU"/>
        </w:rPr>
        <w:t>Порядка, а также по критериям:</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а) обеспечение продолжения оказания социальных услуг детям в целях</w:t>
      </w:r>
      <w:r w:rsidR="004B1AE2">
        <w:rPr>
          <w:color w:val="auto"/>
          <w:szCs w:val="28"/>
          <w:lang w:val="ru-RU" w:eastAsia="ru-RU"/>
        </w:rPr>
        <w:t xml:space="preserve"> </w:t>
      </w:r>
      <w:r w:rsidRPr="00EA5760">
        <w:rPr>
          <w:color w:val="auto"/>
          <w:szCs w:val="28"/>
          <w:lang w:val="ru-RU" w:eastAsia="ru-RU"/>
        </w:rPr>
        <w:t>обеспечения жизнедеятельности, образования, развития, отдыха и</w:t>
      </w:r>
      <w:r w:rsidR="004B1AE2">
        <w:rPr>
          <w:color w:val="auto"/>
          <w:szCs w:val="28"/>
          <w:lang w:val="ru-RU" w:eastAsia="ru-RU"/>
        </w:rPr>
        <w:t xml:space="preserve"> </w:t>
      </w:r>
      <w:r w:rsidRPr="00EA5760">
        <w:rPr>
          <w:color w:val="auto"/>
          <w:szCs w:val="28"/>
          <w:lang w:val="ru-RU" w:eastAsia="ru-RU"/>
        </w:rPr>
        <w:t>оздоровления детей, предоставляемых организацией, предлагаемой к</w:t>
      </w:r>
      <w:r w:rsidR="004B1AE2">
        <w:rPr>
          <w:color w:val="auto"/>
          <w:szCs w:val="28"/>
          <w:lang w:val="ru-RU" w:eastAsia="ru-RU"/>
        </w:rPr>
        <w:t xml:space="preserve"> </w:t>
      </w:r>
      <w:r w:rsidRPr="00EA5760">
        <w:rPr>
          <w:color w:val="auto"/>
          <w:szCs w:val="28"/>
          <w:lang w:val="ru-RU" w:eastAsia="ru-RU"/>
        </w:rPr>
        <w:t>реорганизации или ликвидации;</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б) обеспечение оказания услуг детям в целях обеспечения</w:t>
      </w:r>
      <w:r w:rsidR="004B1AE2">
        <w:rPr>
          <w:color w:val="auto"/>
          <w:szCs w:val="28"/>
          <w:lang w:val="ru-RU" w:eastAsia="ru-RU"/>
        </w:rPr>
        <w:t xml:space="preserve"> </w:t>
      </w:r>
      <w:r w:rsidRPr="00EA5760">
        <w:rPr>
          <w:color w:val="auto"/>
          <w:szCs w:val="28"/>
          <w:lang w:val="ru-RU" w:eastAsia="ru-RU"/>
        </w:rPr>
        <w:t>жизнедеятельности, образования, развития, отдыха и оздоровления детей в</w:t>
      </w:r>
      <w:r w:rsidR="004B1AE2">
        <w:rPr>
          <w:color w:val="auto"/>
          <w:szCs w:val="28"/>
          <w:lang w:val="ru-RU" w:eastAsia="ru-RU"/>
        </w:rPr>
        <w:t xml:space="preserve"> </w:t>
      </w:r>
      <w:r w:rsidRPr="00EA5760">
        <w:rPr>
          <w:color w:val="auto"/>
          <w:szCs w:val="28"/>
          <w:lang w:val="ru-RU" w:eastAsia="ru-RU"/>
        </w:rPr>
        <w:t>объеме не менее чем объем таких услуг, предоставляемых организацией,</w:t>
      </w:r>
      <w:r w:rsidR="004B1AE2">
        <w:rPr>
          <w:color w:val="auto"/>
          <w:szCs w:val="28"/>
          <w:lang w:val="ru-RU" w:eastAsia="ru-RU"/>
        </w:rPr>
        <w:t xml:space="preserve"> </w:t>
      </w:r>
      <w:r w:rsidRPr="00EA5760">
        <w:rPr>
          <w:color w:val="auto"/>
          <w:szCs w:val="28"/>
          <w:lang w:val="ru-RU" w:eastAsia="ru-RU"/>
        </w:rPr>
        <w:t>предлагаемой к реорганизации или ликвидации, до принятия решения о</w:t>
      </w:r>
      <w:r w:rsidR="004B1AE2">
        <w:rPr>
          <w:color w:val="auto"/>
          <w:szCs w:val="28"/>
          <w:lang w:val="ru-RU" w:eastAsia="ru-RU"/>
        </w:rPr>
        <w:t xml:space="preserve"> </w:t>
      </w:r>
      <w:r w:rsidRPr="00EA5760">
        <w:rPr>
          <w:color w:val="auto"/>
          <w:szCs w:val="28"/>
          <w:lang w:val="ru-RU" w:eastAsia="ru-RU"/>
        </w:rPr>
        <w:t>реорганизации или ликвидации организации;</w:t>
      </w:r>
    </w:p>
    <w:p w:rsidR="00EA5760" w:rsidRPr="00EA576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в) обеспечение продолжения осуществления видов деятельности,</w:t>
      </w:r>
      <w:r w:rsidR="004B1AE2">
        <w:rPr>
          <w:color w:val="auto"/>
          <w:szCs w:val="28"/>
          <w:lang w:val="ru-RU" w:eastAsia="ru-RU"/>
        </w:rPr>
        <w:t xml:space="preserve"> </w:t>
      </w:r>
      <w:r w:rsidRPr="00EA5760">
        <w:rPr>
          <w:color w:val="auto"/>
          <w:szCs w:val="28"/>
          <w:lang w:val="ru-RU" w:eastAsia="ru-RU"/>
        </w:rPr>
        <w:t>которые реализовываются организацией, предлагаемой к реорганизации или</w:t>
      </w:r>
      <w:r w:rsidR="004B1AE2">
        <w:rPr>
          <w:color w:val="auto"/>
          <w:szCs w:val="28"/>
          <w:lang w:val="ru-RU" w:eastAsia="ru-RU"/>
        </w:rPr>
        <w:t xml:space="preserve"> </w:t>
      </w:r>
      <w:r w:rsidRPr="00EA5760">
        <w:rPr>
          <w:color w:val="auto"/>
          <w:szCs w:val="28"/>
          <w:lang w:val="ru-RU" w:eastAsia="ru-RU"/>
        </w:rPr>
        <w:t>ликвидации.</w:t>
      </w:r>
    </w:p>
    <w:p w:rsidR="00EA5760" w:rsidRPr="00B04900" w:rsidRDefault="00EA5760" w:rsidP="003B3D0F">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EA5760">
        <w:rPr>
          <w:color w:val="auto"/>
          <w:szCs w:val="28"/>
          <w:lang w:val="ru-RU" w:eastAsia="ru-RU"/>
        </w:rPr>
        <w:t>7. Значения критериев, указанных в пункте 6 настоящего Порядка, с</w:t>
      </w:r>
      <w:r w:rsidR="004B1AE2">
        <w:rPr>
          <w:color w:val="auto"/>
          <w:szCs w:val="28"/>
          <w:lang w:val="ru-RU" w:eastAsia="ru-RU"/>
        </w:rPr>
        <w:t xml:space="preserve"> </w:t>
      </w:r>
      <w:r w:rsidRPr="00EA5760">
        <w:rPr>
          <w:color w:val="auto"/>
          <w:szCs w:val="28"/>
          <w:lang w:val="ru-RU" w:eastAsia="ru-RU"/>
        </w:rPr>
        <w:t>учетом отраслевой особенности деятельности, осуществляемой</w:t>
      </w:r>
      <w:r w:rsidR="004B1AE2">
        <w:rPr>
          <w:color w:val="auto"/>
          <w:szCs w:val="28"/>
          <w:lang w:val="ru-RU" w:eastAsia="ru-RU"/>
        </w:rPr>
        <w:t xml:space="preserve"> </w:t>
      </w:r>
      <w:r w:rsidRPr="00EA5760">
        <w:rPr>
          <w:color w:val="auto"/>
          <w:szCs w:val="28"/>
          <w:lang w:val="ru-RU" w:eastAsia="ru-RU"/>
        </w:rPr>
        <w:t xml:space="preserve">образовательной организацией, </w:t>
      </w:r>
      <w:r w:rsidRPr="00B04900">
        <w:rPr>
          <w:color w:val="auto"/>
          <w:szCs w:val="28"/>
          <w:lang w:val="ru-RU" w:eastAsia="ru-RU"/>
        </w:rPr>
        <w:t>утверждаются</w:t>
      </w:r>
      <w:r w:rsidR="00C82203" w:rsidRPr="00B04900">
        <w:rPr>
          <w:color w:val="auto"/>
          <w:szCs w:val="28"/>
          <w:lang w:val="ru-RU" w:eastAsia="ru-RU"/>
        </w:rPr>
        <w:t xml:space="preserve"> постановлением</w:t>
      </w:r>
      <w:r w:rsidRPr="00B04900">
        <w:rPr>
          <w:color w:val="auto"/>
          <w:szCs w:val="28"/>
          <w:lang w:val="ru-RU" w:eastAsia="ru-RU"/>
        </w:rPr>
        <w:t xml:space="preserve"> </w:t>
      </w:r>
      <w:r w:rsidR="00D0467B" w:rsidRPr="00B04900">
        <w:rPr>
          <w:color w:val="auto"/>
          <w:szCs w:val="28"/>
          <w:lang w:val="ru-RU" w:eastAsia="ru-RU"/>
        </w:rPr>
        <w:t>а</w:t>
      </w:r>
      <w:r w:rsidR="000E56D5" w:rsidRPr="00B04900">
        <w:rPr>
          <w:color w:val="auto"/>
          <w:szCs w:val="28"/>
          <w:lang w:val="ru-RU" w:eastAsia="ru-RU"/>
        </w:rPr>
        <w:t>дминистраци</w:t>
      </w:r>
      <w:r w:rsidR="00C82203" w:rsidRPr="00B04900">
        <w:rPr>
          <w:color w:val="auto"/>
          <w:szCs w:val="28"/>
          <w:lang w:val="ru-RU" w:eastAsia="ru-RU"/>
        </w:rPr>
        <w:t>и</w:t>
      </w:r>
      <w:r w:rsidR="000E56D5" w:rsidRPr="00B04900">
        <w:rPr>
          <w:color w:val="auto"/>
          <w:szCs w:val="28"/>
          <w:lang w:val="ru-RU" w:eastAsia="ru-RU"/>
        </w:rPr>
        <w:t xml:space="preserve"> Большеболдинского муниципального округа Нижегородской области</w:t>
      </w:r>
      <w:r w:rsidRPr="00B04900">
        <w:rPr>
          <w:color w:val="auto"/>
          <w:szCs w:val="28"/>
          <w:lang w:val="ru-RU" w:eastAsia="ru-RU"/>
        </w:rPr>
        <w:t>.</w:t>
      </w:r>
    </w:p>
    <w:p w:rsidR="0047724B" w:rsidRPr="0047724B" w:rsidRDefault="0047724B" w:rsidP="00F40AAF">
      <w:pPr>
        <w:ind w:right="-1" w:hanging="19"/>
        <w:jc w:val="center"/>
        <w:rPr>
          <w:b/>
          <w:color w:val="auto"/>
          <w:szCs w:val="28"/>
          <w:lang w:val="ru-RU" w:eastAsia="ru-RU"/>
        </w:rPr>
      </w:pPr>
      <w:r w:rsidRPr="0047724B">
        <w:rPr>
          <w:b/>
          <w:color w:val="auto"/>
          <w:szCs w:val="28"/>
          <w:lang w:val="ru-RU" w:eastAsia="ru-RU"/>
        </w:rPr>
        <w:t>_________</w:t>
      </w:r>
    </w:p>
    <w:p w:rsidR="00EA5760" w:rsidRDefault="00EA5760" w:rsidP="00EA5760">
      <w:pPr>
        <w:widowControl w:val="0"/>
        <w:shd w:val="clear" w:color="auto" w:fill="FFFFFF"/>
        <w:autoSpaceDE w:val="0"/>
        <w:autoSpaceDN w:val="0"/>
        <w:adjustRightInd w:val="0"/>
        <w:spacing w:after="0" w:line="240" w:lineRule="auto"/>
        <w:ind w:left="0" w:right="0" w:firstLine="0"/>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C17A0A" w:rsidRPr="0028206C" w:rsidRDefault="00C17A0A" w:rsidP="00C17A0A">
      <w:pPr>
        <w:spacing w:after="0" w:line="240" w:lineRule="auto"/>
        <w:ind w:left="0" w:right="0" w:firstLine="0"/>
        <w:jc w:val="right"/>
        <w:rPr>
          <w:color w:val="auto"/>
          <w:sz w:val="24"/>
          <w:szCs w:val="24"/>
          <w:lang w:val="ru-RU" w:eastAsia="ru-RU"/>
        </w:rPr>
      </w:pPr>
      <w:r w:rsidRPr="0028206C">
        <w:rPr>
          <w:color w:val="auto"/>
          <w:sz w:val="24"/>
          <w:szCs w:val="24"/>
          <w:lang w:val="ru-RU" w:eastAsia="ru-RU"/>
        </w:rPr>
        <w:lastRenderedPageBreak/>
        <w:t>УТВЕРЖДЕН</w:t>
      </w:r>
    </w:p>
    <w:p w:rsidR="00C17A0A" w:rsidRPr="0028206C" w:rsidRDefault="00C17A0A" w:rsidP="00C17A0A">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постановлением администрации </w:t>
      </w:r>
    </w:p>
    <w:p w:rsidR="00C17A0A" w:rsidRPr="0028206C" w:rsidRDefault="00C17A0A" w:rsidP="00C17A0A">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Большеболдинского муниципального округа </w:t>
      </w:r>
    </w:p>
    <w:p w:rsidR="00C17A0A" w:rsidRPr="0028206C" w:rsidRDefault="00C17A0A" w:rsidP="00C17A0A">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Нижегородской области </w:t>
      </w:r>
    </w:p>
    <w:p w:rsidR="00C17A0A" w:rsidRPr="0028206C" w:rsidRDefault="002E11D6" w:rsidP="00C17A0A">
      <w:pPr>
        <w:spacing w:after="0" w:line="240" w:lineRule="auto"/>
        <w:ind w:left="0" w:right="0" w:firstLine="0"/>
        <w:jc w:val="right"/>
        <w:rPr>
          <w:color w:val="auto"/>
          <w:sz w:val="24"/>
          <w:szCs w:val="24"/>
          <w:lang w:val="ru-RU" w:eastAsia="ru-RU"/>
        </w:rPr>
      </w:pPr>
      <w:r>
        <w:rPr>
          <w:color w:val="auto"/>
          <w:sz w:val="24"/>
          <w:szCs w:val="24"/>
          <w:lang w:val="ru-RU" w:eastAsia="ru-RU"/>
        </w:rPr>
        <w:t>от 10.04.</w:t>
      </w:r>
      <w:r w:rsidR="00C17A0A">
        <w:rPr>
          <w:color w:val="auto"/>
          <w:sz w:val="24"/>
          <w:szCs w:val="24"/>
          <w:lang w:val="ru-RU" w:eastAsia="ru-RU"/>
        </w:rPr>
        <w:t xml:space="preserve"> 2026</w:t>
      </w:r>
      <w:r>
        <w:rPr>
          <w:color w:val="auto"/>
          <w:sz w:val="24"/>
          <w:szCs w:val="24"/>
          <w:lang w:val="ru-RU" w:eastAsia="ru-RU"/>
        </w:rPr>
        <w:t xml:space="preserve"> г. № 257</w:t>
      </w:r>
    </w:p>
    <w:p w:rsidR="00EA5760" w:rsidRDefault="00012DA3"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Pr>
          <w:b/>
          <w:color w:val="auto"/>
          <w:szCs w:val="28"/>
          <w:lang w:val="ru-RU" w:eastAsia="ru-RU"/>
        </w:rPr>
        <w:t xml:space="preserve">Порядок </w:t>
      </w:r>
    </w:p>
    <w:p w:rsidR="00012DA3" w:rsidRPr="00012DA3" w:rsidRDefault="00012DA3" w:rsidP="00012DA3">
      <w:pPr>
        <w:widowControl w:val="0"/>
        <w:shd w:val="clear" w:color="auto" w:fill="FFFFFF"/>
        <w:autoSpaceDE w:val="0"/>
        <w:autoSpaceDN w:val="0"/>
        <w:adjustRightInd w:val="0"/>
        <w:spacing w:after="0" w:line="240" w:lineRule="auto"/>
        <w:ind w:left="0" w:right="0" w:firstLine="0"/>
        <w:jc w:val="center"/>
        <w:rPr>
          <w:b/>
          <w:bCs/>
          <w:color w:val="auto"/>
          <w:szCs w:val="28"/>
          <w:lang w:val="ru-RU" w:eastAsia="ru-RU"/>
        </w:rPr>
      </w:pPr>
      <w:r w:rsidRPr="00012DA3">
        <w:rPr>
          <w:b/>
          <w:bCs/>
          <w:color w:val="auto"/>
          <w:szCs w:val="28"/>
          <w:lang w:val="ru-RU" w:eastAsia="ru-RU"/>
        </w:rPr>
        <w:t>создания комиссии по оценке последствий</w:t>
      </w:r>
    </w:p>
    <w:p w:rsidR="00086AA7" w:rsidRPr="00086AA7" w:rsidRDefault="00012DA3" w:rsidP="00086AA7">
      <w:pPr>
        <w:widowControl w:val="0"/>
        <w:shd w:val="clear" w:color="auto" w:fill="FFFFFF"/>
        <w:autoSpaceDE w:val="0"/>
        <w:autoSpaceDN w:val="0"/>
        <w:adjustRightInd w:val="0"/>
        <w:spacing w:after="0" w:line="240" w:lineRule="auto"/>
        <w:ind w:left="0" w:right="0" w:firstLine="0"/>
        <w:jc w:val="center"/>
        <w:rPr>
          <w:b/>
          <w:bCs/>
          <w:color w:val="auto"/>
          <w:szCs w:val="28"/>
          <w:lang w:val="ru-RU" w:eastAsia="ru-RU"/>
        </w:rPr>
      </w:pPr>
      <w:r w:rsidRPr="00012DA3">
        <w:rPr>
          <w:b/>
          <w:bCs/>
          <w:color w:val="auto"/>
          <w:szCs w:val="28"/>
          <w:lang w:val="ru-RU" w:eastAsia="ru-RU"/>
        </w:rPr>
        <w:t>принятия решения о реорганизации или ликвидации</w:t>
      </w:r>
      <w:r w:rsidR="00086AA7">
        <w:rPr>
          <w:b/>
          <w:bCs/>
          <w:color w:val="auto"/>
          <w:szCs w:val="28"/>
          <w:lang w:val="ru-RU" w:eastAsia="ru-RU"/>
        </w:rPr>
        <w:t xml:space="preserve"> </w:t>
      </w:r>
      <w:r w:rsidR="00086AA7" w:rsidRPr="00086AA7">
        <w:rPr>
          <w:b/>
          <w:bCs/>
          <w:color w:val="auto"/>
          <w:szCs w:val="28"/>
          <w:lang w:val="ru-RU" w:eastAsia="ru-RU"/>
        </w:rPr>
        <w:t>муниципальной</w:t>
      </w:r>
    </w:p>
    <w:p w:rsidR="00086AA7" w:rsidRPr="00086AA7" w:rsidRDefault="00086AA7" w:rsidP="00086AA7">
      <w:pPr>
        <w:widowControl w:val="0"/>
        <w:shd w:val="clear" w:color="auto" w:fill="FFFFFF"/>
        <w:autoSpaceDE w:val="0"/>
        <w:autoSpaceDN w:val="0"/>
        <w:adjustRightInd w:val="0"/>
        <w:spacing w:after="0" w:line="240" w:lineRule="auto"/>
        <w:ind w:left="0" w:right="0" w:firstLine="0"/>
        <w:jc w:val="center"/>
        <w:rPr>
          <w:b/>
          <w:bCs/>
          <w:color w:val="auto"/>
          <w:szCs w:val="28"/>
          <w:lang w:val="ru-RU" w:eastAsia="ru-RU"/>
        </w:rPr>
      </w:pPr>
      <w:r w:rsidRPr="00086AA7">
        <w:rPr>
          <w:b/>
          <w:bCs/>
          <w:color w:val="auto"/>
          <w:szCs w:val="28"/>
          <w:lang w:val="ru-RU" w:eastAsia="ru-RU"/>
        </w:rPr>
        <w:t>образовательной организации, подведомственной Управлению образования администрации Большеболдинского муниципального округа Нижегородской области (далее</w:t>
      </w:r>
      <w:r w:rsidR="00D56283">
        <w:rPr>
          <w:b/>
          <w:bCs/>
          <w:color w:val="auto"/>
          <w:szCs w:val="28"/>
          <w:lang w:val="ru-RU" w:eastAsia="ru-RU"/>
        </w:rPr>
        <w:t xml:space="preserve"> </w:t>
      </w:r>
      <w:r w:rsidRPr="00086AA7">
        <w:rPr>
          <w:b/>
          <w:bCs/>
          <w:color w:val="auto"/>
          <w:szCs w:val="28"/>
          <w:lang w:val="ru-RU" w:eastAsia="ru-RU"/>
        </w:rPr>
        <w:t>- Порядок)</w:t>
      </w:r>
    </w:p>
    <w:p w:rsidR="00012DA3" w:rsidRDefault="00012DA3" w:rsidP="00012DA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086AA7" w:rsidRDefault="00086AA7" w:rsidP="003E185B">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 Настоящий Порядок устанавливает порядок создания комиссии</w:t>
      </w:r>
      <w:r w:rsidR="004024F5">
        <w:rPr>
          <w:rFonts w:eastAsiaTheme="minorHAnsi"/>
          <w:szCs w:val="28"/>
          <w:lang w:val="ru-RU"/>
        </w:rPr>
        <w:t xml:space="preserve"> </w:t>
      </w:r>
      <w:r>
        <w:rPr>
          <w:rFonts w:eastAsiaTheme="minorHAnsi"/>
          <w:szCs w:val="28"/>
          <w:lang w:val="ru-RU"/>
        </w:rPr>
        <w:t>по оценке последствий принятия решения о реорганизации или ликвидации</w:t>
      </w:r>
      <w:r w:rsidR="004024F5">
        <w:rPr>
          <w:rFonts w:eastAsiaTheme="minorHAnsi"/>
          <w:szCs w:val="28"/>
          <w:lang w:val="ru-RU"/>
        </w:rPr>
        <w:t xml:space="preserve">  </w:t>
      </w:r>
      <w:r w:rsidR="002246FF">
        <w:rPr>
          <w:rFonts w:eastAsiaTheme="minorHAnsi"/>
          <w:szCs w:val="28"/>
          <w:lang w:val="ru-RU"/>
        </w:rPr>
        <w:t>м</w:t>
      </w:r>
      <w:r w:rsidR="004024F5" w:rsidRPr="004024F5">
        <w:rPr>
          <w:rFonts w:eastAsiaTheme="minorHAnsi"/>
          <w:szCs w:val="28"/>
          <w:lang w:val="ru-RU"/>
        </w:rPr>
        <w:t>униципальной</w:t>
      </w:r>
      <w:r w:rsidR="00D56283">
        <w:rPr>
          <w:rFonts w:eastAsiaTheme="minorHAnsi"/>
          <w:szCs w:val="28"/>
          <w:lang w:val="ru-RU"/>
        </w:rPr>
        <w:t xml:space="preserve"> </w:t>
      </w:r>
      <w:r w:rsidR="004024F5" w:rsidRPr="004024F5">
        <w:rPr>
          <w:rFonts w:eastAsiaTheme="minorHAnsi"/>
          <w:szCs w:val="28"/>
          <w:lang w:val="ru-RU"/>
        </w:rPr>
        <w:t xml:space="preserve">образовательной организации, подведомственной Управлению образования администрации Большеболдинского </w:t>
      </w:r>
      <w:r w:rsidR="002246FF">
        <w:rPr>
          <w:rFonts w:eastAsiaTheme="minorHAnsi"/>
          <w:szCs w:val="28"/>
          <w:lang w:val="ru-RU"/>
        </w:rPr>
        <w:t xml:space="preserve"> </w:t>
      </w:r>
      <w:r w:rsidR="004024F5" w:rsidRPr="004024F5">
        <w:rPr>
          <w:rFonts w:eastAsiaTheme="minorHAnsi"/>
          <w:szCs w:val="28"/>
          <w:lang w:val="ru-RU"/>
        </w:rPr>
        <w:t>муниципального округа Нижегородской области</w:t>
      </w:r>
      <w:r w:rsidR="004024F5" w:rsidRPr="004024F5">
        <w:rPr>
          <w:rFonts w:ascii="Carlito" w:eastAsiaTheme="minorHAnsi" w:hAnsi="Carlito" w:cs="Carlito"/>
          <w:color w:val="464C55"/>
          <w:sz w:val="22"/>
          <w:szCs w:val="28"/>
          <w:lang w:val="ru-RU"/>
        </w:rPr>
        <w:t xml:space="preserve"> </w:t>
      </w:r>
      <w:r>
        <w:rPr>
          <w:rFonts w:ascii="Carlito" w:eastAsiaTheme="minorHAnsi" w:hAnsi="Carlito" w:cs="Carlito"/>
          <w:color w:val="464C55"/>
          <w:sz w:val="22"/>
          <w:lang w:val="ru-RU"/>
        </w:rPr>
        <w:t>(</w:t>
      </w:r>
      <w:r>
        <w:rPr>
          <w:rFonts w:eastAsiaTheme="minorHAnsi"/>
          <w:szCs w:val="28"/>
          <w:lang w:val="ru-RU"/>
        </w:rPr>
        <w:t>далее –</w:t>
      </w:r>
      <w:r w:rsidR="002246FF">
        <w:rPr>
          <w:rFonts w:eastAsiaTheme="minorHAnsi"/>
          <w:szCs w:val="28"/>
          <w:lang w:val="ru-RU"/>
        </w:rPr>
        <w:t xml:space="preserve"> муниципальная </w:t>
      </w:r>
      <w:r>
        <w:rPr>
          <w:rFonts w:eastAsiaTheme="minorHAnsi"/>
          <w:szCs w:val="28"/>
          <w:lang w:val="ru-RU"/>
        </w:rPr>
        <w:t>образовательная организация, комиссия) и подготовки комиссией</w:t>
      </w:r>
      <w:r w:rsidR="002246FF">
        <w:rPr>
          <w:rFonts w:eastAsiaTheme="minorHAnsi"/>
          <w:szCs w:val="28"/>
          <w:lang w:val="ru-RU"/>
        </w:rPr>
        <w:t xml:space="preserve"> </w:t>
      </w:r>
      <w:r>
        <w:rPr>
          <w:rFonts w:eastAsiaTheme="minorHAnsi"/>
          <w:szCs w:val="28"/>
          <w:lang w:val="ru-RU"/>
        </w:rPr>
        <w:t>заключений.</w:t>
      </w:r>
    </w:p>
    <w:p w:rsidR="00086AA7" w:rsidRDefault="00086AA7" w:rsidP="003E185B">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2. Состав и положение о комиссии по проведению оценки последствий</w:t>
      </w:r>
      <w:r w:rsidR="000B56F7">
        <w:rPr>
          <w:rFonts w:eastAsiaTheme="minorHAnsi"/>
          <w:szCs w:val="28"/>
          <w:lang w:val="ru-RU"/>
        </w:rPr>
        <w:t xml:space="preserve"> </w:t>
      </w:r>
      <w:r>
        <w:rPr>
          <w:rFonts w:eastAsiaTheme="minorHAnsi"/>
          <w:szCs w:val="28"/>
          <w:lang w:val="ru-RU"/>
        </w:rPr>
        <w:t>принятия решения о реорганизации или ликвидации муниципальной</w:t>
      </w:r>
      <w:r w:rsidR="000B56F7">
        <w:rPr>
          <w:rFonts w:eastAsiaTheme="minorHAnsi"/>
          <w:szCs w:val="28"/>
          <w:lang w:val="ru-RU"/>
        </w:rPr>
        <w:t xml:space="preserve"> </w:t>
      </w:r>
      <w:r>
        <w:rPr>
          <w:rFonts w:eastAsiaTheme="minorHAnsi"/>
          <w:szCs w:val="28"/>
          <w:lang w:val="ru-RU"/>
        </w:rPr>
        <w:t>образовательной организации утверждается</w:t>
      </w:r>
      <w:r w:rsidR="000B56F7">
        <w:rPr>
          <w:rFonts w:eastAsiaTheme="minorHAnsi"/>
          <w:szCs w:val="28"/>
          <w:lang w:val="ru-RU"/>
        </w:rPr>
        <w:t xml:space="preserve"> </w:t>
      </w:r>
      <w:r w:rsidR="007B60AF">
        <w:rPr>
          <w:rFonts w:eastAsiaTheme="minorHAnsi"/>
          <w:szCs w:val="28"/>
          <w:lang w:val="ru-RU"/>
        </w:rPr>
        <w:t>постановлением а</w:t>
      </w:r>
      <w:r w:rsidR="00C114A8">
        <w:rPr>
          <w:rFonts w:eastAsiaTheme="minorHAnsi"/>
          <w:szCs w:val="28"/>
          <w:lang w:val="ru-RU"/>
        </w:rPr>
        <w:t>дминистраци</w:t>
      </w:r>
      <w:r w:rsidR="007B60AF">
        <w:rPr>
          <w:rFonts w:eastAsiaTheme="minorHAnsi"/>
          <w:szCs w:val="28"/>
          <w:lang w:val="ru-RU"/>
        </w:rPr>
        <w:t>и</w:t>
      </w:r>
      <w:r w:rsidR="00C114A8">
        <w:rPr>
          <w:rFonts w:eastAsiaTheme="minorHAnsi"/>
          <w:szCs w:val="28"/>
          <w:lang w:val="ru-RU"/>
        </w:rPr>
        <w:t xml:space="preserve"> Большеболдинского муниципального округа Нижегородской области</w:t>
      </w:r>
      <w:r>
        <w:rPr>
          <w:rFonts w:eastAsiaTheme="minorHAnsi"/>
          <w:szCs w:val="28"/>
          <w:lang w:val="ru-RU"/>
        </w:rPr>
        <w:t>.</w:t>
      </w:r>
    </w:p>
    <w:p w:rsidR="00086AA7" w:rsidRDefault="00086AA7" w:rsidP="003E185B">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3. Минимальное количество членов комиссии составляет 7 человек с</w:t>
      </w:r>
      <w:r w:rsidR="003E185B">
        <w:rPr>
          <w:rFonts w:eastAsiaTheme="minorHAnsi"/>
          <w:szCs w:val="28"/>
          <w:lang w:val="ru-RU"/>
        </w:rPr>
        <w:t xml:space="preserve"> </w:t>
      </w:r>
      <w:r>
        <w:rPr>
          <w:rFonts w:eastAsiaTheme="minorHAnsi"/>
          <w:szCs w:val="28"/>
          <w:lang w:val="ru-RU"/>
        </w:rPr>
        <w:t>учетом председателя комиссии. В отсутствие председателя его</w:t>
      </w:r>
      <w:r w:rsidR="00D56283">
        <w:rPr>
          <w:rFonts w:eastAsiaTheme="minorHAnsi"/>
          <w:szCs w:val="28"/>
          <w:lang w:val="ru-RU"/>
        </w:rPr>
        <w:t xml:space="preserve"> </w:t>
      </w:r>
      <w:r>
        <w:rPr>
          <w:rFonts w:eastAsiaTheme="minorHAnsi"/>
          <w:szCs w:val="28"/>
          <w:lang w:val="ru-RU"/>
        </w:rPr>
        <w:t>функции</w:t>
      </w:r>
      <w:r w:rsidR="003E185B">
        <w:rPr>
          <w:rFonts w:eastAsiaTheme="minorHAnsi"/>
          <w:szCs w:val="28"/>
          <w:lang w:val="ru-RU"/>
        </w:rPr>
        <w:t xml:space="preserve">  </w:t>
      </w:r>
      <w:r>
        <w:rPr>
          <w:rFonts w:eastAsiaTheme="minorHAnsi"/>
          <w:szCs w:val="28"/>
          <w:lang w:val="ru-RU"/>
        </w:rPr>
        <w:t>исполняет заместитель председателя комиссии.</w:t>
      </w:r>
    </w:p>
    <w:p w:rsidR="00086AA7" w:rsidRDefault="00086AA7" w:rsidP="007B60AF">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В состав комиссии по проведению оценки последствий принятия</w:t>
      </w:r>
      <w:r w:rsidR="00F93BB3">
        <w:rPr>
          <w:rFonts w:eastAsiaTheme="minorHAnsi"/>
          <w:szCs w:val="28"/>
          <w:lang w:val="ru-RU"/>
        </w:rPr>
        <w:t xml:space="preserve"> </w:t>
      </w:r>
      <w:r>
        <w:rPr>
          <w:rFonts w:eastAsiaTheme="minorHAnsi"/>
          <w:szCs w:val="28"/>
          <w:lang w:val="ru-RU"/>
        </w:rPr>
        <w:t>решения о реорганизации или ликвидации муниципальной образовательной</w:t>
      </w:r>
      <w:r w:rsidR="00F93BB3">
        <w:rPr>
          <w:rFonts w:eastAsiaTheme="minorHAnsi"/>
          <w:szCs w:val="28"/>
          <w:lang w:val="ru-RU"/>
        </w:rPr>
        <w:t xml:space="preserve"> </w:t>
      </w:r>
      <w:r>
        <w:rPr>
          <w:rFonts w:eastAsiaTheme="minorHAnsi"/>
          <w:szCs w:val="28"/>
          <w:lang w:val="ru-RU"/>
        </w:rPr>
        <w:t>организации входят глава (заместитель главы) администрации</w:t>
      </w:r>
      <w:r w:rsidR="009402B9">
        <w:rPr>
          <w:rFonts w:eastAsiaTheme="minorHAnsi"/>
          <w:szCs w:val="28"/>
          <w:lang w:val="ru-RU"/>
        </w:rPr>
        <w:t xml:space="preserve"> </w:t>
      </w:r>
      <w:r w:rsidR="00F93BB3">
        <w:rPr>
          <w:rFonts w:eastAsiaTheme="minorHAnsi"/>
          <w:szCs w:val="28"/>
          <w:lang w:val="ru-RU"/>
        </w:rPr>
        <w:t xml:space="preserve">Большеболдинского муниципального </w:t>
      </w:r>
      <w:r>
        <w:rPr>
          <w:rFonts w:eastAsiaTheme="minorHAnsi"/>
          <w:szCs w:val="28"/>
          <w:lang w:val="ru-RU"/>
        </w:rPr>
        <w:t xml:space="preserve">округа Нижегородской области, </w:t>
      </w:r>
      <w:r w:rsidR="00F93BB3">
        <w:rPr>
          <w:rFonts w:eastAsiaTheme="minorHAnsi"/>
          <w:szCs w:val="28"/>
          <w:lang w:val="ru-RU"/>
        </w:rPr>
        <w:t>п</w:t>
      </w:r>
      <w:r>
        <w:rPr>
          <w:rFonts w:eastAsiaTheme="minorHAnsi"/>
          <w:szCs w:val="28"/>
          <w:lang w:val="ru-RU"/>
        </w:rPr>
        <w:t>редставитель</w:t>
      </w:r>
      <w:r w:rsidR="00F93BB3">
        <w:rPr>
          <w:rFonts w:eastAsiaTheme="minorHAnsi"/>
          <w:szCs w:val="28"/>
          <w:lang w:val="ru-RU"/>
        </w:rPr>
        <w:t xml:space="preserve"> </w:t>
      </w:r>
      <w:r>
        <w:rPr>
          <w:rFonts w:eastAsiaTheme="minorHAnsi"/>
          <w:szCs w:val="28"/>
          <w:lang w:val="ru-RU"/>
        </w:rPr>
        <w:t>курирующего органа исполнительной власти оответствующей сферы,</w:t>
      </w:r>
      <w:r w:rsidR="009402B9">
        <w:rPr>
          <w:rFonts w:eastAsiaTheme="minorHAnsi"/>
          <w:szCs w:val="28"/>
          <w:lang w:val="ru-RU"/>
        </w:rPr>
        <w:t xml:space="preserve"> </w:t>
      </w:r>
      <w:r>
        <w:rPr>
          <w:rFonts w:eastAsiaTheme="minorHAnsi"/>
          <w:szCs w:val="28"/>
          <w:lang w:val="ru-RU"/>
        </w:rPr>
        <w:t>представители органа, осуществляющего полномочия собственника</w:t>
      </w:r>
      <w:r w:rsidR="007B60AF">
        <w:rPr>
          <w:rFonts w:eastAsiaTheme="minorHAnsi"/>
          <w:szCs w:val="28"/>
          <w:lang w:val="ru-RU"/>
        </w:rPr>
        <w:t xml:space="preserve"> </w:t>
      </w:r>
      <w:r>
        <w:rPr>
          <w:rFonts w:eastAsiaTheme="minorHAnsi"/>
          <w:szCs w:val="28"/>
          <w:lang w:val="ru-RU"/>
        </w:rPr>
        <w:t>организации, представители органа - учредителя, руководитель организации,</w:t>
      </w:r>
    </w:p>
    <w:p w:rsidR="00086AA7" w:rsidRDefault="00086AA7" w:rsidP="009402B9">
      <w:pPr>
        <w:autoSpaceDE w:val="0"/>
        <w:autoSpaceDN w:val="0"/>
        <w:adjustRightInd w:val="0"/>
        <w:spacing w:after="0" w:line="240" w:lineRule="auto"/>
        <w:ind w:left="0" w:right="0" w:firstLine="0"/>
        <w:rPr>
          <w:rFonts w:eastAsiaTheme="minorHAnsi"/>
          <w:szCs w:val="28"/>
          <w:lang w:val="ru-RU"/>
        </w:rPr>
      </w:pPr>
      <w:r>
        <w:rPr>
          <w:rFonts w:eastAsiaTheme="minorHAnsi"/>
          <w:szCs w:val="28"/>
          <w:lang w:val="ru-RU"/>
        </w:rPr>
        <w:t>представитель трудового коллектива организации, представитель профсоюза</w:t>
      </w:r>
    </w:p>
    <w:p w:rsidR="00086AA7" w:rsidRDefault="00086AA7" w:rsidP="009402B9">
      <w:pPr>
        <w:autoSpaceDE w:val="0"/>
        <w:autoSpaceDN w:val="0"/>
        <w:adjustRightInd w:val="0"/>
        <w:spacing w:after="0" w:line="240" w:lineRule="auto"/>
        <w:ind w:left="0" w:right="0" w:firstLine="0"/>
        <w:rPr>
          <w:rFonts w:eastAsiaTheme="minorHAnsi"/>
          <w:szCs w:val="28"/>
          <w:lang w:val="ru-RU"/>
        </w:rPr>
      </w:pPr>
      <w:r>
        <w:rPr>
          <w:rFonts w:eastAsiaTheme="minorHAnsi"/>
          <w:szCs w:val="28"/>
          <w:lang w:val="ru-RU"/>
        </w:rPr>
        <w:t xml:space="preserve">работников образования </w:t>
      </w:r>
      <w:r w:rsidR="009402B9">
        <w:rPr>
          <w:rFonts w:eastAsiaTheme="minorHAnsi"/>
          <w:szCs w:val="28"/>
          <w:lang w:val="ru-RU"/>
        </w:rPr>
        <w:t xml:space="preserve">Большеболдинского </w:t>
      </w:r>
      <w:r>
        <w:rPr>
          <w:rFonts w:eastAsiaTheme="minorHAnsi"/>
          <w:szCs w:val="28"/>
          <w:lang w:val="ru-RU"/>
        </w:rPr>
        <w:t>муниципального округа</w:t>
      </w:r>
      <w:r w:rsidR="003539D6">
        <w:rPr>
          <w:rFonts w:eastAsiaTheme="minorHAnsi"/>
          <w:szCs w:val="28"/>
          <w:lang w:val="ru-RU"/>
        </w:rPr>
        <w:t xml:space="preserve"> </w:t>
      </w:r>
      <w:r>
        <w:rPr>
          <w:rFonts w:eastAsiaTheme="minorHAnsi"/>
          <w:szCs w:val="28"/>
          <w:lang w:val="ru-RU"/>
        </w:rPr>
        <w:t>Нижегородской области.</w:t>
      </w:r>
    </w:p>
    <w:p w:rsidR="00086AA7" w:rsidRDefault="00086AA7" w:rsidP="00C977FF">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В состав комиссии по проведению оценки последствий принятия</w:t>
      </w:r>
      <w:r w:rsidR="00C977FF">
        <w:rPr>
          <w:rFonts w:eastAsiaTheme="minorHAnsi"/>
          <w:szCs w:val="28"/>
          <w:lang w:val="ru-RU"/>
        </w:rPr>
        <w:t xml:space="preserve"> </w:t>
      </w:r>
      <w:r>
        <w:rPr>
          <w:rFonts w:eastAsiaTheme="minorHAnsi"/>
          <w:szCs w:val="28"/>
          <w:lang w:val="ru-RU"/>
        </w:rPr>
        <w:t xml:space="preserve">решения о реорганизации или ликвидации </w:t>
      </w:r>
      <w:r w:rsidR="00C977FF">
        <w:rPr>
          <w:rFonts w:eastAsiaTheme="minorHAnsi"/>
          <w:szCs w:val="28"/>
          <w:lang w:val="ru-RU"/>
        </w:rPr>
        <w:t xml:space="preserve">муниципальной </w:t>
      </w:r>
      <w:r>
        <w:rPr>
          <w:rFonts w:eastAsiaTheme="minorHAnsi"/>
          <w:szCs w:val="28"/>
          <w:lang w:val="ru-RU"/>
        </w:rPr>
        <w:t>образовательной организации при</w:t>
      </w:r>
      <w:r w:rsidR="00C977FF">
        <w:rPr>
          <w:rFonts w:eastAsiaTheme="minorHAnsi"/>
          <w:szCs w:val="28"/>
          <w:lang w:val="ru-RU"/>
        </w:rPr>
        <w:t xml:space="preserve"> </w:t>
      </w:r>
      <w:r>
        <w:rPr>
          <w:rFonts w:eastAsiaTheme="minorHAnsi"/>
          <w:szCs w:val="28"/>
          <w:lang w:val="ru-RU"/>
        </w:rPr>
        <w:t>необходимости могут быть включены представители других</w:t>
      </w:r>
      <w:r w:rsidR="00C977FF">
        <w:rPr>
          <w:rFonts w:eastAsiaTheme="minorHAnsi"/>
          <w:szCs w:val="28"/>
          <w:lang w:val="ru-RU"/>
        </w:rPr>
        <w:t xml:space="preserve"> </w:t>
      </w:r>
      <w:r>
        <w:rPr>
          <w:rFonts w:eastAsiaTheme="minorHAnsi"/>
          <w:szCs w:val="28"/>
          <w:lang w:val="ru-RU"/>
        </w:rPr>
        <w:t>заинтересованных органов и организаций.</w:t>
      </w:r>
    </w:p>
    <w:p w:rsidR="00086AA7" w:rsidRDefault="00086AA7" w:rsidP="009F1374">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4. Председателем комиссии по проведению оценки последствий принятия</w:t>
      </w:r>
      <w:r w:rsidR="00554C08">
        <w:rPr>
          <w:rFonts w:eastAsiaTheme="minorHAnsi"/>
          <w:szCs w:val="28"/>
          <w:lang w:val="ru-RU"/>
        </w:rPr>
        <w:t xml:space="preserve"> </w:t>
      </w:r>
      <w:r>
        <w:rPr>
          <w:rFonts w:eastAsiaTheme="minorHAnsi"/>
          <w:szCs w:val="28"/>
          <w:lang w:val="ru-RU"/>
        </w:rPr>
        <w:t xml:space="preserve">решения о реорганизации или ликвидации муниципальной </w:t>
      </w:r>
      <w:r w:rsidR="00554C08">
        <w:rPr>
          <w:rFonts w:eastAsiaTheme="minorHAnsi"/>
          <w:szCs w:val="28"/>
          <w:lang w:val="ru-RU"/>
        </w:rPr>
        <w:t xml:space="preserve">образовательной </w:t>
      </w:r>
      <w:r>
        <w:rPr>
          <w:rFonts w:eastAsiaTheme="minorHAnsi"/>
          <w:szCs w:val="28"/>
          <w:lang w:val="ru-RU"/>
        </w:rPr>
        <w:t>организации</w:t>
      </w:r>
      <w:r w:rsidR="00554C08">
        <w:rPr>
          <w:rFonts w:eastAsiaTheme="minorHAnsi"/>
          <w:szCs w:val="28"/>
          <w:lang w:val="ru-RU"/>
        </w:rPr>
        <w:t xml:space="preserve"> </w:t>
      </w:r>
      <w:r>
        <w:rPr>
          <w:rFonts w:eastAsiaTheme="minorHAnsi"/>
          <w:szCs w:val="28"/>
          <w:lang w:val="ru-RU"/>
        </w:rPr>
        <w:t xml:space="preserve">назначается глава или заместитель главы администрации </w:t>
      </w:r>
      <w:r w:rsidR="009F1374">
        <w:rPr>
          <w:rFonts w:eastAsiaTheme="minorHAnsi"/>
          <w:szCs w:val="28"/>
          <w:lang w:val="ru-RU"/>
        </w:rPr>
        <w:t xml:space="preserve">Большеболдинского муниципального </w:t>
      </w:r>
      <w:r>
        <w:rPr>
          <w:rFonts w:eastAsiaTheme="minorHAnsi"/>
          <w:szCs w:val="28"/>
          <w:lang w:val="ru-RU"/>
        </w:rPr>
        <w:t>округа Нижегородской области.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lastRenderedPageBreak/>
        <w:t>5. Секретарь комиссии</w:t>
      </w:r>
      <w:r w:rsidR="009F1374">
        <w:rPr>
          <w:rFonts w:eastAsiaTheme="minorHAnsi"/>
          <w:szCs w:val="28"/>
          <w:lang w:val="ru-RU"/>
        </w:rPr>
        <w:t xml:space="preserve"> </w:t>
      </w:r>
      <w:r>
        <w:rPr>
          <w:rFonts w:eastAsiaTheme="minorHAnsi"/>
          <w:szCs w:val="28"/>
          <w:lang w:val="ru-RU"/>
        </w:rPr>
        <w:t>осуществляет организационную и</w:t>
      </w:r>
      <w:r w:rsidR="009F1374">
        <w:rPr>
          <w:rFonts w:eastAsiaTheme="minorHAnsi"/>
          <w:szCs w:val="28"/>
          <w:lang w:val="ru-RU"/>
        </w:rPr>
        <w:t xml:space="preserve"> </w:t>
      </w:r>
      <w:r>
        <w:rPr>
          <w:rFonts w:eastAsiaTheme="minorHAnsi"/>
          <w:szCs w:val="28"/>
          <w:lang w:val="ru-RU"/>
        </w:rPr>
        <w:t>техническую работу по подготовке заседаний комиссии, ведет документацию</w:t>
      </w:r>
      <w:r w:rsidR="009F1374">
        <w:rPr>
          <w:rFonts w:eastAsiaTheme="minorHAnsi"/>
          <w:szCs w:val="28"/>
          <w:lang w:val="ru-RU"/>
        </w:rPr>
        <w:t xml:space="preserve"> </w:t>
      </w:r>
      <w:r>
        <w:rPr>
          <w:rFonts w:eastAsiaTheme="minorHAnsi"/>
          <w:szCs w:val="28"/>
          <w:lang w:val="ru-RU"/>
        </w:rPr>
        <w:t>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6. Комиссия проводит заседания по мере необходимости.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Заседание комиссии правомочно при наличии кворума, который</w:t>
      </w:r>
      <w:r w:rsidR="009F1374">
        <w:rPr>
          <w:rFonts w:eastAsiaTheme="minorHAnsi"/>
          <w:szCs w:val="28"/>
          <w:lang w:val="ru-RU"/>
        </w:rPr>
        <w:t xml:space="preserve"> </w:t>
      </w:r>
      <w:r>
        <w:rPr>
          <w:rFonts w:eastAsiaTheme="minorHAnsi"/>
          <w:szCs w:val="28"/>
          <w:lang w:val="ru-RU"/>
        </w:rPr>
        <w:t>составляет не менее двух третей членов 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7. Комиссия осуществляет следующие функции: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а) проводит оценку последствий принятия решения о реорганизации</w:t>
      </w:r>
      <w:r w:rsidR="009F1374">
        <w:rPr>
          <w:rFonts w:eastAsiaTheme="minorHAnsi"/>
          <w:szCs w:val="28"/>
          <w:lang w:val="ru-RU"/>
        </w:rPr>
        <w:t xml:space="preserve"> </w:t>
      </w:r>
      <w:r>
        <w:rPr>
          <w:rFonts w:eastAsiaTheme="minorHAnsi"/>
          <w:szCs w:val="28"/>
          <w:lang w:val="ru-RU"/>
        </w:rPr>
        <w:t>или ликвидации образовательной организации на основании критериев</w:t>
      </w:r>
      <w:r w:rsidR="009F1374">
        <w:rPr>
          <w:rFonts w:eastAsiaTheme="minorHAnsi"/>
          <w:szCs w:val="28"/>
          <w:lang w:val="ru-RU"/>
        </w:rPr>
        <w:t xml:space="preserve"> </w:t>
      </w:r>
      <w:r>
        <w:rPr>
          <w:rFonts w:eastAsiaTheme="minorHAnsi"/>
          <w:szCs w:val="28"/>
          <w:lang w:val="ru-RU"/>
        </w:rPr>
        <w:t>оценки последствий принятия решения о реорганизации или ликвидации</w:t>
      </w:r>
      <w:r w:rsidR="009F1374">
        <w:rPr>
          <w:rFonts w:eastAsiaTheme="minorHAnsi"/>
          <w:szCs w:val="28"/>
          <w:lang w:val="ru-RU"/>
        </w:rPr>
        <w:t xml:space="preserve"> </w:t>
      </w:r>
      <w:r>
        <w:rPr>
          <w:rFonts w:eastAsiaTheme="minorHAnsi"/>
          <w:szCs w:val="28"/>
          <w:lang w:val="ru-RU"/>
        </w:rPr>
        <w:t>образовательной организации, установленных пунктом 6 Порядка</w:t>
      </w:r>
      <w:r w:rsidR="009F1374">
        <w:rPr>
          <w:rFonts w:eastAsiaTheme="minorHAnsi"/>
          <w:szCs w:val="28"/>
          <w:lang w:val="ru-RU"/>
        </w:rPr>
        <w:t xml:space="preserve"> </w:t>
      </w:r>
      <w:r>
        <w:rPr>
          <w:rFonts w:eastAsiaTheme="minorHAnsi"/>
          <w:szCs w:val="28"/>
          <w:lang w:val="ru-RU"/>
        </w:rPr>
        <w:t>проведения оценки последствий принятия решения о реорганизации или</w:t>
      </w:r>
      <w:r w:rsidR="0014468D">
        <w:rPr>
          <w:rFonts w:eastAsiaTheme="minorHAnsi"/>
          <w:szCs w:val="28"/>
          <w:lang w:val="ru-RU"/>
        </w:rPr>
        <w:t xml:space="preserve"> </w:t>
      </w:r>
      <w:r>
        <w:rPr>
          <w:rFonts w:eastAsiaTheme="minorHAnsi"/>
          <w:szCs w:val="28"/>
          <w:lang w:val="ru-RU"/>
        </w:rPr>
        <w:t>ликвидации муниципальной образовательной организации</w:t>
      </w:r>
      <w:r w:rsidRPr="00CB70D0">
        <w:rPr>
          <w:rFonts w:eastAsiaTheme="minorHAnsi"/>
          <w:szCs w:val="28"/>
          <w:lang w:val="ru-RU"/>
        </w:rPr>
        <w:t>,</w:t>
      </w:r>
      <w:r w:rsidR="0014468D" w:rsidRPr="00CB70D0">
        <w:rPr>
          <w:rFonts w:eastAsiaTheme="minorHAnsi"/>
          <w:szCs w:val="28"/>
          <w:lang w:val="ru-RU"/>
        </w:rPr>
        <w:t xml:space="preserve"> </w:t>
      </w:r>
      <w:r w:rsidRPr="00CB70D0">
        <w:rPr>
          <w:rFonts w:eastAsiaTheme="minorHAnsi"/>
          <w:szCs w:val="28"/>
          <w:lang w:val="ru-RU"/>
        </w:rPr>
        <w:t xml:space="preserve">утвержденного </w:t>
      </w:r>
      <w:r w:rsidR="00451186">
        <w:rPr>
          <w:rFonts w:eastAsiaTheme="minorHAnsi"/>
          <w:szCs w:val="28"/>
          <w:lang w:val="ru-RU"/>
        </w:rPr>
        <w:t xml:space="preserve">постановлением </w:t>
      </w:r>
      <w:r w:rsidR="00CB70D0">
        <w:rPr>
          <w:rFonts w:eastAsiaTheme="minorHAnsi"/>
          <w:szCs w:val="28"/>
          <w:lang w:val="ru-RU"/>
        </w:rPr>
        <w:t>администраци</w:t>
      </w:r>
      <w:r w:rsidR="00451186">
        <w:rPr>
          <w:rFonts w:eastAsiaTheme="minorHAnsi"/>
          <w:szCs w:val="28"/>
          <w:lang w:val="ru-RU"/>
        </w:rPr>
        <w:t>и</w:t>
      </w:r>
      <w:r w:rsidR="00CB70D0">
        <w:rPr>
          <w:rFonts w:eastAsiaTheme="minorHAnsi"/>
          <w:szCs w:val="28"/>
          <w:lang w:val="ru-RU"/>
        </w:rPr>
        <w:t xml:space="preserve"> Большеболдинского муниципального округа</w:t>
      </w:r>
      <w:r w:rsidRPr="00CB70D0">
        <w:rPr>
          <w:rFonts w:eastAsiaTheme="minorHAnsi"/>
          <w:szCs w:val="28"/>
          <w:lang w:val="ru-RU"/>
        </w:rPr>
        <w:t xml:space="preserve"> Нижегородской</w:t>
      </w:r>
      <w:r w:rsidR="0014468D" w:rsidRPr="00CB70D0">
        <w:rPr>
          <w:rFonts w:eastAsiaTheme="minorHAnsi"/>
          <w:szCs w:val="28"/>
          <w:lang w:val="ru-RU"/>
        </w:rPr>
        <w:t xml:space="preserve"> </w:t>
      </w:r>
      <w:r w:rsidRPr="00CB70D0">
        <w:rPr>
          <w:rFonts w:eastAsiaTheme="minorHAnsi"/>
          <w:szCs w:val="28"/>
          <w:lang w:val="ru-RU"/>
        </w:rPr>
        <w:t>области.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б) готовит заключение об оценке последствий принятия решения о</w:t>
      </w:r>
      <w:r w:rsidR="00CB70D0">
        <w:rPr>
          <w:rFonts w:eastAsiaTheme="minorHAnsi"/>
          <w:szCs w:val="28"/>
          <w:lang w:val="ru-RU"/>
        </w:rPr>
        <w:t xml:space="preserve"> </w:t>
      </w:r>
      <w:r>
        <w:rPr>
          <w:rFonts w:eastAsiaTheme="minorHAnsi"/>
          <w:szCs w:val="28"/>
          <w:lang w:val="ru-RU"/>
        </w:rPr>
        <w:t xml:space="preserve">реорганизации или ликвидации </w:t>
      </w:r>
      <w:r w:rsidR="00CB70D0">
        <w:rPr>
          <w:rFonts w:eastAsiaTheme="minorHAnsi"/>
          <w:szCs w:val="28"/>
          <w:lang w:val="ru-RU"/>
        </w:rPr>
        <w:t xml:space="preserve">муниципальной </w:t>
      </w:r>
      <w:r>
        <w:rPr>
          <w:rFonts w:eastAsiaTheme="minorHAnsi"/>
          <w:szCs w:val="28"/>
          <w:lang w:val="ru-RU"/>
        </w:rPr>
        <w:t>образовательной организации.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8. Комиссия проводит оценку последствий принятия решения о</w:t>
      </w:r>
      <w:r w:rsidR="00CB70D0">
        <w:rPr>
          <w:rFonts w:eastAsiaTheme="minorHAnsi"/>
          <w:szCs w:val="28"/>
          <w:lang w:val="ru-RU"/>
        </w:rPr>
        <w:t xml:space="preserve"> </w:t>
      </w:r>
      <w:r>
        <w:rPr>
          <w:rFonts w:eastAsiaTheme="minorHAnsi"/>
          <w:szCs w:val="28"/>
          <w:lang w:val="ru-RU"/>
        </w:rPr>
        <w:t xml:space="preserve">реорганизации или ликвидации </w:t>
      </w:r>
      <w:r w:rsidR="007E491B">
        <w:rPr>
          <w:rFonts w:eastAsiaTheme="minorHAnsi"/>
          <w:szCs w:val="28"/>
          <w:lang w:val="ru-RU"/>
        </w:rPr>
        <w:t xml:space="preserve">муниципальной </w:t>
      </w:r>
      <w:r>
        <w:rPr>
          <w:rFonts w:eastAsiaTheme="minorHAnsi"/>
          <w:szCs w:val="28"/>
          <w:lang w:val="ru-RU"/>
        </w:rPr>
        <w:t xml:space="preserve">образовательной организации </w:t>
      </w:r>
      <w:r w:rsidRPr="003539D6">
        <w:rPr>
          <w:rFonts w:eastAsiaTheme="minorHAnsi"/>
          <w:color w:val="auto"/>
          <w:szCs w:val="28"/>
          <w:lang w:val="ru-RU"/>
        </w:rPr>
        <w:t>на основании</w:t>
      </w:r>
      <w:r w:rsidR="007E491B" w:rsidRPr="003539D6">
        <w:rPr>
          <w:rFonts w:eastAsiaTheme="minorHAnsi"/>
          <w:color w:val="auto"/>
          <w:szCs w:val="28"/>
          <w:lang w:val="ru-RU"/>
        </w:rPr>
        <w:t xml:space="preserve"> </w:t>
      </w:r>
      <w:r w:rsidRPr="003539D6">
        <w:rPr>
          <w:rFonts w:eastAsiaTheme="minorHAnsi"/>
          <w:color w:val="auto"/>
          <w:szCs w:val="28"/>
          <w:lang w:val="ru-RU"/>
        </w:rPr>
        <w:t xml:space="preserve">документов, представленных </w:t>
      </w:r>
      <w:r w:rsidR="001D6C14" w:rsidRPr="003539D6">
        <w:rPr>
          <w:rFonts w:eastAsiaTheme="minorHAnsi"/>
          <w:color w:val="auto"/>
          <w:szCs w:val="28"/>
          <w:lang w:val="ru-RU"/>
        </w:rPr>
        <w:t>Управлением образования</w:t>
      </w:r>
      <w:r w:rsidRPr="003539D6">
        <w:rPr>
          <w:rFonts w:eastAsiaTheme="minorHAnsi"/>
          <w:color w:val="auto"/>
          <w:szCs w:val="28"/>
          <w:lang w:val="ru-RU"/>
        </w:rPr>
        <w:t>, перечень которых</w:t>
      </w:r>
      <w:r w:rsidR="007E491B" w:rsidRPr="003539D6">
        <w:rPr>
          <w:rFonts w:eastAsiaTheme="minorHAnsi"/>
          <w:color w:val="auto"/>
          <w:szCs w:val="28"/>
          <w:lang w:val="ru-RU"/>
        </w:rPr>
        <w:t xml:space="preserve"> </w:t>
      </w:r>
      <w:r w:rsidR="00451186">
        <w:rPr>
          <w:rFonts w:eastAsiaTheme="minorHAnsi"/>
          <w:color w:val="auto"/>
          <w:szCs w:val="28"/>
          <w:lang w:val="ru-RU"/>
        </w:rPr>
        <w:t>утверждает</w:t>
      </w:r>
      <w:r w:rsidRPr="003539D6">
        <w:rPr>
          <w:rFonts w:eastAsiaTheme="minorHAnsi"/>
          <w:color w:val="auto"/>
          <w:szCs w:val="28"/>
          <w:lang w:val="ru-RU"/>
        </w:rPr>
        <w:t xml:space="preserve">ся </w:t>
      </w:r>
      <w:r w:rsidR="00982061" w:rsidRPr="003539D6">
        <w:rPr>
          <w:rFonts w:eastAsiaTheme="minorHAnsi"/>
          <w:color w:val="auto"/>
          <w:szCs w:val="28"/>
          <w:lang w:val="ru-RU"/>
        </w:rPr>
        <w:t>постановлением а</w:t>
      </w:r>
      <w:r w:rsidR="001D6C14" w:rsidRPr="003539D6">
        <w:rPr>
          <w:rFonts w:eastAsiaTheme="minorHAnsi"/>
          <w:color w:val="auto"/>
          <w:szCs w:val="28"/>
          <w:lang w:val="ru-RU"/>
        </w:rPr>
        <w:t>дминистраци</w:t>
      </w:r>
      <w:r w:rsidR="00982061" w:rsidRPr="003539D6">
        <w:rPr>
          <w:rFonts w:eastAsiaTheme="minorHAnsi"/>
          <w:color w:val="auto"/>
          <w:szCs w:val="28"/>
          <w:lang w:val="ru-RU"/>
        </w:rPr>
        <w:t>и</w:t>
      </w:r>
      <w:r w:rsidR="001D6C14" w:rsidRPr="003539D6">
        <w:rPr>
          <w:rFonts w:eastAsiaTheme="minorHAnsi"/>
          <w:color w:val="auto"/>
          <w:szCs w:val="28"/>
          <w:lang w:val="ru-RU"/>
        </w:rPr>
        <w:t xml:space="preserve"> Большеболдинского муниципального округа Нижегородской области</w:t>
      </w:r>
      <w:r w:rsidRPr="003539D6">
        <w:rPr>
          <w:rFonts w:eastAsiaTheme="minorHAnsi"/>
          <w:color w:val="auto"/>
          <w:szCs w:val="28"/>
          <w:lang w:val="ru-RU"/>
        </w:rPr>
        <w:t xml:space="preserve"> в соответствии с требованиями</w:t>
      </w:r>
      <w:r>
        <w:rPr>
          <w:rFonts w:eastAsiaTheme="minorHAnsi"/>
          <w:szCs w:val="28"/>
          <w:lang w:val="ru-RU"/>
        </w:rPr>
        <w:t>,</w:t>
      </w:r>
      <w:r w:rsidR="00A30957">
        <w:rPr>
          <w:rFonts w:eastAsiaTheme="minorHAnsi"/>
          <w:szCs w:val="28"/>
          <w:lang w:val="ru-RU"/>
        </w:rPr>
        <w:t xml:space="preserve"> </w:t>
      </w:r>
      <w:r>
        <w:rPr>
          <w:rFonts w:eastAsiaTheme="minorHAnsi"/>
          <w:szCs w:val="28"/>
          <w:lang w:val="ru-RU"/>
        </w:rPr>
        <w:t>установленными постановлением Правительства Российской Федерации от</w:t>
      </w:r>
      <w:r w:rsidR="00A30957">
        <w:rPr>
          <w:rFonts w:eastAsiaTheme="minorHAnsi"/>
          <w:szCs w:val="28"/>
          <w:lang w:val="ru-RU"/>
        </w:rPr>
        <w:t xml:space="preserve"> </w:t>
      </w:r>
      <w:r>
        <w:rPr>
          <w:rFonts w:eastAsiaTheme="minorHAnsi"/>
          <w:szCs w:val="28"/>
          <w:lang w:val="ru-RU"/>
        </w:rPr>
        <w:t>24</w:t>
      </w:r>
      <w:r w:rsidR="003539D6">
        <w:rPr>
          <w:rFonts w:eastAsiaTheme="minorHAnsi"/>
          <w:szCs w:val="28"/>
          <w:lang w:val="ru-RU"/>
        </w:rPr>
        <w:t>.07.</w:t>
      </w:r>
      <w:r>
        <w:rPr>
          <w:rFonts w:eastAsiaTheme="minorHAnsi"/>
          <w:szCs w:val="28"/>
          <w:lang w:val="ru-RU"/>
        </w:rPr>
        <w:t>2023 г. №1194 «Об общих принципах проведения оценки</w:t>
      </w:r>
      <w:r w:rsidR="00A30957">
        <w:rPr>
          <w:rFonts w:eastAsiaTheme="minorHAnsi"/>
          <w:szCs w:val="28"/>
          <w:lang w:val="ru-RU"/>
        </w:rPr>
        <w:t xml:space="preserve"> </w:t>
      </w:r>
      <w:r>
        <w:rPr>
          <w:rFonts w:eastAsiaTheme="minorHAnsi"/>
          <w:szCs w:val="28"/>
          <w:lang w:val="ru-RU"/>
        </w:rPr>
        <w:t>последствий принятия решения о реконструкции, модернизации, об</w:t>
      </w:r>
      <w:r w:rsidR="00A30957">
        <w:rPr>
          <w:rFonts w:eastAsiaTheme="minorHAnsi"/>
          <w:szCs w:val="28"/>
          <w:lang w:val="ru-RU"/>
        </w:rPr>
        <w:t xml:space="preserve"> </w:t>
      </w:r>
      <w:r>
        <w:rPr>
          <w:rFonts w:eastAsiaTheme="minorHAnsi"/>
          <w:szCs w:val="28"/>
          <w:lang w:val="ru-RU"/>
        </w:rPr>
        <w:t>изменении назначения или о ликвидации объекта социальной</w:t>
      </w:r>
      <w:r w:rsidR="00A30957">
        <w:rPr>
          <w:rFonts w:eastAsiaTheme="minorHAnsi"/>
          <w:szCs w:val="28"/>
          <w:lang w:val="ru-RU"/>
        </w:rPr>
        <w:t xml:space="preserve"> </w:t>
      </w:r>
      <w:r>
        <w:rPr>
          <w:rFonts w:eastAsiaTheme="minorHAnsi"/>
          <w:szCs w:val="28"/>
          <w:lang w:val="ru-RU"/>
        </w:rPr>
        <w:t>инфраструктуры для детей, являющегося государственной или</w:t>
      </w:r>
      <w:r w:rsidR="00A30957">
        <w:rPr>
          <w:rFonts w:eastAsiaTheme="minorHAnsi"/>
          <w:szCs w:val="28"/>
          <w:lang w:val="ru-RU"/>
        </w:rPr>
        <w:t xml:space="preserve"> </w:t>
      </w:r>
      <w:r>
        <w:rPr>
          <w:rFonts w:eastAsiaTheme="minorHAnsi"/>
          <w:szCs w:val="28"/>
          <w:lang w:val="ru-RU"/>
        </w:rPr>
        <w:t>муниципальной собственностью, заключении государственной или</w:t>
      </w:r>
      <w:r w:rsidR="00A30957">
        <w:rPr>
          <w:rFonts w:eastAsiaTheme="minorHAnsi"/>
          <w:szCs w:val="28"/>
          <w:lang w:val="ru-RU"/>
        </w:rPr>
        <w:t xml:space="preserve"> </w:t>
      </w:r>
      <w:r>
        <w:rPr>
          <w:rFonts w:eastAsiaTheme="minorHAnsi"/>
          <w:szCs w:val="28"/>
          <w:lang w:val="ru-RU"/>
        </w:rPr>
        <w:t>муниципальной организацией, образующей социальную инфраструктуру для</w:t>
      </w:r>
      <w:r w:rsidR="00A30957">
        <w:rPr>
          <w:rFonts w:eastAsiaTheme="minorHAnsi"/>
          <w:szCs w:val="28"/>
          <w:lang w:val="ru-RU"/>
        </w:rPr>
        <w:t xml:space="preserve"> </w:t>
      </w:r>
      <w:r>
        <w:rPr>
          <w:rFonts w:eastAsiaTheme="minorHAnsi"/>
          <w:szCs w:val="28"/>
          <w:lang w:val="ru-RU"/>
        </w:rPr>
        <w:t>детей, договора аренды, договора безвозмездного пользования закрепленных</w:t>
      </w:r>
      <w:r w:rsidR="00A30957">
        <w:rPr>
          <w:rFonts w:eastAsiaTheme="minorHAnsi"/>
          <w:szCs w:val="28"/>
          <w:lang w:val="ru-RU"/>
        </w:rPr>
        <w:t xml:space="preserve"> </w:t>
      </w:r>
      <w:r>
        <w:rPr>
          <w:rFonts w:eastAsiaTheme="minorHAnsi"/>
          <w:szCs w:val="28"/>
          <w:lang w:val="ru-RU"/>
        </w:rPr>
        <w:t>за ней объектов собственности, об общих принципах проведения оценки</w:t>
      </w:r>
      <w:r w:rsidR="00A30957">
        <w:rPr>
          <w:rFonts w:eastAsiaTheme="minorHAnsi"/>
          <w:szCs w:val="28"/>
          <w:lang w:val="ru-RU"/>
        </w:rPr>
        <w:t xml:space="preserve"> </w:t>
      </w:r>
      <w:r>
        <w:rPr>
          <w:rFonts w:eastAsiaTheme="minorHAnsi"/>
          <w:szCs w:val="28"/>
          <w:lang w:val="ru-RU"/>
        </w:rPr>
        <w:t>последствий принятия решения о реорганизации или ликвидации</w:t>
      </w:r>
      <w:r w:rsidR="00A30957">
        <w:rPr>
          <w:rFonts w:eastAsiaTheme="minorHAnsi"/>
          <w:szCs w:val="28"/>
          <w:lang w:val="ru-RU"/>
        </w:rPr>
        <w:t xml:space="preserve"> </w:t>
      </w:r>
      <w:r>
        <w:rPr>
          <w:rFonts w:eastAsiaTheme="minorHAnsi"/>
          <w:szCs w:val="28"/>
          <w:lang w:val="ru-RU"/>
        </w:rPr>
        <w:t>государственной или муниципальной организации, образующей социальную</w:t>
      </w:r>
      <w:r w:rsidR="00A30957">
        <w:rPr>
          <w:rFonts w:eastAsiaTheme="minorHAnsi"/>
          <w:szCs w:val="28"/>
          <w:lang w:val="ru-RU"/>
        </w:rPr>
        <w:t xml:space="preserve"> </w:t>
      </w:r>
      <w:r>
        <w:rPr>
          <w:rFonts w:eastAsiaTheme="minorHAnsi"/>
          <w:szCs w:val="28"/>
          <w:lang w:val="ru-RU"/>
        </w:rPr>
        <w:t>инфраструктуру для детей, включая критерии этих оценок, а также об общих</w:t>
      </w:r>
      <w:r w:rsidR="00A30957">
        <w:rPr>
          <w:rFonts w:eastAsiaTheme="minorHAnsi"/>
          <w:szCs w:val="28"/>
          <w:lang w:val="ru-RU"/>
        </w:rPr>
        <w:t xml:space="preserve"> </w:t>
      </w:r>
      <w:r>
        <w:rPr>
          <w:rFonts w:eastAsiaTheme="minorHAnsi"/>
          <w:szCs w:val="28"/>
          <w:lang w:val="ru-RU"/>
        </w:rPr>
        <w:t>принципах формирования и деятельности комиссии по оценке последствий</w:t>
      </w:r>
      <w:r w:rsidR="00A30957">
        <w:rPr>
          <w:rFonts w:eastAsiaTheme="minorHAnsi"/>
          <w:szCs w:val="28"/>
          <w:lang w:val="ru-RU"/>
        </w:rPr>
        <w:t xml:space="preserve"> </w:t>
      </w:r>
      <w:r>
        <w:rPr>
          <w:rFonts w:eastAsiaTheme="minorHAnsi"/>
          <w:szCs w:val="28"/>
          <w:lang w:val="ru-RU"/>
        </w:rPr>
        <w:t>принятия таких решений».</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9. Для выполнения возложенных функций комиссия при решении</w:t>
      </w:r>
      <w:r w:rsidR="001D6C14">
        <w:rPr>
          <w:rFonts w:eastAsiaTheme="minorHAnsi"/>
          <w:szCs w:val="28"/>
          <w:lang w:val="ru-RU"/>
        </w:rPr>
        <w:t xml:space="preserve"> </w:t>
      </w:r>
      <w:r>
        <w:rPr>
          <w:rFonts w:eastAsiaTheme="minorHAnsi"/>
          <w:szCs w:val="28"/>
          <w:lang w:val="ru-RU"/>
        </w:rPr>
        <w:t>вопросов, входящих в ее компетенцию, имеет право:</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а) запрашивать документы, материалы и информацию, необходимые</w:t>
      </w:r>
      <w:r w:rsidR="001D6C14">
        <w:rPr>
          <w:rFonts w:eastAsiaTheme="minorHAnsi"/>
          <w:szCs w:val="28"/>
          <w:lang w:val="ru-RU"/>
        </w:rPr>
        <w:t xml:space="preserve"> </w:t>
      </w:r>
      <w:r>
        <w:rPr>
          <w:rFonts w:eastAsiaTheme="minorHAnsi"/>
          <w:szCs w:val="28"/>
          <w:lang w:val="ru-RU"/>
        </w:rPr>
        <w:t>для принятия решения по вопросу дальнейшей деятельности</w:t>
      </w:r>
      <w:r w:rsidR="001D6C14">
        <w:rPr>
          <w:rFonts w:eastAsiaTheme="minorHAnsi"/>
          <w:szCs w:val="28"/>
          <w:lang w:val="ru-RU"/>
        </w:rPr>
        <w:t xml:space="preserve"> </w:t>
      </w:r>
      <w:r w:rsidR="00DD0D0A">
        <w:rPr>
          <w:rFonts w:eastAsiaTheme="minorHAnsi"/>
          <w:szCs w:val="28"/>
          <w:lang w:val="ru-RU"/>
        </w:rPr>
        <w:t xml:space="preserve">муниципальной </w:t>
      </w:r>
      <w:r>
        <w:rPr>
          <w:rFonts w:eastAsiaTheme="minorHAnsi"/>
          <w:szCs w:val="28"/>
          <w:lang w:val="ru-RU"/>
        </w:rPr>
        <w:t>образовательной организации, и устанавливать сроки их представления;</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б) создавать рабочие группы.</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lastRenderedPageBreak/>
        <w:t>10. По итогам работы комиссии оформляется заключение</w:t>
      </w:r>
      <w:r w:rsidR="00AA5B35">
        <w:rPr>
          <w:rFonts w:eastAsiaTheme="minorHAnsi"/>
          <w:szCs w:val="28"/>
          <w:lang w:val="ru-RU"/>
        </w:rPr>
        <w:t xml:space="preserve"> </w:t>
      </w:r>
      <w:r>
        <w:rPr>
          <w:rFonts w:eastAsiaTheme="minorHAnsi"/>
          <w:szCs w:val="28"/>
          <w:lang w:val="ru-RU"/>
        </w:rPr>
        <w:t>(положительное или отрицательное), которое подписывается участвующими</w:t>
      </w:r>
      <w:r w:rsidR="00AA5B35">
        <w:rPr>
          <w:rFonts w:eastAsiaTheme="minorHAnsi"/>
          <w:szCs w:val="28"/>
          <w:lang w:val="ru-RU"/>
        </w:rPr>
        <w:t xml:space="preserve"> </w:t>
      </w:r>
      <w:r>
        <w:rPr>
          <w:rFonts w:eastAsiaTheme="minorHAnsi"/>
          <w:szCs w:val="28"/>
          <w:lang w:val="ru-RU"/>
        </w:rPr>
        <w:t>в заседании членами 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Член комиссии, не согласный с принятым решением, имеет право в</w:t>
      </w:r>
      <w:r w:rsidR="00AA5B35">
        <w:rPr>
          <w:rFonts w:eastAsiaTheme="minorHAnsi"/>
          <w:szCs w:val="28"/>
          <w:lang w:val="ru-RU"/>
        </w:rPr>
        <w:t xml:space="preserve"> </w:t>
      </w:r>
      <w:r>
        <w:rPr>
          <w:rFonts w:eastAsiaTheme="minorHAnsi"/>
          <w:szCs w:val="28"/>
          <w:lang w:val="ru-RU"/>
        </w:rPr>
        <w:t>письменном виде изложить свое особое мнение, которое прилагается к</w:t>
      </w:r>
      <w:r w:rsidR="00AA5B35">
        <w:rPr>
          <w:rFonts w:eastAsiaTheme="minorHAnsi"/>
          <w:szCs w:val="28"/>
          <w:lang w:val="ru-RU"/>
        </w:rPr>
        <w:t xml:space="preserve"> </w:t>
      </w:r>
      <w:r>
        <w:rPr>
          <w:rFonts w:eastAsiaTheme="minorHAnsi"/>
          <w:szCs w:val="28"/>
          <w:lang w:val="ru-RU"/>
        </w:rPr>
        <w:t>заключению.</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Заключение подготавливается и оформляется комиссией в срок не</w:t>
      </w:r>
      <w:r w:rsidR="00AA5B35">
        <w:rPr>
          <w:rFonts w:eastAsiaTheme="minorHAnsi"/>
          <w:szCs w:val="28"/>
          <w:lang w:val="ru-RU"/>
        </w:rPr>
        <w:t xml:space="preserve"> </w:t>
      </w:r>
      <w:r>
        <w:rPr>
          <w:rFonts w:eastAsiaTheme="minorHAnsi"/>
          <w:szCs w:val="28"/>
          <w:lang w:val="ru-RU"/>
        </w:rPr>
        <w:t>более 20 рабочих дней с даты проведения заседания 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11. В заключении комиссии указываются:</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а) наименование образовательной организации, предлагаемой к</w:t>
      </w:r>
      <w:r w:rsidR="00AA5B35">
        <w:rPr>
          <w:rFonts w:eastAsiaTheme="minorHAnsi"/>
          <w:szCs w:val="28"/>
          <w:lang w:val="ru-RU"/>
        </w:rPr>
        <w:t xml:space="preserve"> </w:t>
      </w:r>
      <w:r>
        <w:rPr>
          <w:rFonts w:eastAsiaTheme="minorHAnsi"/>
          <w:szCs w:val="28"/>
          <w:lang w:val="ru-RU"/>
        </w:rPr>
        <w:t>реорганизации или ликвидации;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 xml:space="preserve">б) предложение </w:t>
      </w:r>
      <w:r w:rsidR="00AA5B35" w:rsidRPr="003539D6">
        <w:rPr>
          <w:rFonts w:eastAsiaTheme="minorHAnsi"/>
          <w:color w:val="auto"/>
          <w:szCs w:val="28"/>
          <w:lang w:val="ru-RU"/>
        </w:rPr>
        <w:t>Управления образования</w:t>
      </w:r>
      <w:r w:rsidRPr="003539D6">
        <w:rPr>
          <w:rFonts w:eastAsiaTheme="minorHAnsi"/>
          <w:color w:val="auto"/>
          <w:szCs w:val="28"/>
          <w:lang w:val="ru-RU"/>
        </w:rPr>
        <w:t xml:space="preserve"> </w:t>
      </w:r>
      <w:r>
        <w:rPr>
          <w:rFonts w:eastAsiaTheme="minorHAnsi"/>
          <w:szCs w:val="28"/>
          <w:lang w:val="ru-RU"/>
        </w:rPr>
        <w:t>о реорганизации или ликвидации</w:t>
      </w:r>
      <w:r w:rsidR="00AA5B35">
        <w:rPr>
          <w:rFonts w:eastAsiaTheme="minorHAnsi"/>
          <w:szCs w:val="28"/>
          <w:lang w:val="ru-RU"/>
        </w:rPr>
        <w:t xml:space="preserve"> </w:t>
      </w:r>
      <w:r>
        <w:rPr>
          <w:rFonts w:eastAsiaTheme="minorHAnsi"/>
          <w:szCs w:val="28"/>
          <w:lang w:val="ru-RU"/>
        </w:rPr>
        <w:t>образовательной организации, которое выносилось на заседание 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в) значения всех критериев, на основании которых оцениваются</w:t>
      </w:r>
      <w:r w:rsidR="00AA5B35">
        <w:rPr>
          <w:rFonts w:eastAsiaTheme="minorHAnsi"/>
          <w:szCs w:val="28"/>
          <w:lang w:val="ru-RU"/>
        </w:rPr>
        <w:t xml:space="preserve"> </w:t>
      </w:r>
      <w:r>
        <w:rPr>
          <w:rFonts w:eastAsiaTheme="minorHAnsi"/>
          <w:szCs w:val="28"/>
          <w:lang w:val="ru-RU"/>
        </w:rPr>
        <w:t>последствия реорганизации или ликвидации образовательной организации;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г) решение комиссии.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12. Решение комиссии принимается открытым голосованием простым</w:t>
      </w:r>
      <w:r w:rsidR="00D0467B">
        <w:rPr>
          <w:rFonts w:eastAsiaTheme="minorHAnsi"/>
          <w:szCs w:val="28"/>
          <w:lang w:val="ru-RU"/>
        </w:rPr>
        <w:t xml:space="preserve"> </w:t>
      </w:r>
      <w:r>
        <w:rPr>
          <w:rFonts w:eastAsiaTheme="minorHAnsi"/>
          <w:szCs w:val="28"/>
          <w:lang w:val="ru-RU"/>
        </w:rPr>
        <w:t>большинством голосов членов комиссии, присутствующих на заседании по</w:t>
      </w:r>
      <w:r w:rsidR="007D5CD9">
        <w:rPr>
          <w:rFonts w:eastAsiaTheme="minorHAnsi"/>
          <w:szCs w:val="28"/>
          <w:lang w:val="ru-RU"/>
        </w:rPr>
        <w:t xml:space="preserve"> </w:t>
      </w:r>
      <w:r>
        <w:rPr>
          <w:rFonts w:eastAsiaTheme="minorHAnsi"/>
          <w:szCs w:val="28"/>
          <w:lang w:val="ru-RU"/>
        </w:rPr>
        <w:t>каждому критерию, указанному в пункте 6 Порядка проведения оценки</w:t>
      </w:r>
      <w:r w:rsidR="007D5CD9">
        <w:rPr>
          <w:rFonts w:eastAsiaTheme="minorHAnsi"/>
          <w:szCs w:val="28"/>
          <w:lang w:val="ru-RU"/>
        </w:rPr>
        <w:t xml:space="preserve"> </w:t>
      </w:r>
      <w:r>
        <w:rPr>
          <w:rFonts w:eastAsiaTheme="minorHAnsi"/>
          <w:szCs w:val="28"/>
          <w:lang w:val="ru-RU"/>
        </w:rPr>
        <w:t>последствий принятия решения о реорганизации или ликвидации</w:t>
      </w:r>
      <w:r w:rsidR="007D5CD9">
        <w:rPr>
          <w:rFonts w:eastAsiaTheme="minorHAnsi"/>
          <w:szCs w:val="28"/>
          <w:lang w:val="ru-RU"/>
        </w:rPr>
        <w:t xml:space="preserve"> </w:t>
      </w:r>
      <w:r>
        <w:rPr>
          <w:rFonts w:eastAsiaTheme="minorHAnsi"/>
          <w:szCs w:val="28"/>
          <w:lang w:val="ru-RU"/>
        </w:rPr>
        <w:t>муниципальной образовательной организации, утвержденного</w:t>
      </w:r>
      <w:r w:rsidR="00D0467B">
        <w:rPr>
          <w:rFonts w:eastAsiaTheme="minorHAnsi"/>
          <w:szCs w:val="28"/>
          <w:lang w:val="ru-RU"/>
        </w:rPr>
        <w:t xml:space="preserve"> </w:t>
      </w:r>
      <w:r w:rsidR="00852806">
        <w:rPr>
          <w:rFonts w:eastAsiaTheme="minorHAnsi"/>
          <w:szCs w:val="28"/>
          <w:lang w:val="ru-RU"/>
        </w:rPr>
        <w:t xml:space="preserve">постановлением </w:t>
      </w:r>
      <w:r w:rsidR="00D0467B">
        <w:rPr>
          <w:rFonts w:eastAsiaTheme="minorHAnsi"/>
          <w:szCs w:val="28"/>
          <w:lang w:val="ru-RU"/>
        </w:rPr>
        <w:t>а</w:t>
      </w:r>
      <w:r w:rsidR="00D0467B" w:rsidRPr="00D0467B">
        <w:rPr>
          <w:rFonts w:eastAsiaTheme="minorHAnsi"/>
          <w:szCs w:val="28"/>
          <w:lang w:val="ru-RU"/>
        </w:rPr>
        <w:t>дминистраци</w:t>
      </w:r>
      <w:r w:rsidR="00852806">
        <w:rPr>
          <w:rFonts w:eastAsiaTheme="minorHAnsi"/>
          <w:szCs w:val="28"/>
          <w:lang w:val="ru-RU"/>
        </w:rPr>
        <w:t>ии</w:t>
      </w:r>
      <w:r w:rsidR="00D0467B" w:rsidRPr="00D0467B">
        <w:rPr>
          <w:rFonts w:eastAsiaTheme="minorHAnsi"/>
          <w:szCs w:val="28"/>
          <w:lang w:val="ru-RU"/>
        </w:rPr>
        <w:t xml:space="preserve"> Большеболдинского муниципального округа Нижегородской области</w:t>
      </w:r>
      <w:r>
        <w:rPr>
          <w:rFonts w:eastAsiaTheme="minorHAnsi"/>
          <w:szCs w:val="28"/>
          <w:lang w:val="ru-RU"/>
        </w:rPr>
        <w:t>.</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При равенстве голосов голос председательствующего на заседании</w:t>
      </w:r>
      <w:r w:rsidR="007D5CD9">
        <w:rPr>
          <w:rFonts w:eastAsiaTheme="minorHAnsi"/>
          <w:szCs w:val="28"/>
          <w:lang w:val="ru-RU"/>
        </w:rPr>
        <w:t xml:space="preserve"> </w:t>
      </w:r>
      <w:r>
        <w:rPr>
          <w:rFonts w:eastAsiaTheme="minorHAnsi"/>
          <w:szCs w:val="28"/>
          <w:lang w:val="ru-RU"/>
        </w:rPr>
        <w:t>комиссии является решающим.</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13. Комиссия дает отрицательное заключение (о невозможности</w:t>
      </w:r>
      <w:r w:rsidR="007D5CD9">
        <w:rPr>
          <w:rFonts w:eastAsiaTheme="minorHAnsi"/>
          <w:szCs w:val="28"/>
          <w:lang w:val="ru-RU"/>
        </w:rPr>
        <w:t xml:space="preserve"> </w:t>
      </w:r>
      <w:r>
        <w:rPr>
          <w:rFonts w:eastAsiaTheme="minorHAnsi"/>
          <w:szCs w:val="28"/>
          <w:lang w:val="ru-RU"/>
        </w:rPr>
        <w:t>принятия решения о реорганизации или ликвидации образовательной</w:t>
      </w:r>
      <w:r w:rsidR="007D5CD9">
        <w:rPr>
          <w:rFonts w:eastAsiaTheme="minorHAnsi"/>
          <w:szCs w:val="28"/>
          <w:lang w:val="ru-RU"/>
        </w:rPr>
        <w:t xml:space="preserve"> </w:t>
      </w:r>
      <w:r>
        <w:rPr>
          <w:rFonts w:eastAsiaTheme="minorHAnsi"/>
          <w:szCs w:val="28"/>
          <w:lang w:val="ru-RU"/>
        </w:rPr>
        <w:t>организации) в случае, если по итогам проведенного анализа не достигнуто</w:t>
      </w:r>
      <w:r w:rsidR="007D5CD9">
        <w:rPr>
          <w:rFonts w:eastAsiaTheme="minorHAnsi"/>
          <w:szCs w:val="28"/>
          <w:lang w:val="ru-RU"/>
        </w:rPr>
        <w:t xml:space="preserve"> </w:t>
      </w:r>
      <w:r>
        <w:rPr>
          <w:rFonts w:eastAsiaTheme="minorHAnsi"/>
          <w:szCs w:val="28"/>
          <w:lang w:val="ru-RU"/>
        </w:rPr>
        <w:t>хотя бы одно из значений критериев оценки последствий принятия решения о</w:t>
      </w:r>
      <w:r w:rsidR="00852806">
        <w:rPr>
          <w:rFonts w:eastAsiaTheme="minorHAnsi"/>
          <w:szCs w:val="28"/>
          <w:lang w:val="ru-RU"/>
        </w:rPr>
        <w:t xml:space="preserve"> </w:t>
      </w:r>
      <w:r>
        <w:rPr>
          <w:rFonts w:eastAsiaTheme="minorHAnsi"/>
          <w:szCs w:val="28"/>
          <w:lang w:val="ru-RU"/>
        </w:rPr>
        <w:t xml:space="preserve">реорганизации или ликвидации </w:t>
      </w:r>
      <w:r w:rsidR="007D5CD9">
        <w:rPr>
          <w:rFonts w:eastAsiaTheme="minorHAnsi"/>
          <w:szCs w:val="28"/>
          <w:lang w:val="ru-RU"/>
        </w:rPr>
        <w:t xml:space="preserve">муниципальной </w:t>
      </w:r>
      <w:r>
        <w:rPr>
          <w:rFonts w:eastAsiaTheme="minorHAnsi"/>
          <w:szCs w:val="28"/>
          <w:lang w:val="ru-RU"/>
        </w:rPr>
        <w:t>образовательной организации.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14. Комиссия дает положительное заключение (о возможности</w:t>
      </w:r>
      <w:r w:rsidR="00F1044F">
        <w:rPr>
          <w:rFonts w:eastAsiaTheme="minorHAnsi"/>
          <w:szCs w:val="28"/>
          <w:lang w:val="ru-RU"/>
        </w:rPr>
        <w:t xml:space="preserve"> </w:t>
      </w:r>
      <w:r>
        <w:rPr>
          <w:rFonts w:eastAsiaTheme="minorHAnsi"/>
          <w:szCs w:val="28"/>
          <w:lang w:val="ru-RU"/>
        </w:rPr>
        <w:t xml:space="preserve">принятия решения о реорганизации или ликвидации </w:t>
      </w:r>
      <w:r w:rsidR="00F1044F">
        <w:rPr>
          <w:rFonts w:eastAsiaTheme="minorHAnsi"/>
          <w:szCs w:val="28"/>
          <w:lang w:val="ru-RU"/>
        </w:rPr>
        <w:t xml:space="preserve">муниципальной </w:t>
      </w:r>
      <w:r>
        <w:rPr>
          <w:rFonts w:eastAsiaTheme="minorHAnsi"/>
          <w:szCs w:val="28"/>
          <w:lang w:val="ru-RU"/>
        </w:rPr>
        <w:t>образовательной</w:t>
      </w:r>
      <w:r w:rsidR="00F1044F">
        <w:rPr>
          <w:rFonts w:eastAsiaTheme="minorHAnsi"/>
          <w:szCs w:val="28"/>
          <w:lang w:val="ru-RU"/>
        </w:rPr>
        <w:t xml:space="preserve"> </w:t>
      </w:r>
      <w:r>
        <w:rPr>
          <w:rFonts w:eastAsiaTheme="minorHAnsi"/>
          <w:szCs w:val="28"/>
          <w:lang w:val="ru-RU"/>
        </w:rPr>
        <w:t>организации) в случае, если по итогам проведенного анализа достигнуты все</w:t>
      </w:r>
      <w:r w:rsidR="00F1044F">
        <w:rPr>
          <w:rFonts w:eastAsiaTheme="minorHAnsi"/>
          <w:szCs w:val="28"/>
          <w:lang w:val="ru-RU"/>
        </w:rPr>
        <w:t xml:space="preserve"> </w:t>
      </w:r>
      <w:r>
        <w:rPr>
          <w:rFonts w:eastAsiaTheme="minorHAnsi"/>
          <w:szCs w:val="28"/>
          <w:lang w:val="ru-RU"/>
        </w:rPr>
        <w:t>значения критериев оценки последствий принятия решения о реорганизации</w:t>
      </w:r>
      <w:r w:rsidR="00F1044F">
        <w:rPr>
          <w:rFonts w:eastAsiaTheme="minorHAnsi"/>
          <w:szCs w:val="28"/>
          <w:lang w:val="ru-RU"/>
        </w:rPr>
        <w:t xml:space="preserve"> </w:t>
      </w:r>
      <w:r>
        <w:rPr>
          <w:rFonts w:eastAsiaTheme="minorHAnsi"/>
          <w:szCs w:val="28"/>
          <w:lang w:val="ru-RU"/>
        </w:rPr>
        <w:t xml:space="preserve">или ликвидации </w:t>
      </w:r>
      <w:r w:rsidR="00F1044F">
        <w:rPr>
          <w:rFonts w:eastAsiaTheme="minorHAnsi"/>
          <w:szCs w:val="28"/>
          <w:lang w:val="ru-RU"/>
        </w:rPr>
        <w:t>муниципальной образовательной</w:t>
      </w:r>
      <w:r>
        <w:rPr>
          <w:rFonts w:eastAsiaTheme="minorHAnsi"/>
          <w:szCs w:val="28"/>
          <w:lang w:val="ru-RU"/>
        </w:rPr>
        <w:t xml:space="preserve"> организации.</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15. Комиссия оформляет заключение в течение 30 дней со дня</w:t>
      </w:r>
      <w:r w:rsidR="00F1044F">
        <w:rPr>
          <w:rFonts w:eastAsiaTheme="minorHAnsi"/>
          <w:szCs w:val="28"/>
          <w:lang w:val="ru-RU"/>
        </w:rPr>
        <w:t xml:space="preserve"> </w:t>
      </w:r>
      <w:r>
        <w:rPr>
          <w:rFonts w:eastAsiaTheme="minorHAnsi"/>
          <w:szCs w:val="28"/>
          <w:lang w:val="ru-RU"/>
        </w:rPr>
        <w:t>регистрации документов, указанных в пункте 8 настоящего Порядка.</w:t>
      </w:r>
    </w:p>
    <w:p w:rsidR="00086AA7" w:rsidRDefault="00086AA7" w:rsidP="00554C08">
      <w:pPr>
        <w:autoSpaceDE w:val="0"/>
        <w:autoSpaceDN w:val="0"/>
        <w:adjustRightInd w:val="0"/>
        <w:spacing w:after="0" w:line="240" w:lineRule="auto"/>
        <w:ind w:left="0" w:right="0" w:firstLine="709"/>
        <w:rPr>
          <w:rFonts w:eastAsiaTheme="minorHAnsi"/>
          <w:szCs w:val="28"/>
          <w:lang w:val="ru-RU"/>
        </w:rPr>
      </w:pPr>
      <w:r>
        <w:rPr>
          <w:rFonts w:eastAsiaTheme="minorHAnsi"/>
          <w:szCs w:val="28"/>
          <w:lang w:val="ru-RU"/>
        </w:rPr>
        <w:t>16. Заключение комиссии подписывается всеми присутствующими на</w:t>
      </w:r>
      <w:r w:rsidR="007307A0">
        <w:rPr>
          <w:rFonts w:eastAsiaTheme="minorHAnsi"/>
          <w:szCs w:val="28"/>
          <w:lang w:val="ru-RU"/>
        </w:rPr>
        <w:t xml:space="preserve"> </w:t>
      </w:r>
      <w:r>
        <w:rPr>
          <w:rFonts w:eastAsiaTheme="minorHAnsi"/>
          <w:szCs w:val="28"/>
          <w:lang w:val="ru-RU"/>
        </w:rPr>
        <w:t>заседании членами комиссии.</w:t>
      </w:r>
    </w:p>
    <w:p w:rsidR="00086AA7" w:rsidRPr="00E653CD" w:rsidRDefault="00086AA7" w:rsidP="007307A0">
      <w:pPr>
        <w:autoSpaceDE w:val="0"/>
        <w:autoSpaceDN w:val="0"/>
        <w:adjustRightInd w:val="0"/>
        <w:spacing w:after="0" w:line="240" w:lineRule="auto"/>
        <w:ind w:left="0" w:right="0" w:firstLine="709"/>
        <w:rPr>
          <w:rFonts w:eastAsiaTheme="minorHAnsi"/>
          <w:color w:val="auto"/>
          <w:szCs w:val="28"/>
          <w:lang w:val="ru-RU"/>
        </w:rPr>
      </w:pPr>
      <w:r>
        <w:rPr>
          <w:rFonts w:eastAsiaTheme="minorHAnsi"/>
          <w:szCs w:val="28"/>
          <w:lang w:val="ru-RU"/>
        </w:rPr>
        <w:lastRenderedPageBreak/>
        <w:t xml:space="preserve">17. </w:t>
      </w:r>
      <w:r w:rsidRPr="00E653CD">
        <w:rPr>
          <w:rFonts w:eastAsiaTheme="minorHAnsi"/>
          <w:color w:val="auto"/>
          <w:szCs w:val="28"/>
          <w:lang w:val="ru-RU"/>
        </w:rPr>
        <w:t xml:space="preserve">Заключение комиссии размещаются на официальном сайте </w:t>
      </w:r>
      <w:r w:rsidR="007307A0" w:rsidRPr="00E653CD">
        <w:rPr>
          <w:color w:val="auto"/>
          <w:szCs w:val="28"/>
          <w:lang w:val="ru-RU" w:eastAsia="ru-RU"/>
        </w:rPr>
        <w:t>администрации Большеболдинского муниципального округа Нижегородской области</w:t>
      </w:r>
      <w:r w:rsidRPr="00E653CD">
        <w:rPr>
          <w:rFonts w:eastAsiaTheme="minorHAnsi"/>
          <w:color w:val="auto"/>
          <w:szCs w:val="28"/>
          <w:lang w:val="ru-RU"/>
        </w:rPr>
        <w:t xml:space="preserve"> в информационно-телекоммуникационной сети «Интернет».</w:t>
      </w:r>
    </w:p>
    <w:p w:rsidR="00086AA7" w:rsidRPr="00E653CD" w:rsidRDefault="00086AA7" w:rsidP="00554C08">
      <w:pPr>
        <w:autoSpaceDE w:val="0"/>
        <w:autoSpaceDN w:val="0"/>
        <w:adjustRightInd w:val="0"/>
        <w:spacing w:after="0" w:line="240" w:lineRule="auto"/>
        <w:ind w:left="0" w:right="0" w:firstLine="709"/>
        <w:rPr>
          <w:rFonts w:eastAsiaTheme="minorHAnsi"/>
          <w:color w:val="auto"/>
          <w:szCs w:val="28"/>
          <w:lang w:val="ru-RU"/>
        </w:rPr>
      </w:pPr>
      <w:r w:rsidRPr="00E653CD">
        <w:rPr>
          <w:rFonts w:eastAsiaTheme="minorHAnsi"/>
          <w:color w:val="auto"/>
          <w:szCs w:val="28"/>
          <w:lang w:val="ru-RU"/>
        </w:rPr>
        <w:t>Заключение комиссии, которое содержит сведения, составляющие</w:t>
      </w:r>
      <w:r w:rsidR="007307A0" w:rsidRPr="00E653CD">
        <w:rPr>
          <w:rFonts w:eastAsiaTheme="minorHAnsi"/>
          <w:color w:val="auto"/>
          <w:szCs w:val="28"/>
          <w:lang w:val="ru-RU"/>
        </w:rPr>
        <w:t xml:space="preserve"> </w:t>
      </w:r>
      <w:r w:rsidRPr="00E653CD">
        <w:rPr>
          <w:rFonts w:eastAsiaTheme="minorHAnsi"/>
          <w:color w:val="auto"/>
          <w:szCs w:val="28"/>
          <w:lang w:val="ru-RU"/>
        </w:rPr>
        <w:t>государственную тайну, не подлежит размещению на официальном сайте</w:t>
      </w:r>
      <w:r w:rsidR="007307A0" w:rsidRPr="00E653CD">
        <w:rPr>
          <w:rFonts w:eastAsiaTheme="minorHAnsi"/>
          <w:color w:val="auto"/>
          <w:szCs w:val="28"/>
          <w:lang w:val="ru-RU"/>
        </w:rPr>
        <w:t xml:space="preserve"> </w:t>
      </w:r>
      <w:r w:rsidR="0047724B" w:rsidRPr="00E653CD">
        <w:rPr>
          <w:rFonts w:eastAsiaTheme="minorHAnsi"/>
          <w:color w:val="auto"/>
          <w:szCs w:val="28"/>
          <w:lang w:val="ru-RU"/>
        </w:rPr>
        <w:t>администрации Большеболдинского муниципального округа Нижегородской области</w:t>
      </w:r>
      <w:r w:rsidRPr="00E653CD">
        <w:rPr>
          <w:rFonts w:eastAsiaTheme="minorHAnsi"/>
          <w:color w:val="auto"/>
          <w:szCs w:val="28"/>
          <w:lang w:val="ru-RU"/>
        </w:rPr>
        <w:t>, в информационно-телекоммуникационной сети «Интернет».</w:t>
      </w:r>
    </w:p>
    <w:p w:rsidR="00086AA7" w:rsidRDefault="00086AA7" w:rsidP="0047724B">
      <w:pPr>
        <w:widowControl w:val="0"/>
        <w:shd w:val="clear" w:color="auto" w:fill="FFFFFF"/>
        <w:autoSpaceDE w:val="0"/>
        <w:autoSpaceDN w:val="0"/>
        <w:adjustRightInd w:val="0"/>
        <w:spacing w:after="0" w:line="240" w:lineRule="auto"/>
        <w:ind w:left="0" w:right="0" w:firstLine="709"/>
        <w:jc w:val="center"/>
        <w:rPr>
          <w:b/>
          <w:color w:val="auto"/>
          <w:szCs w:val="28"/>
          <w:lang w:val="ru-RU" w:eastAsia="ru-RU"/>
        </w:rPr>
      </w:pPr>
      <w:r>
        <w:rPr>
          <w:rFonts w:eastAsiaTheme="minorHAnsi"/>
          <w:szCs w:val="28"/>
          <w:lang w:val="ru-RU"/>
        </w:rPr>
        <w:t>_________</w:t>
      </w:r>
    </w:p>
    <w:p w:rsidR="00EA5760" w:rsidRDefault="00EA5760" w:rsidP="00554C08">
      <w:pPr>
        <w:widowControl w:val="0"/>
        <w:shd w:val="clear" w:color="auto" w:fill="FFFFFF"/>
        <w:autoSpaceDE w:val="0"/>
        <w:autoSpaceDN w:val="0"/>
        <w:adjustRightInd w:val="0"/>
        <w:spacing w:after="0" w:line="240" w:lineRule="auto"/>
        <w:ind w:left="0" w:right="0" w:firstLine="709"/>
        <w:rPr>
          <w:b/>
          <w:color w:val="auto"/>
          <w:szCs w:val="28"/>
          <w:lang w:val="ru-RU" w:eastAsia="ru-RU"/>
        </w:rPr>
      </w:pPr>
    </w:p>
    <w:p w:rsidR="00EA5760" w:rsidRDefault="00EA5760" w:rsidP="00554C08">
      <w:pPr>
        <w:widowControl w:val="0"/>
        <w:shd w:val="clear" w:color="auto" w:fill="FFFFFF"/>
        <w:autoSpaceDE w:val="0"/>
        <w:autoSpaceDN w:val="0"/>
        <w:adjustRightInd w:val="0"/>
        <w:spacing w:after="0" w:line="240" w:lineRule="auto"/>
        <w:ind w:left="0" w:right="0" w:firstLine="709"/>
        <w:rPr>
          <w:b/>
          <w:color w:val="auto"/>
          <w:szCs w:val="28"/>
          <w:lang w:val="ru-RU" w:eastAsia="ru-RU"/>
        </w:rPr>
      </w:pPr>
    </w:p>
    <w:p w:rsidR="00EA5760" w:rsidRDefault="00EA5760" w:rsidP="00554C08">
      <w:pPr>
        <w:widowControl w:val="0"/>
        <w:shd w:val="clear" w:color="auto" w:fill="FFFFFF"/>
        <w:autoSpaceDE w:val="0"/>
        <w:autoSpaceDN w:val="0"/>
        <w:adjustRightInd w:val="0"/>
        <w:spacing w:after="0" w:line="240" w:lineRule="auto"/>
        <w:ind w:left="0" w:right="0" w:firstLine="709"/>
        <w:rPr>
          <w:b/>
          <w:color w:val="auto"/>
          <w:szCs w:val="28"/>
          <w:lang w:val="ru-RU" w:eastAsia="ru-RU"/>
        </w:rPr>
      </w:pPr>
    </w:p>
    <w:p w:rsidR="00EA5760" w:rsidRDefault="00EA5760" w:rsidP="00554C08">
      <w:pPr>
        <w:widowControl w:val="0"/>
        <w:shd w:val="clear" w:color="auto" w:fill="FFFFFF"/>
        <w:autoSpaceDE w:val="0"/>
        <w:autoSpaceDN w:val="0"/>
        <w:adjustRightInd w:val="0"/>
        <w:spacing w:after="0" w:line="240" w:lineRule="auto"/>
        <w:ind w:left="0" w:right="0" w:firstLine="709"/>
        <w:rPr>
          <w:b/>
          <w:color w:val="auto"/>
          <w:szCs w:val="28"/>
          <w:lang w:val="ru-RU" w:eastAsia="ru-RU"/>
        </w:rPr>
      </w:pPr>
    </w:p>
    <w:p w:rsidR="00EA5760" w:rsidRDefault="00EA5760" w:rsidP="00554C08">
      <w:pPr>
        <w:widowControl w:val="0"/>
        <w:shd w:val="clear" w:color="auto" w:fill="FFFFFF"/>
        <w:autoSpaceDE w:val="0"/>
        <w:autoSpaceDN w:val="0"/>
        <w:adjustRightInd w:val="0"/>
        <w:spacing w:after="0" w:line="240" w:lineRule="auto"/>
        <w:ind w:left="0" w:right="0" w:firstLine="709"/>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A5760" w:rsidRDefault="00EA5760"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07091" w:rsidRDefault="00B07091" w:rsidP="00E61A93">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B85E0F" w:rsidRPr="0028206C" w:rsidRDefault="00B85E0F" w:rsidP="00B85E0F">
      <w:pPr>
        <w:spacing w:after="0" w:line="240" w:lineRule="auto"/>
        <w:ind w:left="0" w:right="0" w:firstLine="0"/>
        <w:jc w:val="right"/>
        <w:rPr>
          <w:color w:val="auto"/>
          <w:sz w:val="24"/>
          <w:szCs w:val="24"/>
          <w:lang w:val="ru-RU" w:eastAsia="ru-RU"/>
        </w:rPr>
      </w:pPr>
      <w:r w:rsidRPr="0028206C">
        <w:rPr>
          <w:color w:val="auto"/>
          <w:sz w:val="24"/>
          <w:szCs w:val="24"/>
          <w:lang w:val="ru-RU" w:eastAsia="ru-RU"/>
        </w:rPr>
        <w:lastRenderedPageBreak/>
        <w:t>УТВЕРЖДЕН</w:t>
      </w:r>
    </w:p>
    <w:p w:rsidR="00B85E0F" w:rsidRPr="0028206C" w:rsidRDefault="00B85E0F" w:rsidP="00B85E0F">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постановлением администрации </w:t>
      </w:r>
    </w:p>
    <w:p w:rsidR="00B85E0F" w:rsidRPr="0028206C" w:rsidRDefault="00B85E0F" w:rsidP="00B85E0F">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Большеболдинского муниципального округа </w:t>
      </w:r>
    </w:p>
    <w:p w:rsidR="00B85E0F" w:rsidRPr="0028206C" w:rsidRDefault="00B85E0F" w:rsidP="00B85E0F">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Нижегородской области </w:t>
      </w:r>
    </w:p>
    <w:p w:rsidR="00B85E0F" w:rsidRPr="0028206C" w:rsidRDefault="002E11D6" w:rsidP="00B85E0F">
      <w:pPr>
        <w:spacing w:after="0" w:line="240" w:lineRule="auto"/>
        <w:ind w:left="0" w:right="0" w:firstLine="0"/>
        <w:jc w:val="right"/>
        <w:rPr>
          <w:color w:val="auto"/>
          <w:sz w:val="24"/>
          <w:szCs w:val="24"/>
          <w:lang w:val="ru-RU" w:eastAsia="ru-RU"/>
        </w:rPr>
      </w:pPr>
      <w:r>
        <w:rPr>
          <w:color w:val="auto"/>
          <w:sz w:val="24"/>
          <w:szCs w:val="24"/>
          <w:lang w:val="ru-RU" w:eastAsia="ru-RU"/>
        </w:rPr>
        <w:t>от 10.04.</w:t>
      </w:r>
      <w:r w:rsidR="00B85E0F">
        <w:rPr>
          <w:color w:val="auto"/>
          <w:sz w:val="24"/>
          <w:szCs w:val="24"/>
          <w:lang w:val="ru-RU" w:eastAsia="ru-RU"/>
        </w:rPr>
        <w:t xml:space="preserve"> 2026</w:t>
      </w:r>
      <w:r>
        <w:rPr>
          <w:color w:val="auto"/>
          <w:sz w:val="24"/>
          <w:szCs w:val="24"/>
          <w:lang w:val="ru-RU" w:eastAsia="ru-RU"/>
        </w:rPr>
        <w:t xml:space="preserve"> г. № 257</w:t>
      </w:r>
    </w:p>
    <w:p w:rsidR="00D60399" w:rsidRDefault="00D60399" w:rsidP="002E11D6">
      <w:pPr>
        <w:widowControl w:val="0"/>
        <w:shd w:val="clear" w:color="auto" w:fill="FFFFFF"/>
        <w:autoSpaceDE w:val="0"/>
        <w:autoSpaceDN w:val="0"/>
        <w:adjustRightInd w:val="0"/>
        <w:spacing w:after="0" w:line="240" w:lineRule="auto"/>
        <w:ind w:left="0" w:right="0" w:firstLine="0"/>
        <w:rPr>
          <w:b/>
          <w:color w:val="auto"/>
          <w:sz w:val="24"/>
          <w:szCs w:val="24"/>
          <w:lang w:val="ru-RU" w:eastAsia="ru-RU"/>
        </w:rPr>
      </w:pPr>
    </w:p>
    <w:p w:rsidR="00B85E0F" w:rsidRDefault="00B85E0F" w:rsidP="007806FB">
      <w:pPr>
        <w:widowControl w:val="0"/>
        <w:shd w:val="clear" w:color="auto" w:fill="FFFFFF"/>
        <w:autoSpaceDE w:val="0"/>
        <w:autoSpaceDN w:val="0"/>
        <w:adjustRightInd w:val="0"/>
        <w:spacing w:after="0" w:line="240" w:lineRule="auto"/>
        <w:ind w:left="0" w:right="0" w:firstLine="0"/>
        <w:jc w:val="center"/>
        <w:rPr>
          <w:b/>
          <w:color w:val="auto"/>
          <w:sz w:val="24"/>
          <w:szCs w:val="24"/>
          <w:lang w:val="ru-RU" w:eastAsia="ru-RU"/>
        </w:rPr>
      </w:pPr>
    </w:p>
    <w:p w:rsidR="00186A33" w:rsidRDefault="00E11BFF" w:rsidP="007806FB">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Pr>
          <w:b/>
          <w:color w:val="auto"/>
          <w:szCs w:val="28"/>
          <w:lang w:val="ru-RU" w:eastAsia="ru-RU"/>
        </w:rPr>
        <w:t>З</w:t>
      </w:r>
      <w:r w:rsidRPr="00E11BFF">
        <w:rPr>
          <w:b/>
          <w:color w:val="auto"/>
          <w:szCs w:val="28"/>
          <w:lang w:val="ru-RU" w:eastAsia="ru-RU"/>
        </w:rPr>
        <w:t>начения критериев</w:t>
      </w:r>
    </w:p>
    <w:p w:rsidR="00B85E0F" w:rsidRDefault="00E11BFF" w:rsidP="007806FB">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E11BFF">
        <w:rPr>
          <w:b/>
          <w:color w:val="auto"/>
          <w:szCs w:val="28"/>
          <w:lang w:val="ru-RU" w:eastAsia="ru-RU"/>
        </w:rPr>
        <w:t xml:space="preserve"> оценки последствий принятия решения о </w:t>
      </w:r>
      <w:r w:rsidR="000C674F" w:rsidRPr="00E11BFF">
        <w:rPr>
          <w:b/>
          <w:color w:val="auto"/>
          <w:szCs w:val="28"/>
          <w:lang w:val="ru-RU" w:eastAsia="ru-RU"/>
        </w:rPr>
        <w:t xml:space="preserve">реорганизации или ликвидации </w:t>
      </w:r>
      <w:r w:rsidRPr="00E11BFF">
        <w:rPr>
          <w:b/>
          <w:color w:val="auto"/>
          <w:szCs w:val="28"/>
          <w:lang w:val="ru-RU" w:eastAsia="ru-RU"/>
        </w:rPr>
        <w:t>муниципальной</w:t>
      </w:r>
      <w:r w:rsidR="000C674F" w:rsidRPr="00E11BFF">
        <w:rPr>
          <w:b/>
          <w:color w:val="auto"/>
          <w:szCs w:val="28"/>
          <w:lang w:val="ru-RU" w:eastAsia="ru-RU"/>
        </w:rPr>
        <w:t xml:space="preserve"> образовательной организации</w:t>
      </w:r>
      <w:r w:rsidRPr="00E11BFF">
        <w:rPr>
          <w:b/>
          <w:color w:val="auto"/>
          <w:szCs w:val="28"/>
          <w:lang w:val="ru-RU" w:eastAsia="ru-RU"/>
        </w:rPr>
        <w:t>, подведомственной Управлению образования администрации Большеболдинского муниципального округа Нижегородской области</w:t>
      </w:r>
    </w:p>
    <w:p w:rsidR="00186A33" w:rsidRDefault="00186A33" w:rsidP="007806FB">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tbl>
      <w:tblPr>
        <w:tblStyle w:val="af7"/>
        <w:tblW w:w="9522" w:type="dxa"/>
        <w:tblLook w:val="04A0" w:firstRow="1" w:lastRow="0" w:firstColumn="1" w:lastColumn="0" w:noHBand="0" w:noVBand="1"/>
      </w:tblPr>
      <w:tblGrid>
        <w:gridCol w:w="7479"/>
        <w:gridCol w:w="2043"/>
      </w:tblGrid>
      <w:tr w:rsidR="00186A33" w:rsidRPr="00B85E0F" w:rsidTr="00F06AD9">
        <w:tc>
          <w:tcPr>
            <w:tcW w:w="7479" w:type="dxa"/>
          </w:tcPr>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Критерий</w:t>
            </w:r>
          </w:p>
        </w:tc>
        <w:tc>
          <w:tcPr>
            <w:tcW w:w="2043" w:type="dxa"/>
          </w:tcPr>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Значение</w:t>
            </w:r>
          </w:p>
        </w:tc>
      </w:tr>
      <w:tr w:rsidR="00186A33" w:rsidRPr="00B85E0F" w:rsidTr="00F06AD9">
        <w:tc>
          <w:tcPr>
            <w:tcW w:w="7479" w:type="dxa"/>
          </w:tcPr>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Обеспечение продолжения оказания социальных услуг</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детям в целях обеспечения жизнедеятельности,</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образования, развития, отдыха и оздоровления детей,</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предоставляемых организацией, предлагаемой к</w:t>
            </w:r>
          </w:p>
          <w:p w:rsidR="00186A33" w:rsidRPr="00B85E0F"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реорганизации или ликвидации.</w:t>
            </w:r>
          </w:p>
        </w:tc>
        <w:tc>
          <w:tcPr>
            <w:tcW w:w="2043" w:type="dxa"/>
          </w:tcPr>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Обеспечено/Не</w:t>
            </w:r>
          </w:p>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w:t>
            </w:r>
          </w:p>
        </w:tc>
      </w:tr>
      <w:tr w:rsidR="00186A33" w:rsidRPr="00B85E0F" w:rsidTr="00F06AD9">
        <w:tc>
          <w:tcPr>
            <w:tcW w:w="7479" w:type="dxa"/>
          </w:tcPr>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Обеспечение оказания услуг детям в целях</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обеспечения жизнедеятельности, образования, развития,</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отдыха и оздоровления детей в объеме не менее чем объем</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таких услуг, предоставляемых организацией, предлагаемой</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к реорганизации или ликвидации, до принятия решения о</w:t>
            </w:r>
          </w:p>
          <w:p w:rsidR="00186A33" w:rsidRPr="00B85E0F"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реорганизации или ликвидации организации.</w:t>
            </w:r>
          </w:p>
        </w:tc>
        <w:tc>
          <w:tcPr>
            <w:tcW w:w="2043" w:type="dxa"/>
          </w:tcPr>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Обеспечено/Не</w:t>
            </w:r>
          </w:p>
          <w:p w:rsidR="00186A33" w:rsidRPr="00B85E0F" w:rsidRDefault="00186A33" w:rsidP="00F06AD9">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w:t>
            </w:r>
          </w:p>
        </w:tc>
      </w:tr>
      <w:tr w:rsidR="00186A33" w:rsidRPr="00B85E0F" w:rsidTr="00F06AD9">
        <w:tc>
          <w:tcPr>
            <w:tcW w:w="7479" w:type="dxa"/>
          </w:tcPr>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Обеспечение</w:t>
            </w:r>
            <w:r>
              <w:rPr>
                <w:color w:val="auto"/>
                <w:szCs w:val="28"/>
                <w:lang w:val="ru-RU" w:eastAsia="ru-RU"/>
              </w:rPr>
              <w:t xml:space="preserve"> </w:t>
            </w:r>
            <w:r w:rsidRPr="00186A33">
              <w:rPr>
                <w:color w:val="auto"/>
                <w:szCs w:val="28"/>
                <w:lang w:val="ru-RU" w:eastAsia="ru-RU"/>
              </w:rPr>
              <w:t>продолжения осуществления видов</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деятельности, которые реализовываются организацией,</w:t>
            </w:r>
          </w:p>
          <w:p w:rsidR="00186A33" w:rsidRPr="00186A33" w:rsidRDefault="00186A33" w:rsidP="00186A33">
            <w:pPr>
              <w:widowControl w:val="0"/>
              <w:autoSpaceDE w:val="0"/>
              <w:autoSpaceDN w:val="0"/>
              <w:adjustRightInd w:val="0"/>
              <w:spacing w:after="0" w:line="240" w:lineRule="auto"/>
              <w:ind w:left="0" w:right="0" w:firstLine="0"/>
              <w:jc w:val="left"/>
              <w:rPr>
                <w:color w:val="auto"/>
                <w:szCs w:val="28"/>
                <w:lang w:val="ru-RU" w:eastAsia="ru-RU"/>
              </w:rPr>
            </w:pPr>
            <w:r w:rsidRPr="00186A33">
              <w:rPr>
                <w:color w:val="auto"/>
                <w:szCs w:val="28"/>
                <w:lang w:val="ru-RU" w:eastAsia="ru-RU"/>
              </w:rPr>
              <w:t>предлагаемой к реорганизации или ликвидации.</w:t>
            </w:r>
          </w:p>
        </w:tc>
        <w:tc>
          <w:tcPr>
            <w:tcW w:w="2043" w:type="dxa"/>
          </w:tcPr>
          <w:p w:rsidR="00186A33" w:rsidRPr="00B85E0F" w:rsidRDefault="00186A33" w:rsidP="00186A33">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Обеспечено/Не</w:t>
            </w:r>
          </w:p>
          <w:p w:rsidR="00186A33" w:rsidRPr="00B85E0F" w:rsidRDefault="00186A33" w:rsidP="00186A33">
            <w:pPr>
              <w:widowControl w:val="0"/>
              <w:autoSpaceDE w:val="0"/>
              <w:autoSpaceDN w:val="0"/>
              <w:adjustRightInd w:val="0"/>
              <w:spacing w:after="0" w:line="240" w:lineRule="auto"/>
              <w:ind w:left="0" w:right="0" w:firstLine="0"/>
              <w:jc w:val="center"/>
              <w:rPr>
                <w:color w:val="auto"/>
                <w:szCs w:val="28"/>
                <w:lang w:val="ru-RU" w:eastAsia="ru-RU"/>
              </w:rPr>
            </w:pPr>
            <w:r w:rsidRPr="00B85E0F">
              <w:rPr>
                <w:color w:val="auto"/>
                <w:szCs w:val="28"/>
                <w:lang w:val="ru-RU" w:eastAsia="ru-RU"/>
              </w:rPr>
              <w:t>обеспечено</w:t>
            </w:r>
          </w:p>
        </w:tc>
      </w:tr>
    </w:tbl>
    <w:p w:rsidR="00186A33" w:rsidRPr="00E11BFF" w:rsidRDefault="00E550A6" w:rsidP="007806FB">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Pr>
          <w:b/>
          <w:color w:val="auto"/>
          <w:szCs w:val="28"/>
          <w:lang w:val="ru-RU" w:eastAsia="ru-RU"/>
        </w:rPr>
        <w:t>____________</w:t>
      </w: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AB74D3" w:rsidRDefault="00AB74D3" w:rsidP="00E550A6">
      <w:pPr>
        <w:spacing w:after="0" w:line="240" w:lineRule="auto"/>
        <w:ind w:left="0" w:right="0" w:firstLine="0"/>
        <w:jc w:val="right"/>
        <w:rPr>
          <w:color w:val="auto"/>
          <w:sz w:val="24"/>
          <w:szCs w:val="24"/>
          <w:lang w:val="ru-RU" w:eastAsia="ru-RU"/>
        </w:rPr>
      </w:pPr>
    </w:p>
    <w:p w:rsidR="00E550A6" w:rsidRPr="0028206C" w:rsidRDefault="00E550A6" w:rsidP="00E550A6">
      <w:pPr>
        <w:spacing w:after="0" w:line="240" w:lineRule="auto"/>
        <w:ind w:left="0" w:right="0" w:firstLine="0"/>
        <w:jc w:val="right"/>
        <w:rPr>
          <w:color w:val="auto"/>
          <w:sz w:val="24"/>
          <w:szCs w:val="24"/>
          <w:lang w:val="ru-RU" w:eastAsia="ru-RU"/>
        </w:rPr>
      </w:pPr>
      <w:r w:rsidRPr="0028206C">
        <w:rPr>
          <w:color w:val="auto"/>
          <w:sz w:val="24"/>
          <w:szCs w:val="24"/>
          <w:lang w:val="ru-RU" w:eastAsia="ru-RU"/>
        </w:rPr>
        <w:lastRenderedPageBreak/>
        <w:t>УТВЕРЖДЕН</w:t>
      </w:r>
    </w:p>
    <w:p w:rsidR="00E550A6" w:rsidRPr="0028206C" w:rsidRDefault="00E550A6" w:rsidP="00E550A6">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постановлением администрации </w:t>
      </w:r>
    </w:p>
    <w:p w:rsidR="00E550A6" w:rsidRPr="0028206C" w:rsidRDefault="00E550A6" w:rsidP="00E550A6">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Большеболдинского муниципального округа </w:t>
      </w:r>
    </w:p>
    <w:p w:rsidR="00E550A6" w:rsidRPr="0028206C" w:rsidRDefault="00E550A6" w:rsidP="00E550A6">
      <w:pPr>
        <w:spacing w:after="0" w:line="240" w:lineRule="auto"/>
        <w:ind w:left="0" w:right="0" w:firstLine="0"/>
        <w:jc w:val="right"/>
        <w:rPr>
          <w:color w:val="auto"/>
          <w:sz w:val="24"/>
          <w:szCs w:val="24"/>
          <w:lang w:val="ru-RU" w:eastAsia="ru-RU"/>
        </w:rPr>
      </w:pPr>
      <w:r w:rsidRPr="0028206C">
        <w:rPr>
          <w:color w:val="auto"/>
          <w:sz w:val="24"/>
          <w:szCs w:val="24"/>
          <w:lang w:val="ru-RU" w:eastAsia="ru-RU"/>
        </w:rPr>
        <w:t xml:space="preserve">Нижегородской области </w:t>
      </w:r>
    </w:p>
    <w:p w:rsidR="00E550A6" w:rsidRPr="0028206C" w:rsidRDefault="002E11D6" w:rsidP="00E550A6">
      <w:pPr>
        <w:spacing w:after="0" w:line="240" w:lineRule="auto"/>
        <w:ind w:left="0" w:right="0" w:firstLine="0"/>
        <w:jc w:val="right"/>
        <w:rPr>
          <w:color w:val="auto"/>
          <w:sz w:val="24"/>
          <w:szCs w:val="24"/>
          <w:lang w:val="ru-RU" w:eastAsia="ru-RU"/>
        </w:rPr>
      </w:pPr>
      <w:r>
        <w:rPr>
          <w:color w:val="auto"/>
          <w:sz w:val="24"/>
          <w:szCs w:val="24"/>
          <w:lang w:val="ru-RU" w:eastAsia="ru-RU"/>
        </w:rPr>
        <w:t>от 10.04.</w:t>
      </w:r>
      <w:bookmarkStart w:id="0" w:name="_GoBack"/>
      <w:bookmarkEnd w:id="0"/>
      <w:r w:rsidR="00E550A6">
        <w:rPr>
          <w:color w:val="auto"/>
          <w:sz w:val="24"/>
          <w:szCs w:val="24"/>
          <w:lang w:val="ru-RU" w:eastAsia="ru-RU"/>
        </w:rPr>
        <w:t xml:space="preserve"> 2026</w:t>
      </w:r>
      <w:r>
        <w:rPr>
          <w:color w:val="auto"/>
          <w:sz w:val="24"/>
          <w:szCs w:val="24"/>
          <w:lang w:val="ru-RU" w:eastAsia="ru-RU"/>
        </w:rPr>
        <w:t xml:space="preserve"> г. № 257</w:t>
      </w:r>
    </w:p>
    <w:p w:rsidR="00B85E0F" w:rsidRDefault="00B85E0F" w:rsidP="007806FB">
      <w:pPr>
        <w:widowControl w:val="0"/>
        <w:shd w:val="clear" w:color="auto" w:fill="FFFFFF"/>
        <w:autoSpaceDE w:val="0"/>
        <w:autoSpaceDN w:val="0"/>
        <w:adjustRightInd w:val="0"/>
        <w:spacing w:after="0" w:line="240" w:lineRule="auto"/>
        <w:ind w:left="0" w:right="0" w:firstLine="0"/>
        <w:jc w:val="center"/>
        <w:rPr>
          <w:b/>
          <w:color w:val="auto"/>
          <w:sz w:val="24"/>
          <w:szCs w:val="24"/>
          <w:lang w:val="ru-RU" w:eastAsia="ru-RU"/>
        </w:rPr>
      </w:pPr>
    </w:p>
    <w:p w:rsidR="00B85E0F" w:rsidRDefault="00B85E0F" w:rsidP="007806FB">
      <w:pPr>
        <w:widowControl w:val="0"/>
        <w:shd w:val="clear" w:color="auto" w:fill="FFFFFF"/>
        <w:autoSpaceDE w:val="0"/>
        <w:autoSpaceDN w:val="0"/>
        <w:adjustRightInd w:val="0"/>
        <w:spacing w:after="0" w:line="240" w:lineRule="auto"/>
        <w:ind w:left="0" w:right="0" w:firstLine="0"/>
        <w:jc w:val="center"/>
        <w:rPr>
          <w:b/>
          <w:color w:val="auto"/>
          <w:sz w:val="24"/>
          <w:szCs w:val="24"/>
          <w:lang w:val="ru-RU" w:eastAsia="ru-RU"/>
        </w:rPr>
      </w:pPr>
    </w:p>
    <w:p w:rsidR="00E17921" w:rsidRPr="002D3CDE" w:rsidRDefault="00E17921" w:rsidP="00E17921">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2D3CDE">
        <w:rPr>
          <w:b/>
          <w:color w:val="auto"/>
          <w:szCs w:val="28"/>
          <w:lang w:val="ru-RU" w:eastAsia="ru-RU"/>
        </w:rPr>
        <w:t>ПЕРЕЧЕНЬ</w:t>
      </w:r>
    </w:p>
    <w:p w:rsidR="00E17921" w:rsidRPr="002D3CDE" w:rsidRDefault="00E17921" w:rsidP="00E17921">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2D3CDE">
        <w:rPr>
          <w:b/>
          <w:color w:val="auto"/>
          <w:szCs w:val="28"/>
          <w:lang w:val="ru-RU" w:eastAsia="ru-RU"/>
        </w:rPr>
        <w:t>документов, необходимых для проведения оценки последствий принятия</w:t>
      </w:r>
    </w:p>
    <w:p w:rsidR="00BE67D5" w:rsidRPr="002D3CDE" w:rsidRDefault="00E17921" w:rsidP="00E17921">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r w:rsidRPr="002D3CDE">
        <w:rPr>
          <w:b/>
          <w:color w:val="auto"/>
          <w:szCs w:val="28"/>
          <w:lang w:val="ru-RU" w:eastAsia="ru-RU"/>
        </w:rPr>
        <w:t>решения о реорганизации или ликвидации муниципальн</w:t>
      </w:r>
      <w:r w:rsidR="00925462" w:rsidRPr="002D3CDE">
        <w:rPr>
          <w:b/>
          <w:color w:val="auto"/>
          <w:szCs w:val="28"/>
          <w:lang w:val="ru-RU" w:eastAsia="ru-RU"/>
        </w:rPr>
        <w:t>ой</w:t>
      </w:r>
      <w:r w:rsidRPr="002D3CDE">
        <w:rPr>
          <w:b/>
          <w:color w:val="auto"/>
          <w:szCs w:val="28"/>
          <w:lang w:val="ru-RU" w:eastAsia="ru-RU"/>
        </w:rPr>
        <w:t xml:space="preserve"> образовательн</w:t>
      </w:r>
      <w:r w:rsidR="00925462" w:rsidRPr="002D3CDE">
        <w:rPr>
          <w:b/>
          <w:color w:val="auto"/>
          <w:szCs w:val="28"/>
          <w:lang w:val="ru-RU" w:eastAsia="ru-RU"/>
        </w:rPr>
        <w:t>ой</w:t>
      </w:r>
      <w:r w:rsidRPr="002D3CDE">
        <w:rPr>
          <w:b/>
          <w:color w:val="auto"/>
          <w:szCs w:val="28"/>
          <w:lang w:val="ru-RU" w:eastAsia="ru-RU"/>
        </w:rPr>
        <w:t xml:space="preserve"> организаци</w:t>
      </w:r>
      <w:r w:rsidR="00925462" w:rsidRPr="002D3CDE">
        <w:rPr>
          <w:b/>
          <w:color w:val="auto"/>
          <w:szCs w:val="28"/>
          <w:lang w:val="ru-RU" w:eastAsia="ru-RU"/>
        </w:rPr>
        <w:t>и,</w:t>
      </w:r>
      <w:r w:rsidRPr="002D3CDE">
        <w:rPr>
          <w:b/>
          <w:color w:val="auto"/>
          <w:szCs w:val="28"/>
          <w:lang w:val="ru-RU" w:eastAsia="ru-RU"/>
        </w:rPr>
        <w:t xml:space="preserve"> </w:t>
      </w:r>
      <w:r w:rsidR="00925462" w:rsidRPr="002D3CDE">
        <w:rPr>
          <w:b/>
          <w:color w:val="auto"/>
          <w:szCs w:val="28"/>
          <w:lang w:val="ru-RU" w:eastAsia="ru-RU"/>
        </w:rPr>
        <w:t>подведомственной Управлению образования администрации Большеболдинского муниципального округа Нижегородской области</w:t>
      </w:r>
    </w:p>
    <w:p w:rsidR="00925462" w:rsidRPr="002D3CDE" w:rsidRDefault="00925462" w:rsidP="00E17921">
      <w:pPr>
        <w:widowControl w:val="0"/>
        <w:shd w:val="clear" w:color="auto" w:fill="FFFFFF"/>
        <w:autoSpaceDE w:val="0"/>
        <w:autoSpaceDN w:val="0"/>
        <w:adjustRightInd w:val="0"/>
        <w:spacing w:after="0" w:line="240" w:lineRule="auto"/>
        <w:ind w:left="0" w:right="0" w:firstLine="0"/>
        <w:jc w:val="center"/>
        <w:rPr>
          <w:b/>
          <w:color w:val="auto"/>
          <w:szCs w:val="28"/>
          <w:lang w:val="ru-RU" w:eastAsia="ru-RU"/>
        </w:rPr>
      </w:pP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xml:space="preserve">1. Сведения о деятельности </w:t>
      </w:r>
      <w:r w:rsidR="00D05D02">
        <w:rPr>
          <w:color w:val="auto"/>
          <w:szCs w:val="28"/>
          <w:lang w:val="ru-RU" w:eastAsia="ru-RU"/>
        </w:rPr>
        <w:t xml:space="preserve">муниципальной </w:t>
      </w:r>
      <w:r w:rsidRPr="002D3CDE">
        <w:rPr>
          <w:color w:val="auto"/>
          <w:szCs w:val="28"/>
          <w:lang w:val="ru-RU" w:eastAsia="ru-RU"/>
        </w:rPr>
        <w:t>образовательной организации (далее -</w:t>
      </w:r>
      <w:r w:rsidR="00925462" w:rsidRPr="002D3CDE">
        <w:rPr>
          <w:color w:val="auto"/>
          <w:szCs w:val="28"/>
          <w:lang w:val="ru-RU" w:eastAsia="ru-RU"/>
        </w:rPr>
        <w:t xml:space="preserve"> </w:t>
      </w:r>
      <w:r w:rsidRPr="002D3CDE">
        <w:rPr>
          <w:color w:val="auto"/>
          <w:szCs w:val="28"/>
          <w:lang w:val="ru-RU" w:eastAsia="ru-RU"/>
        </w:rPr>
        <w:t>Организация), состоящие из (с приложением заверенных копий</w:t>
      </w:r>
      <w:r w:rsidR="00925462" w:rsidRPr="002D3CDE">
        <w:rPr>
          <w:color w:val="auto"/>
          <w:szCs w:val="28"/>
          <w:lang w:val="ru-RU" w:eastAsia="ru-RU"/>
        </w:rPr>
        <w:t xml:space="preserve"> </w:t>
      </w:r>
      <w:r w:rsidRPr="002D3CDE">
        <w:rPr>
          <w:color w:val="auto"/>
          <w:szCs w:val="28"/>
          <w:lang w:val="ru-RU" w:eastAsia="ru-RU"/>
        </w:rPr>
        <w:t>подтверждающих документов):</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а) справки о штатной и среднесписочной численности работников</w:t>
      </w:r>
      <w:r w:rsidR="00925462" w:rsidRPr="002D3CDE">
        <w:rPr>
          <w:color w:val="auto"/>
          <w:szCs w:val="28"/>
          <w:lang w:val="ru-RU" w:eastAsia="ru-RU"/>
        </w:rPr>
        <w:t xml:space="preserve"> </w:t>
      </w:r>
      <w:r w:rsidRPr="002D3CDE">
        <w:rPr>
          <w:color w:val="auto"/>
          <w:szCs w:val="28"/>
          <w:lang w:val="ru-RU" w:eastAsia="ru-RU"/>
        </w:rPr>
        <w:t>Организации (утвержденное штатное расписание, справка о среднесписочной</w:t>
      </w:r>
      <w:r w:rsidR="00925462" w:rsidRPr="002D3CDE">
        <w:rPr>
          <w:color w:val="auto"/>
          <w:szCs w:val="28"/>
          <w:lang w:val="ru-RU" w:eastAsia="ru-RU"/>
        </w:rPr>
        <w:t xml:space="preserve"> </w:t>
      </w:r>
      <w:r w:rsidRPr="002D3CDE">
        <w:rPr>
          <w:color w:val="auto"/>
          <w:szCs w:val="28"/>
          <w:lang w:val="ru-RU" w:eastAsia="ru-RU"/>
        </w:rPr>
        <w:t>численности работников Организации, информация о предельной штатной</w:t>
      </w:r>
      <w:r w:rsidR="00925462" w:rsidRPr="002D3CDE">
        <w:rPr>
          <w:color w:val="auto"/>
          <w:szCs w:val="28"/>
          <w:lang w:val="ru-RU" w:eastAsia="ru-RU"/>
        </w:rPr>
        <w:t xml:space="preserve"> </w:t>
      </w:r>
      <w:r w:rsidRPr="002D3CDE">
        <w:rPr>
          <w:color w:val="auto"/>
          <w:szCs w:val="28"/>
          <w:lang w:val="ru-RU" w:eastAsia="ru-RU"/>
        </w:rPr>
        <w:t>численности работников Организации, возрастная характеристика</w:t>
      </w:r>
      <w:r w:rsidR="00925462" w:rsidRPr="002D3CDE">
        <w:rPr>
          <w:color w:val="auto"/>
          <w:szCs w:val="28"/>
          <w:lang w:val="ru-RU" w:eastAsia="ru-RU"/>
        </w:rPr>
        <w:t xml:space="preserve"> </w:t>
      </w:r>
      <w:r w:rsidRPr="002D3CDE">
        <w:rPr>
          <w:color w:val="auto"/>
          <w:szCs w:val="28"/>
          <w:lang w:val="ru-RU" w:eastAsia="ru-RU"/>
        </w:rPr>
        <w:t>работников, количество вакансий, совместителей, предложения по</w:t>
      </w:r>
      <w:r w:rsidR="00925462" w:rsidRPr="002D3CDE">
        <w:rPr>
          <w:color w:val="auto"/>
          <w:szCs w:val="28"/>
          <w:lang w:val="ru-RU" w:eastAsia="ru-RU"/>
        </w:rPr>
        <w:t xml:space="preserve"> </w:t>
      </w:r>
      <w:r w:rsidRPr="002D3CDE">
        <w:rPr>
          <w:color w:val="auto"/>
          <w:szCs w:val="28"/>
          <w:lang w:val="ru-RU" w:eastAsia="ru-RU"/>
        </w:rPr>
        <w:t>трудоустройству работников)</w:t>
      </w:r>
      <w:r w:rsidR="00CB0A2A">
        <w:rPr>
          <w:color w:val="auto"/>
          <w:szCs w:val="28"/>
          <w:lang w:val="ru-RU" w:eastAsia="ru-RU"/>
        </w:rPr>
        <w:t>;</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б) справки о количестве детей, пользующихся социальными услугами,</w:t>
      </w:r>
      <w:r w:rsidR="00925462" w:rsidRPr="002D3CDE">
        <w:rPr>
          <w:color w:val="auto"/>
          <w:szCs w:val="28"/>
          <w:lang w:val="ru-RU" w:eastAsia="ru-RU"/>
        </w:rPr>
        <w:t xml:space="preserve"> </w:t>
      </w:r>
      <w:r w:rsidRPr="002D3CDE">
        <w:rPr>
          <w:color w:val="auto"/>
          <w:szCs w:val="28"/>
          <w:lang w:val="ru-RU" w:eastAsia="ru-RU"/>
        </w:rPr>
        <w:t>предоставляемыми Организацией с указанием:</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количества обучающихся по годам рождения;</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наименования организаций, в которые планируется перевести</w:t>
      </w:r>
      <w:r w:rsidR="00925462" w:rsidRPr="002D3CDE">
        <w:rPr>
          <w:color w:val="auto"/>
          <w:szCs w:val="28"/>
          <w:lang w:val="ru-RU" w:eastAsia="ru-RU"/>
        </w:rPr>
        <w:t xml:space="preserve"> </w:t>
      </w:r>
      <w:r w:rsidRPr="002D3CDE">
        <w:rPr>
          <w:color w:val="auto"/>
          <w:szCs w:val="28"/>
          <w:lang w:val="ru-RU" w:eastAsia="ru-RU"/>
        </w:rPr>
        <w:t xml:space="preserve">обучающихся после реорганизации (ликвидации) </w:t>
      </w:r>
      <w:r w:rsidR="0060791F">
        <w:rPr>
          <w:color w:val="auto"/>
          <w:szCs w:val="28"/>
          <w:lang w:val="ru-RU" w:eastAsia="ru-RU"/>
        </w:rPr>
        <w:t>О</w:t>
      </w:r>
      <w:r w:rsidRPr="002D3CDE">
        <w:rPr>
          <w:color w:val="auto"/>
          <w:szCs w:val="28"/>
          <w:lang w:val="ru-RU" w:eastAsia="ru-RU"/>
        </w:rPr>
        <w:t>рганизации</w:t>
      </w:r>
      <w:r w:rsidR="0060791F">
        <w:rPr>
          <w:color w:val="auto"/>
          <w:szCs w:val="28"/>
          <w:lang w:val="ru-RU" w:eastAsia="ru-RU"/>
        </w:rPr>
        <w:t>;</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показателей эффективности организаций, в которые планируется</w:t>
      </w:r>
      <w:r w:rsidR="00925462" w:rsidRPr="002D3CDE">
        <w:rPr>
          <w:color w:val="auto"/>
          <w:szCs w:val="28"/>
          <w:lang w:val="ru-RU" w:eastAsia="ru-RU"/>
        </w:rPr>
        <w:t xml:space="preserve"> </w:t>
      </w:r>
      <w:r w:rsidRPr="002D3CDE">
        <w:rPr>
          <w:color w:val="auto"/>
          <w:szCs w:val="28"/>
          <w:lang w:val="ru-RU" w:eastAsia="ru-RU"/>
        </w:rPr>
        <w:t>перевести обучающихся;</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соответствия строений и площадей организаций, в которые</w:t>
      </w:r>
      <w:r w:rsidR="00925462" w:rsidRPr="002D3CDE">
        <w:rPr>
          <w:color w:val="auto"/>
          <w:szCs w:val="28"/>
          <w:lang w:val="ru-RU" w:eastAsia="ru-RU"/>
        </w:rPr>
        <w:t xml:space="preserve"> </w:t>
      </w:r>
      <w:r w:rsidRPr="002D3CDE">
        <w:rPr>
          <w:color w:val="auto"/>
          <w:szCs w:val="28"/>
          <w:lang w:val="ru-RU" w:eastAsia="ru-RU"/>
        </w:rPr>
        <w:t>планируется перевести обучающихся, действующим градостроительным,</w:t>
      </w:r>
      <w:r w:rsidR="00925462" w:rsidRPr="002D3CDE">
        <w:rPr>
          <w:color w:val="auto"/>
          <w:szCs w:val="28"/>
          <w:lang w:val="ru-RU" w:eastAsia="ru-RU"/>
        </w:rPr>
        <w:t xml:space="preserve"> </w:t>
      </w:r>
      <w:r w:rsidRPr="002D3CDE">
        <w:rPr>
          <w:color w:val="auto"/>
          <w:szCs w:val="28"/>
          <w:lang w:val="ru-RU" w:eastAsia="ru-RU"/>
        </w:rPr>
        <w:t>строительным, противопожарным, санитарно-эпидемиологическим,</w:t>
      </w:r>
      <w:r w:rsidR="00925462" w:rsidRPr="002D3CDE">
        <w:rPr>
          <w:color w:val="auto"/>
          <w:szCs w:val="28"/>
          <w:lang w:val="ru-RU" w:eastAsia="ru-RU"/>
        </w:rPr>
        <w:t xml:space="preserve"> </w:t>
      </w:r>
      <w:r w:rsidRPr="002D3CDE">
        <w:rPr>
          <w:color w:val="auto"/>
          <w:szCs w:val="28"/>
          <w:lang w:val="ru-RU" w:eastAsia="ru-RU"/>
        </w:rPr>
        <w:t>технологическим нормам и правилам, правилам энергетической безопасности,</w:t>
      </w:r>
      <w:r w:rsidR="00925462" w:rsidRPr="002D3CDE">
        <w:rPr>
          <w:color w:val="auto"/>
          <w:szCs w:val="28"/>
          <w:lang w:val="ru-RU" w:eastAsia="ru-RU"/>
        </w:rPr>
        <w:t xml:space="preserve"> </w:t>
      </w:r>
      <w:r w:rsidRPr="002D3CDE">
        <w:rPr>
          <w:color w:val="auto"/>
          <w:szCs w:val="28"/>
          <w:lang w:val="ru-RU" w:eastAsia="ru-RU"/>
        </w:rPr>
        <w:t>требованиям охраны здоровья обучающихся (воспитанников) и работников</w:t>
      </w:r>
      <w:r w:rsidR="00925462" w:rsidRPr="002D3CDE">
        <w:rPr>
          <w:color w:val="auto"/>
          <w:szCs w:val="28"/>
          <w:lang w:val="ru-RU" w:eastAsia="ru-RU"/>
        </w:rPr>
        <w:t xml:space="preserve"> </w:t>
      </w:r>
      <w:r w:rsidR="0060791F">
        <w:rPr>
          <w:color w:val="auto"/>
          <w:szCs w:val="28"/>
          <w:lang w:val="ru-RU" w:eastAsia="ru-RU"/>
        </w:rPr>
        <w:t>О</w:t>
      </w:r>
      <w:r w:rsidRPr="002D3CDE">
        <w:rPr>
          <w:color w:val="auto"/>
          <w:szCs w:val="28"/>
          <w:lang w:val="ru-RU" w:eastAsia="ru-RU"/>
        </w:rPr>
        <w:t>рганизации</w:t>
      </w:r>
      <w:r w:rsidR="00CB0A2A">
        <w:rPr>
          <w:color w:val="auto"/>
          <w:szCs w:val="28"/>
          <w:lang w:val="ru-RU" w:eastAsia="ru-RU"/>
        </w:rPr>
        <w:t>;</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в) справки о составе имущественного комплекса Организации (особо</w:t>
      </w:r>
      <w:r w:rsidR="00E55C12" w:rsidRPr="002D3CDE">
        <w:rPr>
          <w:color w:val="auto"/>
          <w:szCs w:val="28"/>
          <w:lang w:val="ru-RU" w:eastAsia="ru-RU"/>
        </w:rPr>
        <w:t xml:space="preserve"> </w:t>
      </w:r>
      <w:r w:rsidRPr="002D3CDE">
        <w:rPr>
          <w:color w:val="auto"/>
          <w:szCs w:val="28"/>
          <w:lang w:val="ru-RU" w:eastAsia="ru-RU"/>
        </w:rPr>
        <w:t>ценное движимое имущество, недвижимое имущество, в том числе земельные</w:t>
      </w:r>
      <w:r w:rsidR="00E55C12" w:rsidRPr="002D3CDE">
        <w:rPr>
          <w:color w:val="auto"/>
          <w:szCs w:val="28"/>
          <w:lang w:val="ru-RU" w:eastAsia="ru-RU"/>
        </w:rPr>
        <w:t xml:space="preserve"> </w:t>
      </w:r>
      <w:r w:rsidRPr="002D3CDE">
        <w:rPr>
          <w:color w:val="auto"/>
          <w:szCs w:val="28"/>
          <w:lang w:val="ru-RU" w:eastAsia="ru-RU"/>
        </w:rPr>
        <w:t>участки), а также о недвижимом имуществе, предоставленном Организации</w:t>
      </w:r>
      <w:r w:rsidR="00E55C12" w:rsidRPr="002D3CDE">
        <w:rPr>
          <w:color w:val="auto"/>
          <w:szCs w:val="28"/>
          <w:lang w:val="ru-RU" w:eastAsia="ru-RU"/>
        </w:rPr>
        <w:t xml:space="preserve"> </w:t>
      </w:r>
      <w:r w:rsidRPr="002D3CDE">
        <w:rPr>
          <w:color w:val="auto"/>
          <w:szCs w:val="28"/>
          <w:lang w:val="ru-RU" w:eastAsia="ru-RU"/>
        </w:rPr>
        <w:t>на основании договора аренды, договора безвозмездного пользования или</w:t>
      </w:r>
      <w:r w:rsidR="00E55C12" w:rsidRPr="002D3CDE">
        <w:rPr>
          <w:color w:val="auto"/>
          <w:szCs w:val="28"/>
          <w:lang w:val="ru-RU" w:eastAsia="ru-RU"/>
        </w:rPr>
        <w:t xml:space="preserve"> </w:t>
      </w:r>
      <w:r w:rsidRPr="002D3CDE">
        <w:rPr>
          <w:color w:val="auto"/>
          <w:szCs w:val="28"/>
          <w:lang w:val="ru-RU" w:eastAsia="ru-RU"/>
        </w:rPr>
        <w:t>иных основаниях (с приложением копий соответствующих договоров и</w:t>
      </w:r>
      <w:r w:rsidR="00E55C12" w:rsidRPr="002D3CDE">
        <w:rPr>
          <w:color w:val="auto"/>
          <w:szCs w:val="28"/>
          <w:lang w:val="ru-RU" w:eastAsia="ru-RU"/>
        </w:rPr>
        <w:t xml:space="preserve"> </w:t>
      </w:r>
      <w:r w:rsidRPr="002D3CDE">
        <w:rPr>
          <w:color w:val="auto"/>
          <w:szCs w:val="28"/>
          <w:lang w:val="ru-RU" w:eastAsia="ru-RU"/>
        </w:rPr>
        <w:t>приложений к ним);</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г) документы, отражающие состояние материально-технической базы</w:t>
      </w:r>
      <w:r w:rsidR="00E55C12" w:rsidRPr="002D3CDE">
        <w:rPr>
          <w:color w:val="auto"/>
          <w:szCs w:val="28"/>
          <w:lang w:val="ru-RU" w:eastAsia="ru-RU"/>
        </w:rPr>
        <w:t xml:space="preserve"> </w:t>
      </w:r>
      <w:r w:rsidRPr="002D3CDE">
        <w:rPr>
          <w:color w:val="auto"/>
          <w:szCs w:val="28"/>
          <w:lang w:val="ru-RU" w:eastAsia="ru-RU"/>
        </w:rPr>
        <w:t>организации: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характеристика зданий с указанием общей и полезной площади;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lastRenderedPageBreak/>
        <w:t>- время постройки;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тип здания;</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наличие электроснабжения, водоснабжения, канализации,</w:t>
      </w:r>
      <w:r w:rsidR="00E55C12" w:rsidRPr="002D3CDE">
        <w:rPr>
          <w:color w:val="auto"/>
          <w:szCs w:val="28"/>
          <w:lang w:val="ru-RU" w:eastAsia="ru-RU"/>
        </w:rPr>
        <w:t xml:space="preserve"> </w:t>
      </w:r>
      <w:r w:rsidRPr="002D3CDE">
        <w:rPr>
          <w:color w:val="auto"/>
          <w:szCs w:val="28"/>
          <w:lang w:val="ru-RU" w:eastAsia="ru-RU"/>
        </w:rPr>
        <w:t>теплоснабжения;</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соответствие строений и их площадей действующим</w:t>
      </w:r>
      <w:r w:rsidR="00E55C12" w:rsidRPr="002D3CDE">
        <w:rPr>
          <w:color w:val="auto"/>
          <w:szCs w:val="28"/>
          <w:lang w:val="ru-RU" w:eastAsia="ru-RU"/>
        </w:rPr>
        <w:t xml:space="preserve"> </w:t>
      </w:r>
      <w:r w:rsidRPr="002D3CDE">
        <w:rPr>
          <w:color w:val="auto"/>
          <w:szCs w:val="28"/>
          <w:lang w:val="ru-RU" w:eastAsia="ru-RU"/>
        </w:rPr>
        <w:t>градостроительным, строительным, противопожарным, санитарно-эпидемиологическим, технологическим нормам и правилам, правилам</w:t>
      </w:r>
      <w:r w:rsidR="00E55C12" w:rsidRPr="002D3CDE">
        <w:rPr>
          <w:color w:val="auto"/>
          <w:szCs w:val="28"/>
          <w:lang w:val="ru-RU" w:eastAsia="ru-RU"/>
        </w:rPr>
        <w:t xml:space="preserve"> </w:t>
      </w:r>
      <w:r w:rsidRPr="002D3CDE">
        <w:rPr>
          <w:color w:val="auto"/>
          <w:szCs w:val="28"/>
          <w:lang w:val="ru-RU" w:eastAsia="ru-RU"/>
        </w:rPr>
        <w:t>энергетической безопасности, требованиям охраны здоровья обучающихся</w:t>
      </w:r>
      <w:r w:rsidR="00E55C12" w:rsidRPr="002D3CDE">
        <w:rPr>
          <w:color w:val="auto"/>
          <w:szCs w:val="28"/>
          <w:lang w:val="ru-RU" w:eastAsia="ru-RU"/>
        </w:rPr>
        <w:t xml:space="preserve"> </w:t>
      </w:r>
      <w:r w:rsidRPr="002D3CDE">
        <w:rPr>
          <w:color w:val="auto"/>
          <w:szCs w:val="28"/>
          <w:lang w:val="ru-RU" w:eastAsia="ru-RU"/>
        </w:rPr>
        <w:t xml:space="preserve">(воспитанников) и работников </w:t>
      </w:r>
      <w:r w:rsidR="00F634B3">
        <w:rPr>
          <w:color w:val="auto"/>
          <w:szCs w:val="28"/>
          <w:lang w:val="ru-RU" w:eastAsia="ru-RU"/>
        </w:rPr>
        <w:t>О</w:t>
      </w:r>
      <w:r w:rsidRPr="002D3CDE">
        <w:rPr>
          <w:color w:val="auto"/>
          <w:szCs w:val="28"/>
          <w:lang w:val="ru-RU" w:eastAsia="ru-RU"/>
        </w:rPr>
        <w:t>рганизации;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степень оснащенности образовательного процесса.</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д) документы, отражающие перспективы использования имущества в</w:t>
      </w:r>
      <w:r w:rsidR="00E55C12" w:rsidRPr="002D3CDE">
        <w:rPr>
          <w:color w:val="auto"/>
          <w:szCs w:val="28"/>
          <w:lang w:val="ru-RU" w:eastAsia="ru-RU"/>
        </w:rPr>
        <w:t xml:space="preserve"> </w:t>
      </w:r>
      <w:r w:rsidRPr="002D3CDE">
        <w:rPr>
          <w:color w:val="auto"/>
          <w:szCs w:val="28"/>
          <w:lang w:val="ru-RU" w:eastAsia="ru-RU"/>
        </w:rPr>
        <w:t>связи с намеченными изменениями, сведения о планируемом перспективном</w:t>
      </w:r>
      <w:r w:rsidR="00E55C12" w:rsidRPr="002D3CDE">
        <w:rPr>
          <w:color w:val="auto"/>
          <w:szCs w:val="28"/>
          <w:lang w:val="ru-RU" w:eastAsia="ru-RU"/>
        </w:rPr>
        <w:t xml:space="preserve"> </w:t>
      </w:r>
      <w:r w:rsidRPr="002D3CDE">
        <w:rPr>
          <w:color w:val="auto"/>
          <w:szCs w:val="28"/>
          <w:lang w:val="ru-RU" w:eastAsia="ru-RU"/>
        </w:rPr>
        <w:t xml:space="preserve">использовании имущества </w:t>
      </w:r>
      <w:r w:rsidR="0060791F">
        <w:rPr>
          <w:color w:val="auto"/>
          <w:szCs w:val="28"/>
          <w:lang w:val="ru-RU" w:eastAsia="ru-RU"/>
        </w:rPr>
        <w:t>О</w:t>
      </w:r>
      <w:r w:rsidRPr="002D3CDE">
        <w:rPr>
          <w:color w:val="auto"/>
          <w:szCs w:val="28"/>
          <w:lang w:val="ru-RU" w:eastAsia="ru-RU"/>
        </w:rPr>
        <w:t>рганизации</w:t>
      </w:r>
      <w:r w:rsidR="005F0ED3">
        <w:rPr>
          <w:color w:val="auto"/>
          <w:szCs w:val="28"/>
          <w:lang w:val="ru-RU" w:eastAsia="ru-RU"/>
        </w:rPr>
        <w:t>;</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е) справки о задолженности Организации перед физическими и</w:t>
      </w:r>
      <w:r w:rsidR="00E55C12" w:rsidRPr="002D3CDE">
        <w:rPr>
          <w:color w:val="auto"/>
          <w:szCs w:val="28"/>
          <w:lang w:val="ru-RU" w:eastAsia="ru-RU"/>
        </w:rPr>
        <w:t xml:space="preserve"> </w:t>
      </w:r>
      <w:r w:rsidRPr="002D3CDE">
        <w:rPr>
          <w:color w:val="auto"/>
          <w:szCs w:val="28"/>
          <w:lang w:val="ru-RU" w:eastAsia="ru-RU"/>
        </w:rPr>
        <w:t>юридическими лицами (в том числе информация о просроченной</w:t>
      </w:r>
      <w:r w:rsidR="00E55C12" w:rsidRPr="002D3CDE">
        <w:rPr>
          <w:color w:val="auto"/>
          <w:szCs w:val="28"/>
          <w:lang w:val="ru-RU" w:eastAsia="ru-RU"/>
        </w:rPr>
        <w:t xml:space="preserve"> </w:t>
      </w:r>
      <w:r w:rsidRPr="002D3CDE">
        <w:rPr>
          <w:color w:val="auto"/>
          <w:szCs w:val="28"/>
          <w:lang w:val="ru-RU" w:eastAsia="ru-RU"/>
        </w:rPr>
        <w:t>кредиторской задолженности) с выделением задолженности перед</w:t>
      </w:r>
      <w:r w:rsidR="00E55C12" w:rsidRPr="002D3CDE">
        <w:rPr>
          <w:color w:val="auto"/>
          <w:szCs w:val="28"/>
          <w:lang w:val="ru-RU" w:eastAsia="ru-RU"/>
        </w:rPr>
        <w:t xml:space="preserve"> </w:t>
      </w:r>
      <w:r w:rsidRPr="002D3CDE">
        <w:rPr>
          <w:color w:val="auto"/>
          <w:szCs w:val="28"/>
          <w:lang w:val="ru-RU" w:eastAsia="ru-RU"/>
        </w:rPr>
        <w:t>работниками Организации и задолженности по уплате налогов, а также</w:t>
      </w:r>
      <w:r w:rsidR="00E55C12" w:rsidRPr="002D3CDE">
        <w:rPr>
          <w:color w:val="auto"/>
          <w:szCs w:val="28"/>
          <w:lang w:val="ru-RU" w:eastAsia="ru-RU"/>
        </w:rPr>
        <w:t xml:space="preserve"> </w:t>
      </w:r>
      <w:r w:rsidRPr="002D3CDE">
        <w:rPr>
          <w:color w:val="auto"/>
          <w:szCs w:val="28"/>
          <w:lang w:val="ru-RU" w:eastAsia="ru-RU"/>
        </w:rPr>
        <w:t>страховых взносах в государственные внебюджетные фонды;</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ж) справки об объеме финансового обеспечения в виде субсидий из</w:t>
      </w:r>
      <w:r w:rsidR="00E55C12" w:rsidRPr="002D3CDE">
        <w:rPr>
          <w:color w:val="auto"/>
          <w:szCs w:val="28"/>
          <w:lang w:val="ru-RU" w:eastAsia="ru-RU"/>
        </w:rPr>
        <w:t xml:space="preserve"> </w:t>
      </w:r>
      <w:r w:rsidRPr="002D3CDE">
        <w:rPr>
          <w:color w:val="auto"/>
          <w:szCs w:val="28"/>
          <w:lang w:val="ru-RU" w:eastAsia="ru-RU"/>
        </w:rPr>
        <w:t>средств областного бюджета и доходов от приносящей доход деятельности.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2. Обоснование необходимости и целесообразности реорганизации или</w:t>
      </w:r>
      <w:r w:rsidR="00E55C12" w:rsidRPr="002D3CDE">
        <w:rPr>
          <w:color w:val="auto"/>
          <w:szCs w:val="28"/>
          <w:lang w:val="ru-RU" w:eastAsia="ru-RU"/>
        </w:rPr>
        <w:t xml:space="preserve"> </w:t>
      </w:r>
      <w:r w:rsidRPr="002D3CDE">
        <w:rPr>
          <w:color w:val="auto"/>
          <w:szCs w:val="28"/>
          <w:lang w:val="ru-RU" w:eastAsia="ru-RU"/>
        </w:rPr>
        <w:t>ликвидации Организации, включающее анализ социально-экономических</w:t>
      </w:r>
      <w:r w:rsidR="00E55C12" w:rsidRPr="002D3CDE">
        <w:rPr>
          <w:color w:val="auto"/>
          <w:szCs w:val="28"/>
          <w:lang w:val="ru-RU" w:eastAsia="ru-RU"/>
        </w:rPr>
        <w:t xml:space="preserve"> </w:t>
      </w:r>
      <w:r w:rsidRPr="002D3CDE">
        <w:rPr>
          <w:color w:val="auto"/>
          <w:szCs w:val="28"/>
          <w:lang w:val="ru-RU" w:eastAsia="ru-RU"/>
        </w:rPr>
        <w:t>последствий предполагаемой реорганизации или ликвидации</w:t>
      </w:r>
      <w:r w:rsidR="00C46B99">
        <w:rPr>
          <w:color w:val="auto"/>
          <w:szCs w:val="28"/>
          <w:lang w:val="ru-RU" w:eastAsia="ru-RU"/>
        </w:rPr>
        <w:t>:</w:t>
      </w:r>
    </w:p>
    <w:p w:rsidR="00E17921" w:rsidRPr="002D3CDE" w:rsidRDefault="00C46B99"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а) п</w:t>
      </w:r>
      <w:r w:rsidR="00E17921" w:rsidRPr="002D3CDE">
        <w:rPr>
          <w:color w:val="auto"/>
          <w:szCs w:val="28"/>
          <w:lang w:val="ru-RU" w:eastAsia="ru-RU"/>
        </w:rPr>
        <w:t>редложения о мерах, которые предполагается предпринять для</w:t>
      </w:r>
      <w:r w:rsidR="002D7322" w:rsidRPr="002D3CDE">
        <w:rPr>
          <w:color w:val="auto"/>
          <w:szCs w:val="28"/>
          <w:lang w:val="ru-RU" w:eastAsia="ru-RU"/>
        </w:rPr>
        <w:t xml:space="preserve"> </w:t>
      </w:r>
      <w:r w:rsidR="00E17921" w:rsidRPr="002D3CDE">
        <w:rPr>
          <w:color w:val="auto"/>
          <w:szCs w:val="28"/>
          <w:lang w:val="ru-RU" w:eastAsia="ru-RU"/>
        </w:rPr>
        <w:t>соблюдения установленных законодательством Российской Федерации прав</w:t>
      </w:r>
      <w:r w:rsidR="002D7322" w:rsidRPr="002D3CDE">
        <w:rPr>
          <w:color w:val="auto"/>
          <w:szCs w:val="28"/>
          <w:lang w:val="ru-RU" w:eastAsia="ru-RU"/>
        </w:rPr>
        <w:t xml:space="preserve"> </w:t>
      </w:r>
      <w:r w:rsidR="00E17921" w:rsidRPr="002D3CDE">
        <w:rPr>
          <w:color w:val="auto"/>
          <w:szCs w:val="28"/>
          <w:lang w:val="ru-RU" w:eastAsia="ru-RU"/>
        </w:rPr>
        <w:t>несовершеннолетних на обеспечение образования в случае принятия решения</w:t>
      </w:r>
      <w:r w:rsidR="002D7322" w:rsidRPr="002D3CDE">
        <w:rPr>
          <w:color w:val="auto"/>
          <w:szCs w:val="28"/>
          <w:lang w:val="ru-RU" w:eastAsia="ru-RU"/>
        </w:rPr>
        <w:t xml:space="preserve"> </w:t>
      </w:r>
      <w:r w:rsidR="00E17921" w:rsidRPr="002D3CDE">
        <w:rPr>
          <w:color w:val="auto"/>
          <w:szCs w:val="28"/>
          <w:lang w:val="ru-RU" w:eastAsia="ru-RU"/>
        </w:rPr>
        <w:t xml:space="preserve">о реорганизации или ликвидации </w:t>
      </w:r>
      <w:r w:rsidR="00F634B3">
        <w:rPr>
          <w:color w:val="auto"/>
          <w:szCs w:val="28"/>
          <w:lang w:val="ru-RU" w:eastAsia="ru-RU"/>
        </w:rPr>
        <w:t>О</w:t>
      </w:r>
      <w:r>
        <w:rPr>
          <w:color w:val="auto"/>
          <w:szCs w:val="28"/>
          <w:lang w:val="ru-RU" w:eastAsia="ru-RU"/>
        </w:rPr>
        <w:t>рганизации;</w:t>
      </w:r>
    </w:p>
    <w:p w:rsidR="00E17921" w:rsidRPr="002D3CDE" w:rsidRDefault="00C46B99"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б) п</w:t>
      </w:r>
      <w:r w:rsidR="00E17921" w:rsidRPr="002D3CDE">
        <w:rPr>
          <w:color w:val="auto"/>
          <w:szCs w:val="28"/>
          <w:lang w:val="ru-RU" w:eastAsia="ru-RU"/>
        </w:rPr>
        <w:t>оказатели рождаемости, а также прогноз демографической ситуации</w:t>
      </w:r>
      <w:r w:rsidR="002D7322" w:rsidRPr="002D3CDE">
        <w:rPr>
          <w:color w:val="auto"/>
          <w:szCs w:val="28"/>
          <w:lang w:val="ru-RU" w:eastAsia="ru-RU"/>
        </w:rPr>
        <w:t xml:space="preserve"> </w:t>
      </w:r>
      <w:r w:rsidR="00E17921" w:rsidRPr="002D3CDE">
        <w:rPr>
          <w:color w:val="auto"/>
          <w:szCs w:val="28"/>
          <w:lang w:val="ru-RU" w:eastAsia="ru-RU"/>
        </w:rPr>
        <w:t xml:space="preserve">в </w:t>
      </w:r>
      <w:r w:rsidR="005F0ED3">
        <w:rPr>
          <w:color w:val="auto"/>
          <w:szCs w:val="28"/>
          <w:lang w:val="ru-RU" w:eastAsia="ru-RU"/>
        </w:rPr>
        <w:t xml:space="preserve">Большеболдинском </w:t>
      </w:r>
      <w:r w:rsidR="00E17921" w:rsidRPr="002D3CDE">
        <w:rPr>
          <w:color w:val="auto"/>
          <w:szCs w:val="28"/>
          <w:lang w:val="ru-RU" w:eastAsia="ru-RU"/>
        </w:rPr>
        <w:t xml:space="preserve">муниципальном </w:t>
      </w:r>
      <w:r w:rsidR="005F0ED3">
        <w:rPr>
          <w:color w:val="auto"/>
          <w:szCs w:val="28"/>
          <w:lang w:val="ru-RU" w:eastAsia="ru-RU"/>
        </w:rPr>
        <w:t xml:space="preserve">округе </w:t>
      </w:r>
      <w:r w:rsidR="00E17921" w:rsidRPr="002D3CDE">
        <w:rPr>
          <w:color w:val="auto"/>
          <w:szCs w:val="28"/>
          <w:lang w:val="ru-RU" w:eastAsia="ru-RU"/>
        </w:rPr>
        <w:t>Нижегородской области, в котором находится</w:t>
      </w:r>
      <w:r w:rsidR="002D7322" w:rsidRPr="002D3CDE">
        <w:rPr>
          <w:color w:val="auto"/>
          <w:szCs w:val="28"/>
          <w:lang w:val="ru-RU" w:eastAsia="ru-RU"/>
        </w:rPr>
        <w:t xml:space="preserve"> </w:t>
      </w:r>
      <w:r w:rsidR="00F634B3">
        <w:rPr>
          <w:color w:val="auto"/>
          <w:szCs w:val="28"/>
          <w:lang w:val="ru-RU" w:eastAsia="ru-RU"/>
        </w:rPr>
        <w:t>О</w:t>
      </w:r>
      <w:r w:rsidR="00E17921" w:rsidRPr="002D3CDE">
        <w:rPr>
          <w:color w:val="auto"/>
          <w:szCs w:val="28"/>
          <w:lang w:val="ru-RU" w:eastAsia="ru-RU"/>
        </w:rPr>
        <w:t>рганизация</w:t>
      </w:r>
      <w:r>
        <w:rPr>
          <w:color w:val="auto"/>
          <w:szCs w:val="28"/>
          <w:lang w:val="ru-RU" w:eastAsia="ru-RU"/>
        </w:rPr>
        <w:t>;</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в</w:t>
      </w:r>
      <w:r w:rsidR="00E17921" w:rsidRPr="002D3CDE">
        <w:rPr>
          <w:color w:val="auto"/>
          <w:szCs w:val="28"/>
          <w:lang w:val="ru-RU" w:eastAsia="ru-RU"/>
        </w:rPr>
        <w:t>) предварительную оценку социально-экономической эффективности</w:t>
      </w:r>
      <w:r w:rsidR="002D7322" w:rsidRPr="002D3CDE">
        <w:rPr>
          <w:color w:val="auto"/>
          <w:szCs w:val="28"/>
          <w:lang w:val="ru-RU" w:eastAsia="ru-RU"/>
        </w:rPr>
        <w:t xml:space="preserve"> </w:t>
      </w:r>
      <w:r w:rsidR="00E17921" w:rsidRPr="002D3CDE">
        <w:rPr>
          <w:color w:val="auto"/>
          <w:szCs w:val="28"/>
          <w:lang w:val="ru-RU" w:eastAsia="ru-RU"/>
        </w:rPr>
        <w:t xml:space="preserve">последствий реорганизации или ликвидации </w:t>
      </w:r>
      <w:r w:rsidR="0012713F">
        <w:rPr>
          <w:color w:val="auto"/>
          <w:szCs w:val="28"/>
          <w:lang w:val="ru-RU" w:eastAsia="ru-RU"/>
        </w:rPr>
        <w:t>О</w:t>
      </w:r>
      <w:r w:rsidR="00E17921" w:rsidRPr="002D3CDE">
        <w:rPr>
          <w:color w:val="auto"/>
          <w:szCs w:val="28"/>
          <w:lang w:val="ru-RU" w:eastAsia="ru-RU"/>
        </w:rPr>
        <w:t>рганизации, реконструкции,</w:t>
      </w:r>
      <w:r w:rsidR="002D7322" w:rsidRPr="002D3CDE">
        <w:rPr>
          <w:color w:val="auto"/>
          <w:szCs w:val="28"/>
          <w:lang w:val="ru-RU" w:eastAsia="ru-RU"/>
        </w:rPr>
        <w:t xml:space="preserve"> </w:t>
      </w:r>
      <w:r w:rsidR="00E17921" w:rsidRPr="002D3CDE">
        <w:rPr>
          <w:color w:val="auto"/>
          <w:szCs w:val="28"/>
          <w:lang w:val="ru-RU" w:eastAsia="ru-RU"/>
        </w:rPr>
        <w:t>модернизации, изменения назначения или ликвидации объекта социальной</w:t>
      </w:r>
      <w:r w:rsidR="002D7322" w:rsidRPr="002D3CDE">
        <w:rPr>
          <w:color w:val="auto"/>
          <w:szCs w:val="28"/>
          <w:lang w:val="ru-RU" w:eastAsia="ru-RU"/>
        </w:rPr>
        <w:t xml:space="preserve"> </w:t>
      </w:r>
      <w:r w:rsidR="00E17921" w:rsidRPr="002D3CDE">
        <w:rPr>
          <w:color w:val="auto"/>
          <w:szCs w:val="28"/>
          <w:lang w:val="ru-RU" w:eastAsia="ru-RU"/>
        </w:rPr>
        <w:t>инфраструктуры организации (затраты по организации в течение</w:t>
      </w:r>
      <w:r w:rsidR="002D7322" w:rsidRPr="002D3CDE">
        <w:rPr>
          <w:color w:val="auto"/>
          <w:szCs w:val="28"/>
          <w:lang w:val="ru-RU" w:eastAsia="ru-RU"/>
        </w:rPr>
        <w:t xml:space="preserve"> </w:t>
      </w:r>
      <w:r w:rsidR="00E17921" w:rsidRPr="002D3CDE">
        <w:rPr>
          <w:color w:val="auto"/>
          <w:szCs w:val="28"/>
          <w:lang w:val="ru-RU" w:eastAsia="ru-RU"/>
        </w:rPr>
        <w:t>календарного года до и после реорганизации, реконструкции, изменения</w:t>
      </w:r>
      <w:r w:rsidR="002D7322" w:rsidRPr="002D3CDE">
        <w:rPr>
          <w:color w:val="auto"/>
          <w:szCs w:val="28"/>
          <w:lang w:val="ru-RU" w:eastAsia="ru-RU"/>
        </w:rPr>
        <w:t xml:space="preserve"> </w:t>
      </w:r>
      <w:r w:rsidR="00E17921" w:rsidRPr="002D3CDE">
        <w:rPr>
          <w:color w:val="auto"/>
          <w:szCs w:val="28"/>
          <w:lang w:val="ru-RU" w:eastAsia="ru-RU"/>
        </w:rPr>
        <w:t>назначения, высвобождаемые денежные средства при ликвидации</w:t>
      </w:r>
      <w:r w:rsidR="002D7322" w:rsidRPr="002D3CDE">
        <w:rPr>
          <w:color w:val="auto"/>
          <w:szCs w:val="28"/>
          <w:lang w:val="ru-RU" w:eastAsia="ru-RU"/>
        </w:rPr>
        <w:t xml:space="preserve"> </w:t>
      </w:r>
      <w:r w:rsidR="0012713F">
        <w:rPr>
          <w:color w:val="auto"/>
          <w:szCs w:val="28"/>
          <w:lang w:val="ru-RU" w:eastAsia="ru-RU"/>
        </w:rPr>
        <w:t>О</w:t>
      </w:r>
      <w:r w:rsidR="00E17921" w:rsidRPr="002D3CDE">
        <w:rPr>
          <w:color w:val="auto"/>
          <w:szCs w:val="28"/>
          <w:lang w:val="ru-RU" w:eastAsia="ru-RU"/>
        </w:rPr>
        <w:t>рганизации и предполагаемое направление их использования).</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3</w:t>
      </w:r>
      <w:r w:rsidR="00E17921" w:rsidRPr="002D3CDE">
        <w:rPr>
          <w:color w:val="auto"/>
          <w:szCs w:val="28"/>
          <w:lang w:val="ru-RU" w:eastAsia="ru-RU"/>
        </w:rPr>
        <w:t>. Копия учредительных документов Организации.</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4</w:t>
      </w:r>
      <w:r w:rsidR="00E17921" w:rsidRPr="002D3CDE">
        <w:rPr>
          <w:color w:val="auto"/>
          <w:szCs w:val="28"/>
          <w:lang w:val="ru-RU" w:eastAsia="ru-RU"/>
        </w:rPr>
        <w:t>. Справка-подтверждение об обеспечении продолжения оказания</w:t>
      </w:r>
      <w:r w:rsidR="002D7322" w:rsidRPr="002D3CDE">
        <w:rPr>
          <w:color w:val="auto"/>
          <w:szCs w:val="28"/>
          <w:lang w:val="ru-RU" w:eastAsia="ru-RU"/>
        </w:rPr>
        <w:t xml:space="preserve"> </w:t>
      </w:r>
      <w:r w:rsidR="00E17921" w:rsidRPr="002D3CDE">
        <w:rPr>
          <w:color w:val="auto"/>
          <w:szCs w:val="28"/>
          <w:lang w:val="ru-RU" w:eastAsia="ru-RU"/>
        </w:rPr>
        <w:t>социальных услуг детям в целях обеспечения жизнедеятельности,</w:t>
      </w:r>
      <w:r w:rsidR="002D7322" w:rsidRPr="002D3CDE">
        <w:rPr>
          <w:color w:val="auto"/>
          <w:szCs w:val="28"/>
          <w:lang w:val="ru-RU" w:eastAsia="ru-RU"/>
        </w:rPr>
        <w:t xml:space="preserve"> </w:t>
      </w:r>
      <w:r w:rsidR="00E17921" w:rsidRPr="002D3CDE">
        <w:rPr>
          <w:color w:val="auto"/>
          <w:szCs w:val="28"/>
          <w:lang w:val="ru-RU" w:eastAsia="ru-RU"/>
        </w:rPr>
        <w:t>образования, развития, отдыха и оздоровления детей, оказания им</w:t>
      </w:r>
      <w:r w:rsidR="002D7322" w:rsidRPr="002D3CDE">
        <w:rPr>
          <w:color w:val="auto"/>
          <w:szCs w:val="28"/>
          <w:lang w:val="ru-RU" w:eastAsia="ru-RU"/>
        </w:rPr>
        <w:t xml:space="preserve"> </w:t>
      </w:r>
      <w:r w:rsidR="00E17921" w:rsidRPr="002D3CDE">
        <w:rPr>
          <w:color w:val="auto"/>
          <w:szCs w:val="28"/>
          <w:lang w:val="ru-RU" w:eastAsia="ru-RU"/>
        </w:rPr>
        <w:t>медицинской помощи, профилактики заболеваний у детей, их социальной</w:t>
      </w:r>
      <w:r w:rsidR="002D7322" w:rsidRPr="002D3CDE">
        <w:rPr>
          <w:color w:val="auto"/>
          <w:szCs w:val="28"/>
          <w:lang w:val="ru-RU" w:eastAsia="ru-RU"/>
        </w:rPr>
        <w:t xml:space="preserve"> </w:t>
      </w:r>
      <w:r w:rsidR="00E17921" w:rsidRPr="002D3CDE">
        <w:rPr>
          <w:color w:val="auto"/>
          <w:szCs w:val="28"/>
          <w:lang w:val="ru-RU" w:eastAsia="ru-RU"/>
        </w:rPr>
        <w:t>защиты и социального обслуживания, предоставляемых Организацией.</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5</w:t>
      </w:r>
      <w:r w:rsidR="00E17921" w:rsidRPr="002D3CDE">
        <w:rPr>
          <w:color w:val="auto"/>
          <w:szCs w:val="28"/>
          <w:lang w:val="ru-RU" w:eastAsia="ru-RU"/>
        </w:rPr>
        <w:t xml:space="preserve">. Справка-подтверждение об обеспечении оказания услуг детям в </w:t>
      </w:r>
      <w:r w:rsidR="00E17921" w:rsidRPr="002D3CDE">
        <w:rPr>
          <w:color w:val="auto"/>
          <w:szCs w:val="28"/>
          <w:lang w:val="ru-RU" w:eastAsia="ru-RU"/>
        </w:rPr>
        <w:lastRenderedPageBreak/>
        <w:t>целях</w:t>
      </w:r>
      <w:r w:rsidR="002D7322" w:rsidRPr="002D3CDE">
        <w:rPr>
          <w:color w:val="auto"/>
          <w:szCs w:val="28"/>
          <w:lang w:val="ru-RU" w:eastAsia="ru-RU"/>
        </w:rPr>
        <w:t xml:space="preserve"> </w:t>
      </w:r>
      <w:r w:rsidR="00E17921" w:rsidRPr="002D3CDE">
        <w:rPr>
          <w:color w:val="auto"/>
          <w:szCs w:val="28"/>
          <w:lang w:val="ru-RU" w:eastAsia="ru-RU"/>
        </w:rPr>
        <w:t>обеспечения жизнедеятельности, образования, развития, отдыха и</w:t>
      </w:r>
      <w:r w:rsidR="002D7322" w:rsidRPr="002D3CDE">
        <w:rPr>
          <w:color w:val="auto"/>
          <w:szCs w:val="28"/>
          <w:lang w:val="ru-RU" w:eastAsia="ru-RU"/>
        </w:rPr>
        <w:t xml:space="preserve"> </w:t>
      </w:r>
      <w:r w:rsidR="00E17921" w:rsidRPr="002D3CDE">
        <w:rPr>
          <w:color w:val="auto"/>
          <w:szCs w:val="28"/>
          <w:lang w:val="ru-RU" w:eastAsia="ru-RU"/>
        </w:rPr>
        <w:t>оздоровления детей, оказания им медицинской помощи, профилактики</w:t>
      </w:r>
      <w:r w:rsidR="002D7322" w:rsidRPr="002D3CDE">
        <w:rPr>
          <w:color w:val="auto"/>
          <w:szCs w:val="28"/>
          <w:lang w:val="ru-RU" w:eastAsia="ru-RU"/>
        </w:rPr>
        <w:t xml:space="preserve"> </w:t>
      </w:r>
      <w:r w:rsidR="00E17921" w:rsidRPr="002D3CDE">
        <w:rPr>
          <w:color w:val="auto"/>
          <w:szCs w:val="28"/>
          <w:lang w:val="ru-RU" w:eastAsia="ru-RU"/>
        </w:rPr>
        <w:t>заболеваний у детей, их социальной защиты и социального обслуживания в</w:t>
      </w:r>
      <w:r w:rsidR="002D7322" w:rsidRPr="002D3CDE">
        <w:rPr>
          <w:color w:val="auto"/>
          <w:szCs w:val="28"/>
          <w:lang w:val="ru-RU" w:eastAsia="ru-RU"/>
        </w:rPr>
        <w:t xml:space="preserve"> </w:t>
      </w:r>
      <w:r w:rsidR="00E17921" w:rsidRPr="002D3CDE">
        <w:rPr>
          <w:color w:val="auto"/>
          <w:szCs w:val="28"/>
          <w:lang w:val="ru-RU" w:eastAsia="ru-RU"/>
        </w:rPr>
        <w:t>объеме не менее чем объем таких услуг, предоставляемых Учреждением до</w:t>
      </w:r>
      <w:r w:rsidR="002D7322" w:rsidRPr="002D3CDE">
        <w:rPr>
          <w:color w:val="auto"/>
          <w:szCs w:val="28"/>
          <w:lang w:val="ru-RU" w:eastAsia="ru-RU"/>
        </w:rPr>
        <w:t xml:space="preserve"> </w:t>
      </w:r>
      <w:r w:rsidR="00E17921" w:rsidRPr="002D3CDE">
        <w:rPr>
          <w:color w:val="auto"/>
          <w:szCs w:val="28"/>
          <w:lang w:val="ru-RU" w:eastAsia="ru-RU"/>
        </w:rPr>
        <w:t>принятия соответствующего решения.</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6</w:t>
      </w:r>
      <w:r w:rsidR="00E17921" w:rsidRPr="002D3CDE">
        <w:rPr>
          <w:color w:val="auto"/>
          <w:szCs w:val="28"/>
          <w:lang w:val="ru-RU" w:eastAsia="ru-RU"/>
        </w:rPr>
        <w:t>. Справка-подтверждение об обеспечении продолжения осуществления</w:t>
      </w:r>
      <w:r w:rsidR="008701F8" w:rsidRPr="002D3CDE">
        <w:rPr>
          <w:color w:val="auto"/>
          <w:szCs w:val="28"/>
          <w:lang w:val="ru-RU" w:eastAsia="ru-RU"/>
        </w:rPr>
        <w:t xml:space="preserve"> </w:t>
      </w:r>
      <w:r w:rsidR="00E17921" w:rsidRPr="002D3CDE">
        <w:rPr>
          <w:color w:val="auto"/>
          <w:szCs w:val="28"/>
          <w:lang w:val="ru-RU" w:eastAsia="ru-RU"/>
        </w:rPr>
        <w:t>видов деятельности, которые реализовываются только Организацией.</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7</w:t>
      </w:r>
      <w:r w:rsidR="00E17921" w:rsidRPr="002D3CDE">
        <w:rPr>
          <w:color w:val="auto"/>
          <w:szCs w:val="28"/>
          <w:lang w:val="ru-RU" w:eastAsia="ru-RU"/>
        </w:rPr>
        <w:t xml:space="preserve">. </w:t>
      </w:r>
      <w:r w:rsidR="00E653CD">
        <w:rPr>
          <w:color w:val="auto"/>
          <w:szCs w:val="28"/>
          <w:lang w:val="ru-RU" w:eastAsia="ru-RU"/>
        </w:rPr>
        <w:t>Р</w:t>
      </w:r>
      <w:r w:rsidR="00E17921" w:rsidRPr="002D3CDE">
        <w:rPr>
          <w:color w:val="auto"/>
          <w:szCs w:val="28"/>
          <w:lang w:val="ru-RU" w:eastAsia="ru-RU"/>
        </w:rPr>
        <w:t>азмер потребности в финансовых средствах, связанных с</w:t>
      </w:r>
      <w:r w:rsidR="008701F8" w:rsidRPr="002D3CDE">
        <w:rPr>
          <w:color w:val="auto"/>
          <w:szCs w:val="28"/>
          <w:lang w:val="ru-RU" w:eastAsia="ru-RU"/>
        </w:rPr>
        <w:t xml:space="preserve"> </w:t>
      </w:r>
      <w:r w:rsidR="00E17921" w:rsidRPr="002D3CDE">
        <w:rPr>
          <w:color w:val="auto"/>
          <w:szCs w:val="28"/>
          <w:lang w:val="ru-RU" w:eastAsia="ru-RU"/>
        </w:rPr>
        <w:t>реорганизацией или ликвидацией организации, возможные источники их</w:t>
      </w:r>
      <w:r w:rsidR="008701F8" w:rsidRPr="002D3CDE">
        <w:rPr>
          <w:color w:val="auto"/>
          <w:szCs w:val="28"/>
          <w:lang w:val="ru-RU" w:eastAsia="ru-RU"/>
        </w:rPr>
        <w:t xml:space="preserve"> </w:t>
      </w:r>
      <w:r w:rsidR="00E17921" w:rsidRPr="002D3CDE">
        <w:rPr>
          <w:color w:val="auto"/>
          <w:szCs w:val="28"/>
          <w:lang w:val="ru-RU" w:eastAsia="ru-RU"/>
        </w:rPr>
        <w:t>обеспечения с указанием:</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расходов, связанных с формированием дополнительных классов</w:t>
      </w:r>
      <w:r w:rsidR="008701F8" w:rsidRPr="002D3CDE">
        <w:rPr>
          <w:color w:val="auto"/>
          <w:szCs w:val="28"/>
          <w:lang w:val="ru-RU" w:eastAsia="ru-RU"/>
        </w:rPr>
        <w:t xml:space="preserve"> </w:t>
      </w:r>
      <w:r w:rsidRPr="002D3CDE">
        <w:rPr>
          <w:color w:val="auto"/>
          <w:szCs w:val="28"/>
          <w:lang w:val="ru-RU" w:eastAsia="ru-RU"/>
        </w:rPr>
        <w:t>(групп);</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расходов, связанных с обеспечением занятости высвобождаемых</w:t>
      </w:r>
      <w:r w:rsidR="008701F8" w:rsidRPr="002D3CDE">
        <w:rPr>
          <w:color w:val="auto"/>
          <w:szCs w:val="28"/>
          <w:lang w:val="ru-RU" w:eastAsia="ru-RU"/>
        </w:rPr>
        <w:t xml:space="preserve"> </w:t>
      </w:r>
      <w:r w:rsidRPr="002D3CDE">
        <w:rPr>
          <w:color w:val="auto"/>
          <w:szCs w:val="28"/>
          <w:lang w:val="ru-RU" w:eastAsia="ru-RU"/>
        </w:rPr>
        <w:t>работников или выплаты пособий, предусмотренных Трудовым кодексом</w:t>
      </w:r>
      <w:r w:rsidR="008701F8" w:rsidRPr="002D3CDE">
        <w:rPr>
          <w:color w:val="auto"/>
          <w:szCs w:val="28"/>
          <w:lang w:val="ru-RU" w:eastAsia="ru-RU"/>
        </w:rPr>
        <w:t xml:space="preserve"> </w:t>
      </w:r>
      <w:r w:rsidRPr="002D3CDE">
        <w:rPr>
          <w:color w:val="auto"/>
          <w:szCs w:val="28"/>
          <w:lang w:val="ru-RU" w:eastAsia="ru-RU"/>
        </w:rPr>
        <w:t>Российской Федерации;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расходов, связанных с содержанием или консервацией здания (в случае</w:t>
      </w:r>
      <w:r w:rsidR="008701F8" w:rsidRPr="002D3CDE">
        <w:rPr>
          <w:color w:val="auto"/>
          <w:szCs w:val="28"/>
          <w:lang w:val="ru-RU" w:eastAsia="ru-RU"/>
        </w:rPr>
        <w:t xml:space="preserve"> </w:t>
      </w:r>
      <w:r w:rsidRPr="002D3CDE">
        <w:rPr>
          <w:color w:val="auto"/>
          <w:szCs w:val="28"/>
          <w:lang w:val="ru-RU" w:eastAsia="ru-RU"/>
        </w:rPr>
        <w:t>ликвидации организации);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затраты на переоборудование аудиторий, мастерских;</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затраты на подвоз обучающихся;</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 иные расходы.</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8</w:t>
      </w:r>
      <w:r w:rsidR="00E17921" w:rsidRPr="002D3CDE">
        <w:rPr>
          <w:color w:val="auto"/>
          <w:szCs w:val="28"/>
          <w:lang w:val="ru-RU" w:eastAsia="ru-RU"/>
        </w:rPr>
        <w:t>. План мероприятий по реорганизации Организации и проект</w:t>
      </w:r>
      <w:r w:rsidR="008701F8" w:rsidRPr="002D3CDE">
        <w:rPr>
          <w:color w:val="auto"/>
          <w:szCs w:val="28"/>
          <w:lang w:val="ru-RU" w:eastAsia="ru-RU"/>
        </w:rPr>
        <w:t xml:space="preserve"> </w:t>
      </w:r>
      <w:r w:rsidR="00E17921" w:rsidRPr="002D3CDE">
        <w:rPr>
          <w:color w:val="auto"/>
          <w:szCs w:val="28"/>
          <w:lang w:val="ru-RU" w:eastAsia="ru-RU"/>
        </w:rPr>
        <w:t>концепции развития организации-правопреемника после завершения процесса</w:t>
      </w:r>
      <w:r w:rsidR="008701F8" w:rsidRPr="002D3CDE">
        <w:rPr>
          <w:color w:val="auto"/>
          <w:szCs w:val="28"/>
          <w:lang w:val="ru-RU" w:eastAsia="ru-RU"/>
        </w:rPr>
        <w:t xml:space="preserve"> </w:t>
      </w:r>
      <w:r w:rsidR="00E17921" w:rsidRPr="002D3CDE">
        <w:rPr>
          <w:color w:val="auto"/>
          <w:szCs w:val="28"/>
          <w:lang w:val="ru-RU" w:eastAsia="ru-RU"/>
        </w:rPr>
        <w:t>реорганизации Организации (представляется в случае рассмотрения вопроса</w:t>
      </w:r>
      <w:r w:rsidR="008701F8" w:rsidRPr="002D3CDE">
        <w:rPr>
          <w:color w:val="auto"/>
          <w:szCs w:val="28"/>
          <w:lang w:val="ru-RU" w:eastAsia="ru-RU"/>
        </w:rPr>
        <w:t xml:space="preserve"> </w:t>
      </w:r>
      <w:r w:rsidR="00E17921" w:rsidRPr="002D3CDE">
        <w:rPr>
          <w:color w:val="auto"/>
          <w:szCs w:val="28"/>
          <w:lang w:val="ru-RU" w:eastAsia="ru-RU"/>
        </w:rPr>
        <w:t>о реорганизации).</w:t>
      </w:r>
    </w:p>
    <w:p w:rsidR="00E17921" w:rsidRPr="002D3CDE" w:rsidRDefault="00376D7A"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Pr>
          <w:color w:val="auto"/>
          <w:szCs w:val="28"/>
          <w:lang w:val="ru-RU" w:eastAsia="ru-RU"/>
        </w:rPr>
        <w:t>9</w:t>
      </w:r>
      <w:r w:rsidR="00E17921" w:rsidRPr="002D3CDE">
        <w:rPr>
          <w:color w:val="auto"/>
          <w:szCs w:val="28"/>
          <w:lang w:val="ru-RU" w:eastAsia="ru-RU"/>
        </w:rPr>
        <w:t>. Проект плана мероприятий по ликвидации Организации</w:t>
      </w:r>
      <w:r w:rsidR="008701F8" w:rsidRPr="002D3CDE">
        <w:rPr>
          <w:color w:val="auto"/>
          <w:szCs w:val="28"/>
          <w:lang w:val="ru-RU" w:eastAsia="ru-RU"/>
        </w:rPr>
        <w:t xml:space="preserve"> </w:t>
      </w:r>
      <w:r w:rsidR="00E17921" w:rsidRPr="002D3CDE">
        <w:rPr>
          <w:color w:val="auto"/>
          <w:szCs w:val="28"/>
          <w:lang w:val="ru-RU" w:eastAsia="ru-RU"/>
        </w:rPr>
        <w:t>(представляется в случае рассмотрения вопроса о ликвидации).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1</w:t>
      </w:r>
      <w:r w:rsidR="00376D7A">
        <w:rPr>
          <w:color w:val="auto"/>
          <w:szCs w:val="28"/>
          <w:lang w:val="ru-RU" w:eastAsia="ru-RU"/>
        </w:rPr>
        <w:t>0</w:t>
      </w:r>
      <w:r w:rsidRPr="002D3CDE">
        <w:rPr>
          <w:color w:val="auto"/>
          <w:szCs w:val="28"/>
          <w:lang w:val="ru-RU" w:eastAsia="ru-RU"/>
        </w:rPr>
        <w:t>. Выписка из решения наблюдательного совета Организации</w:t>
      </w:r>
      <w:r w:rsidR="008701F8" w:rsidRPr="002D3CDE">
        <w:rPr>
          <w:color w:val="auto"/>
          <w:szCs w:val="28"/>
          <w:lang w:val="ru-RU" w:eastAsia="ru-RU"/>
        </w:rPr>
        <w:t xml:space="preserve"> </w:t>
      </w:r>
      <w:r w:rsidRPr="002D3CDE">
        <w:rPr>
          <w:color w:val="auto"/>
          <w:szCs w:val="28"/>
          <w:lang w:val="ru-RU" w:eastAsia="ru-RU"/>
        </w:rPr>
        <w:t>(представляется в случае реорганизации или ликвидации автономной</w:t>
      </w:r>
      <w:r w:rsidR="008701F8" w:rsidRPr="002D3CDE">
        <w:rPr>
          <w:color w:val="auto"/>
          <w:szCs w:val="28"/>
          <w:lang w:val="ru-RU" w:eastAsia="ru-RU"/>
        </w:rPr>
        <w:t xml:space="preserve"> </w:t>
      </w:r>
      <w:r w:rsidRPr="002D3CDE">
        <w:rPr>
          <w:color w:val="auto"/>
          <w:szCs w:val="28"/>
          <w:lang w:val="ru-RU" w:eastAsia="ru-RU"/>
        </w:rPr>
        <w:t>Организации).</w:t>
      </w:r>
    </w:p>
    <w:p w:rsidR="00E17921" w:rsidRPr="002D3CDE" w:rsidRDefault="00E17921" w:rsidP="00BE67D5">
      <w:pPr>
        <w:widowControl w:val="0"/>
        <w:shd w:val="clear" w:color="auto" w:fill="FFFFFF"/>
        <w:autoSpaceDE w:val="0"/>
        <w:autoSpaceDN w:val="0"/>
        <w:adjustRightInd w:val="0"/>
        <w:spacing w:after="0" w:line="240" w:lineRule="auto"/>
        <w:ind w:left="0" w:right="0" w:firstLine="709"/>
        <w:rPr>
          <w:color w:val="auto"/>
          <w:szCs w:val="28"/>
          <w:lang w:val="ru-RU" w:eastAsia="ru-RU"/>
        </w:rPr>
      </w:pPr>
      <w:r w:rsidRPr="002D3CDE">
        <w:rPr>
          <w:color w:val="auto"/>
          <w:szCs w:val="28"/>
          <w:lang w:val="ru-RU" w:eastAsia="ru-RU"/>
        </w:rPr>
        <w:t>1</w:t>
      </w:r>
      <w:r w:rsidR="00376D7A">
        <w:rPr>
          <w:color w:val="auto"/>
          <w:szCs w:val="28"/>
          <w:lang w:val="ru-RU" w:eastAsia="ru-RU"/>
        </w:rPr>
        <w:t>1</w:t>
      </w:r>
      <w:r w:rsidRPr="002D3CDE">
        <w:rPr>
          <w:color w:val="auto"/>
          <w:szCs w:val="28"/>
          <w:lang w:val="ru-RU" w:eastAsia="ru-RU"/>
        </w:rPr>
        <w:t>. Мнение жителей сельского поселения, на территории которого</w:t>
      </w:r>
      <w:r w:rsidR="008701F8" w:rsidRPr="002D3CDE">
        <w:rPr>
          <w:color w:val="auto"/>
          <w:szCs w:val="28"/>
          <w:lang w:val="ru-RU" w:eastAsia="ru-RU"/>
        </w:rPr>
        <w:t xml:space="preserve"> </w:t>
      </w:r>
      <w:r w:rsidRPr="002D3CDE">
        <w:rPr>
          <w:color w:val="auto"/>
          <w:szCs w:val="28"/>
          <w:lang w:val="ru-RU" w:eastAsia="ru-RU"/>
        </w:rPr>
        <w:t>находится реорганизуемая (ликвидируемая) муниципальн</w:t>
      </w:r>
      <w:r w:rsidR="00FA6320">
        <w:rPr>
          <w:color w:val="auto"/>
          <w:szCs w:val="28"/>
          <w:lang w:val="ru-RU" w:eastAsia="ru-RU"/>
        </w:rPr>
        <w:t>ая</w:t>
      </w:r>
      <w:r w:rsidR="008701F8" w:rsidRPr="002D3CDE">
        <w:rPr>
          <w:color w:val="auto"/>
          <w:szCs w:val="28"/>
          <w:lang w:val="ru-RU" w:eastAsia="ru-RU"/>
        </w:rPr>
        <w:t xml:space="preserve"> </w:t>
      </w:r>
      <w:r w:rsidRPr="002D3CDE">
        <w:rPr>
          <w:color w:val="auto"/>
          <w:szCs w:val="28"/>
          <w:lang w:val="ru-RU" w:eastAsia="ru-RU"/>
        </w:rPr>
        <w:t>общеобразовательная организация.</w:t>
      </w:r>
    </w:p>
    <w:p w:rsidR="00B85E0F" w:rsidRPr="002D3CDE" w:rsidRDefault="00E17921" w:rsidP="002D3CDE">
      <w:pPr>
        <w:widowControl w:val="0"/>
        <w:shd w:val="clear" w:color="auto" w:fill="FFFFFF"/>
        <w:autoSpaceDE w:val="0"/>
        <w:autoSpaceDN w:val="0"/>
        <w:adjustRightInd w:val="0"/>
        <w:spacing w:after="0" w:line="240" w:lineRule="auto"/>
        <w:ind w:left="0" w:right="0" w:firstLine="709"/>
        <w:jc w:val="center"/>
        <w:rPr>
          <w:b/>
          <w:color w:val="auto"/>
          <w:szCs w:val="28"/>
          <w:lang w:val="ru-RU" w:eastAsia="ru-RU"/>
        </w:rPr>
      </w:pPr>
      <w:r w:rsidRPr="002D3CDE">
        <w:rPr>
          <w:color w:val="auto"/>
          <w:szCs w:val="28"/>
          <w:lang w:val="ru-RU" w:eastAsia="ru-RU"/>
        </w:rPr>
        <w:t>_____________</w:t>
      </w:r>
    </w:p>
    <w:sectPr w:rsidR="00B85E0F" w:rsidRPr="002D3CDE" w:rsidSect="00DA4139">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6F" w:rsidRDefault="0047786F" w:rsidP="00464F7B">
      <w:pPr>
        <w:spacing w:after="0" w:line="240" w:lineRule="auto"/>
      </w:pPr>
      <w:r>
        <w:separator/>
      </w:r>
    </w:p>
  </w:endnote>
  <w:endnote w:type="continuationSeparator" w:id="0">
    <w:p w:rsidR="0047786F" w:rsidRDefault="0047786F" w:rsidP="004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rlito">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6F" w:rsidRDefault="0047786F" w:rsidP="00464F7B">
      <w:pPr>
        <w:spacing w:after="0" w:line="240" w:lineRule="auto"/>
      </w:pPr>
      <w:r>
        <w:separator/>
      </w:r>
    </w:p>
  </w:footnote>
  <w:footnote w:type="continuationSeparator" w:id="0">
    <w:p w:rsidR="0047786F" w:rsidRDefault="0047786F" w:rsidP="0046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6417"/>
      <w:docPartObj>
        <w:docPartGallery w:val="Page Numbers (Top of Page)"/>
        <w:docPartUnique/>
      </w:docPartObj>
    </w:sdtPr>
    <w:sdtEndPr/>
    <w:sdtContent>
      <w:p w:rsidR="00086AA7" w:rsidRDefault="00086AA7">
        <w:pPr>
          <w:pStyle w:val="a9"/>
          <w:jc w:val="center"/>
        </w:pPr>
        <w:r>
          <w:fldChar w:fldCharType="begin"/>
        </w:r>
        <w:r>
          <w:instrText>PAGE   \* MERGEFORMAT</w:instrText>
        </w:r>
        <w:r>
          <w:fldChar w:fldCharType="separate"/>
        </w:r>
        <w:r w:rsidR="002E11D6" w:rsidRPr="002E11D6">
          <w:rPr>
            <w:noProof/>
            <w:lang w:val="ru-RU"/>
          </w:rPr>
          <w:t>14</w:t>
        </w:r>
        <w:r>
          <w:fldChar w:fldCharType="end"/>
        </w:r>
      </w:p>
    </w:sdtContent>
  </w:sdt>
  <w:p w:rsidR="00086AA7" w:rsidRDefault="00086AA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597"/>
    <w:multiLevelType w:val="multilevel"/>
    <w:tmpl w:val="F8F2E0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DD96016"/>
    <w:multiLevelType w:val="singleLevel"/>
    <w:tmpl w:val="0FB855BE"/>
    <w:lvl w:ilvl="0">
      <w:start w:val="1"/>
      <w:numFmt w:val="decimal"/>
      <w:lvlText w:val="1.2.%1."/>
      <w:legacy w:legacy="1" w:legacySpace="0" w:legacyIndent="585"/>
      <w:lvlJc w:val="left"/>
      <w:pPr>
        <w:ind w:left="0" w:firstLine="0"/>
      </w:pPr>
      <w:rPr>
        <w:rFonts w:ascii="Times New Roman" w:hAnsi="Times New Roman" w:cs="Times New Roman" w:hint="default"/>
      </w:rPr>
    </w:lvl>
  </w:abstractNum>
  <w:abstractNum w:abstractNumId="2" w15:restartNumberingAfterBreak="0">
    <w:nsid w:val="20FB72B5"/>
    <w:multiLevelType w:val="hybridMultilevel"/>
    <w:tmpl w:val="0E96DE84"/>
    <w:lvl w:ilvl="0" w:tplc="F9DC1AB2">
      <w:start w:val="1"/>
      <w:numFmt w:val="decimal"/>
      <w:lvlText w:val="%1."/>
      <w:lvlJc w:val="left"/>
      <w:pPr>
        <w:tabs>
          <w:tab w:val="num" w:pos="720"/>
        </w:tabs>
        <w:ind w:left="720" w:hanging="360"/>
      </w:pPr>
      <w:rPr>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20602AF"/>
    <w:multiLevelType w:val="singleLevel"/>
    <w:tmpl w:val="682A82E2"/>
    <w:lvl w:ilvl="0">
      <w:start w:val="1"/>
      <w:numFmt w:val="decimal"/>
      <w:lvlText w:val="5.%1."/>
      <w:legacy w:legacy="1" w:legacySpace="0" w:legacyIndent="585"/>
      <w:lvlJc w:val="left"/>
      <w:pPr>
        <w:ind w:left="0" w:firstLine="0"/>
      </w:pPr>
      <w:rPr>
        <w:rFonts w:ascii="Times New Roman" w:hAnsi="Times New Roman" w:cs="Times New Roman" w:hint="default"/>
      </w:rPr>
    </w:lvl>
  </w:abstractNum>
  <w:abstractNum w:abstractNumId="4" w15:restartNumberingAfterBreak="0">
    <w:nsid w:val="33145048"/>
    <w:multiLevelType w:val="singleLevel"/>
    <w:tmpl w:val="5A029B4C"/>
    <w:lvl w:ilvl="0">
      <w:start w:val="3"/>
      <w:numFmt w:val="decimal"/>
      <w:lvlText w:val="4.%1."/>
      <w:legacy w:legacy="1" w:legacySpace="0" w:legacyIndent="525"/>
      <w:lvlJc w:val="left"/>
      <w:pPr>
        <w:ind w:left="0" w:firstLine="0"/>
      </w:pPr>
      <w:rPr>
        <w:rFonts w:ascii="Times New Roman" w:hAnsi="Times New Roman" w:cs="Times New Roman" w:hint="default"/>
      </w:rPr>
    </w:lvl>
  </w:abstractNum>
  <w:abstractNum w:abstractNumId="5" w15:restartNumberingAfterBreak="0">
    <w:nsid w:val="361E61BE"/>
    <w:multiLevelType w:val="hybridMultilevel"/>
    <w:tmpl w:val="0E96DE84"/>
    <w:lvl w:ilvl="0" w:tplc="F9DC1AB2">
      <w:start w:val="1"/>
      <w:numFmt w:val="decimal"/>
      <w:lvlText w:val="%1."/>
      <w:lvlJc w:val="left"/>
      <w:pPr>
        <w:tabs>
          <w:tab w:val="num" w:pos="720"/>
        </w:tabs>
        <w:ind w:left="720" w:hanging="360"/>
      </w:pPr>
      <w:rPr>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69B250F"/>
    <w:multiLevelType w:val="singleLevel"/>
    <w:tmpl w:val="F0326BE4"/>
    <w:lvl w:ilvl="0">
      <w:start w:val="7"/>
      <w:numFmt w:val="decimal"/>
      <w:lvlText w:val="4.2.%1."/>
      <w:legacy w:legacy="1" w:legacySpace="0" w:legacyIndent="615"/>
      <w:lvlJc w:val="left"/>
      <w:pPr>
        <w:ind w:left="0" w:firstLine="0"/>
      </w:pPr>
      <w:rPr>
        <w:rFonts w:ascii="Times New Roman" w:hAnsi="Times New Roman" w:cs="Times New Roman" w:hint="default"/>
      </w:rPr>
    </w:lvl>
  </w:abstractNum>
  <w:abstractNum w:abstractNumId="7" w15:restartNumberingAfterBreak="0">
    <w:nsid w:val="5590436E"/>
    <w:multiLevelType w:val="singleLevel"/>
    <w:tmpl w:val="3A1E1844"/>
    <w:lvl w:ilvl="0">
      <w:start w:val="1"/>
      <w:numFmt w:val="decimal"/>
      <w:lvlText w:val="4.1.%1."/>
      <w:legacy w:legacy="1" w:legacySpace="0" w:legacyIndent="675"/>
      <w:lvlJc w:val="left"/>
      <w:pPr>
        <w:ind w:left="0" w:firstLine="0"/>
      </w:pPr>
      <w:rPr>
        <w:rFonts w:ascii="Times New Roman" w:hAnsi="Times New Roman" w:cs="Times New Roman" w:hint="default"/>
      </w:rPr>
    </w:lvl>
  </w:abstractNum>
  <w:abstractNum w:abstractNumId="8" w15:restartNumberingAfterBreak="0">
    <w:nsid w:val="63B02D67"/>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9" w15:restartNumberingAfterBreak="0">
    <w:nsid w:val="6737041D"/>
    <w:multiLevelType w:val="singleLevel"/>
    <w:tmpl w:val="ED30D5A4"/>
    <w:lvl w:ilvl="0">
      <w:start w:val="3"/>
      <w:numFmt w:val="decimal"/>
      <w:lvlText w:val="3.%1."/>
      <w:legacy w:legacy="1" w:legacySpace="0" w:legacyIndent="465"/>
      <w:lvlJc w:val="left"/>
      <w:pPr>
        <w:ind w:left="0" w:firstLine="0"/>
      </w:pPr>
      <w:rPr>
        <w:rFonts w:ascii="Times New Roman" w:hAnsi="Times New Roman" w:cs="Times New Roman" w:hint="default"/>
      </w:rPr>
    </w:lvl>
  </w:abstractNum>
  <w:abstractNum w:abstractNumId="10" w15:restartNumberingAfterBreak="0">
    <w:nsid w:val="71F476B2"/>
    <w:multiLevelType w:val="singleLevel"/>
    <w:tmpl w:val="BE74F880"/>
    <w:lvl w:ilvl="0">
      <w:start w:val="1"/>
      <w:numFmt w:val="decimal"/>
      <w:lvlText w:val="2.2.%1."/>
      <w:legacy w:legacy="1" w:legacySpace="0" w:legacyIndent="705"/>
      <w:lvlJc w:val="left"/>
      <w:pPr>
        <w:ind w:left="0" w:firstLine="0"/>
      </w:pPr>
      <w:rPr>
        <w:rFonts w:ascii="Times New Roman" w:hAnsi="Times New Roman" w:cs="Times New Roman" w:hint="default"/>
      </w:rPr>
    </w:lvl>
  </w:abstractNum>
  <w:num w:numId="1">
    <w:abstractNumId w:val="8"/>
  </w:num>
  <w:num w:numId="2">
    <w:abstractNumId w:val="5"/>
  </w:num>
  <w:num w:numId="3">
    <w:abstractNumId w:val="0"/>
  </w:num>
  <w:num w:numId="4">
    <w:abstractNumId w:val="1"/>
    <w:lvlOverride w:ilvl="0">
      <w:startOverride w:val="1"/>
    </w:lvlOverride>
  </w:num>
  <w:num w:numId="5">
    <w:abstractNumId w:val="10"/>
    <w:lvlOverride w:ilvl="0">
      <w:startOverride w:val="1"/>
    </w:lvlOverride>
  </w:num>
  <w:num w:numId="6">
    <w:abstractNumId w:val="9"/>
    <w:lvlOverride w:ilvl="0">
      <w:startOverride w:val="3"/>
    </w:lvlOverride>
  </w:num>
  <w:num w:numId="7">
    <w:abstractNumId w:val="7"/>
    <w:lvlOverride w:ilvl="0">
      <w:startOverride w:val="1"/>
    </w:lvlOverride>
  </w:num>
  <w:num w:numId="8">
    <w:abstractNumId w:val="6"/>
    <w:lvlOverride w:ilvl="0">
      <w:startOverride w:val="7"/>
    </w:lvlOverride>
  </w:num>
  <w:num w:numId="9">
    <w:abstractNumId w:val="4"/>
    <w:lvlOverride w:ilvl="0">
      <w:startOverride w:val="3"/>
    </w:lvlOverride>
  </w:num>
  <w:num w:numId="10">
    <w:abstractNumId w:val="3"/>
    <w:lvlOverride w:ilvl="0">
      <w:startOverride w:val="1"/>
    </w:lvlOverride>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D"/>
    <w:rsid w:val="00012DA3"/>
    <w:rsid w:val="00014116"/>
    <w:rsid w:val="00017C5C"/>
    <w:rsid w:val="00033084"/>
    <w:rsid w:val="00034251"/>
    <w:rsid w:val="0003452E"/>
    <w:rsid w:val="000452E6"/>
    <w:rsid w:val="00047E36"/>
    <w:rsid w:val="00057714"/>
    <w:rsid w:val="0006079C"/>
    <w:rsid w:val="00064C54"/>
    <w:rsid w:val="00067AA2"/>
    <w:rsid w:val="000740E6"/>
    <w:rsid w:val="00080276"/>
    <w:rsid w:val="000804E5"/>
    <w:rsid w:val="00081245"/>
    <w:rsid w:val="00083CCC"/>
    <w:rsid w:val="00086AA7"/>
    <w:rsid w:val="00090260"/>
    <w:rsid w:val="00091206"/>
    <w:rsid w:val="00095208"/>
    <w:rsid w:val="000A40FF"/>
    <w:rsid w:val="000A7C13"/>
    <w:rsid w:val="000B56F7"/>
    <w:rsid w:val="000C0971"/>
    <w:rsid w:val="000C0C5D"/>
    <w:rsid w:val="000C674F"/>
    <w:rsid w:val="000C6E77"/>
    <w:rsid w:val="000E0781"/>
    <w:rsid w:val="000E2735"/>
    <w:rsid w:val="000E3371"/>
    <w:rsid w:val="000E56D5"/>
    <w:rsid w:val="000E5C72"/>
    <w:rsid w:val="000E650A"/>
    <w:rsid w:val="000E7A93"/>
    <w:rsid w:val="000F208C"/>
    <w:rsid w:val="00101D0D"/>
    <w:rsid w:val="00106CFE"/>
    <w:rsid w:val="00121FB6"/>
    <w:rsid w:val="0012713F"/>
    <w:rsid w:val="00140C41"/>
    <w:rsid w:val="00143972"/>
    <w:rsid w:val="0014468D"/>
    <w:rsid w:val="001471A9"/>
    <w:rsid w:val="00155191"/>
    <w:rsid w:val="00156A44"/>
    <w:rsid w:val="001619D2"/>
    <w:rsid w:val="001652DF"/>
    <w:rsid w:val="00171C92"/>
    <w:rsid w:val="00176D90"/>
    <w:rsid w:val="0018073D"/>
    <w:rsid w:val="001810B5"/>
    <w:rsid w:val="00186A33"/>
    <w:rsid w:val="001945C2"/>
    <w:rsid w:val="00195C50"/>
    <w:rsid w:val="001B4979"/>
    <w:rsid w:val="001C14EB"/>
    <w:rsid w:val="001D6BFA"/>
    <w:rsid w:val="001D6C14"/>
    <w:rsid w:val="001E2C8A"/>
    <w:rsid w:val="001E6F26"/>
    <w:rsid w:val="001F0B03"/>
    <w:rsid w:val="001F0FE0"/>
    <w:rsid w:val="001F2D5D"/>
    <w:rsid w:val="001F498A"/>
    <w:rsid w:val="002030C5"/>
    <w:rsid w:val="0020518B"/>
    <w:rsid w:val="00211468"/>
    <w:rsid w:val="002152F5"/>
    <w:rsid w:val="00217693"/>
    <w:rsid w:val="00220FDF"/>
    <w:rsid w:val="002233CA"/>
    <w:rsid w:val="002246FF"/>
    <w:rsid w:val="002369EF"/>
    <w:rsid w:val="002425FD"/>
    <w:rsid w:val="00242650"/>
    <w:rsid w:val="00244644"/>
    <w:rsid w:val="00244A7F"/>
    <w:rsid w:val="002555FA"/>
    <w:rsid w:val="00255B5E"/>
    <w:rsid w:val="00255FC1"/>
    <w:rsid w:val="00260C1B"/>
    <w:rsid w:val="0026790F"/>
    <w:rsid w:val="00272703"/>
    <w:rsid w:val="002740EF"/>
    <w:rsid w:val="0028206C"/>
    <w:rsid w:val="002822DA"/>
    <w:rsid w:val="00283476"/>
    <w:rsid w:val="0028469D"/>
    <w:rsid w:val="0028522D"/>
    <w:rsid w:val="00287DF6"/>
    <w:rsid w:val="0029387D"/>
    <w:rsid w:val="002A17DB"/>
    <w:rsid w:val="002B1AB9"/>
    <w:rsid w:val="002B2BD5"/>
    <w:rsid w:val="002C2E00"/>
    <w:rsid w:val="002D335F"/>
    <w:rsid w:val="002D3CDE"/>
    <w:rsid w:val="002D5225"/>
    <w:rsid w:val="002D5283"/>
    <w:rsid w:val="002D6270"/>
    <w:rsid w:val="002D7322"/>
    <w:rsid w:val="002E11D6"/>
    <w:rsid w:val="00305839"/>
    <w:rsid w:val="00312C7C"/>
    <w:rsid w:val="0031643D"/>
    <w:rsid w:val="00316EF6"/>
    <w:rsid w:val="00325EA1"/>
    <w:rsid w:val="00330E0A"/>
    <w:rsid w:val="00341362"/>
    <w:rsid w:val="00342261"/>
    <w:rsid w:val="00342DCA"/>
    <w:rsid w:val="003454A1"/>
    <w:rsid w:val="0035227E"/>
    <w:rsid w:val="003539D6"/>
    <w:rsid w:val="00362FAB"/>
    <w:rsid w:val="00364A8D"/>
    <w:rsid w:val="003672CC"/>
    <w:rsid w:val="00371D42"/>
    <w:rsid w:val="00372239"/>
    <w:rsid w:val="00374D06"/>
    <w:rsid w:val="00376D7A"/>
    <w:rsid w:val="00377542"/>
    <w:rsid w:val="003827E2"/>
    <w:rsid w:val="00390299"/>
    <w:rsid w:val="00396131"/>
    <w:rsid w:val="003A01D8"/>
    <w:rsid w:val="003A5480"/>
    <w:rsid w:val="003B3D0F"/>
    <w:rsid w:val="003C499A"/>
    <w:rsid w:val="003E185B"/>
    <w:rsid w:val="003E29CC"/>
    <w:rsid w:val="003E7605"/>
    <w:rsid w:val="004024F5"/>
    <w:rsid w:val="004045FD"/>
    <w:rsid w:val="00405E5D"/>
    <w:rsid w:val="00414AFA"/>
    <w:rsid w:val="00416CE5"/>
    <w:rsid w:val="0042296A"/>
    <w:rsid w:val="0042400F"/>
    <w:rsid w:val="00424475"/>
    <w:rsid w:val="00427C00"/>
    <w:rsid w:val="00431E69"/>
    <w:rsid w:val="004439AC"/>
    <w:rsid w:val="004466F9"/>
    <w:rsid w:val="004478D9"/>
    <w:rsid w:val="00451186"/>
    <w:rsid w:val="00453466"/>
    <w:rsid w:val="00455888"/>
    <w:rsid w:val="00461346"/>
    <w:rsid w:val="00464D5D"/>
    <w:rsid w:val="00464F7B"/>
    <w:rsid w:val="004714AD"/>
    <w:rsid w:val="00472A96"/>
    <w:rsid w:val="00473F23"/>
    <w:rsid w:val="0047724B"/>
    <w:rsid w:val="0047786F"/>
    <w:rsid w:val="00481778"/>
    <w:rsid w:val="004847C1"/>
    <w:rsid w:val="004915DB"/>
    <w:rsid w:val="004A4DE6"/>
    <w:rsid w:val="004B1AE2"/>
    <w:rsid w:val="004C02A9"/>
    <w:rsid w:val="004C3A81"/>
    <w:rsid w:val="004C727F"/>
    <w:rsid w:val="004E0658"/>
    <w:rsid w:val="004F21D2"/>
    <w:rsid w:val="004F5458"/>
    <w:rsid w:val="00510B6A"/>
    <w:rsid w:val="0051528D"/>
    <w:rsid w:val="005179A0"/>
    <w:rsid w:val="00532EC7"/>
    <w:rsid w:val="005334F3"/>
    <w:rsid w:val="0053354E"/>
    <w:rsid w:val="00540E28"/>
    <w:rsid w:val="00542C3A"/>
    <w:rsid w:val="005475FE"/>
    <w:rsid w:val="00554C08"/>
    <w:rsid w:val="00562C03"/>
    <w:rsid w:val="00570268"/>
    <w:rsid w:val="00570A3B"/>
    <w:rsid w:val="00571727"/>
    <w:rsid w:val="0057727D"/>
    <w:rsid w:val="0059284C"/>
    <w:rsid w:val="005A01A5"/>
    <w:rsid w:val="005A1EF3"/>
    <w:rsid w:val="005A64E3"/>
    <w:rsid w:val="005B2CCC"/>
    <w:rsid w:val="005B4824"/>
    <w:rsid w:val="005B6D29"/>
    <w:rsid w:val="005C69A5"/>
    <w:rsid w:val="005F0ED3"/>
    <w:rsid w:val="005F6E77"/>
    <w:rsid w:val="005F73D6"/>
    <w:rsid w:val="005F7F93"/>
    <w:rsid w:val="0060791F"/>
    <w:rsid w:val="0061623A"/>
    <w:rsid w:val="00631E06"/>
    <w:rsid w:val="006334B2"/>
    <w:rsid w:val="00635081"/>
    <w:rsid w:val="00636518"/>
    <w:rsid w:val="00640FB7"/>
    <w:rsid w:val="0064146B"/>
    <w:rsid w:val="00642BDF"/>
    <w:rsid w:val="00642EAD"/>
    <w:rsid w:val="006473D0"/>
    <w:rsid w:val="00663F61"/>
    <w:rsid w:val="00671951"/>
    <w:rsid w:val="006728B0"/>
    <w:rsid w:val="00676DCC"/>
    <w:rsid w:val="00684C31"/>
    <w:rsid w:val="006A5903"/>
    <w:rsid w:val="006B4E65"/>
    <w:rsid w:val="006C369A"/>
    <w:rsid w:val="006C4E81"/>
    <w:rsid w:val="006E750F"/>
    <w:rsid w:val="006F24BB"/>
    <w:rsid w:val="006F5B66"/>
    <w:rsid w:val="00702EEA"/>
    <w:rsid w:val="00707037"/>
    <w:rsid w:val="007126EB"/>
    <w:rsid w:val="00712D28"/>
    <w:rsid w:val="00723D1B"/>
    <w:rsid w:val="00724941"/>
    <w:rsid w:val="0072513F"/>
    <w:rsid w:val="007307A0"/>
    <w:rsid w:val="0073561C"/>
    <w:rsid w:val="007376F1"/>
    <w:rsid w:val="007658EA"/>
    <w:rsid w:val="007704DC"/>
    <w:rsid w:val="007806FB"/>
    <w:rsid w:val="00782A6E"/>
    <w:rsid w:val="00793C5B"/>
    <w:rsid w:val="007A5F2E"/>
    <w:rsid w:val="007B033A"/>
    <w:rsid w:val="007B4DBD"/>
    <w:rsid w:val="007B60AF"/>
    <w:rsid w:val="007C1179"/>
    <w:rsid w:val="007C373E"/>
    <w:rsid w:val="007C5674"/>
    <w:rsid w:val="007D3E4A"/>
    <w:rsid w:val="007D5CD9"/>
    <w:rsid w:val="007D63E8"/>
    <w:rsid w:val="007D7C13"/>
    <w:rsid w:val="007E009C"/>
    <w:rsid w:val="007E2DC5"/>
    <w:rsid w:val="007E491B"/>
    <w:rsid w:val="007E570A"/>
    <w:rsid w:val="007F6395"/>
    <w:rsid w:val="00806B2D"/>
    <w:rsid w:val="00820C66"/>
    <w:rsid w:val="00831162"/>
    <w:rsid w:val="00833248"/>
    <w:rsid w:val="0083326B"/>
    <w:rsid w:val="008420C5"/>
    <w:rsid w:val="00845150"/>
    <w:rsid w:val="00852806"/>
    <w:rsid w:val="008701F8"/>
    <w:rsid w:val="00872A28"/>
    <w:rsid w:val="008C1E30"/>
    <w:rsid w:val="008C42E6"/>
    <w:rsid w:val="008C75A6"/>
    <w:rsid w:val="008E214E"/>
    <w:rsid w:val="008F71C9"/>
    <w:rsid w:val="00907B28"/>
    <w:rsid w:val="00925462"/>
    <w:rsid w:val="009304DA"/>
    <w:rsid w:val="00931815"/>
    <w:rsid w:val="00934A1F"/>
    <w:rsid w:val="0093617B"/>
    <w:rsid w:val="00937A54"/>
    <w:rsid w:val="009402B9"/>
    <w:rsid w:val="00943F93"/>
    <w:rsid w:val="00954833"/>
    <w:rsid w:val="00973CA4"/>
    <w:rsid w:val="00977B94"/>
    <w:rsid w:val="00982061"/>
    <w:rsid w:val="009840C5"/>
    <w:rsid w:val="0098480D"/>
    <w:rsid w:val="00994E32"/>
    <w:rsid w:val="00995967"/>
    <w:rsid w:val="009A0058"/>
    <w:rsid w:val="009A03D2"/>
    <w:rsid w:val="009A0456"/>
    <w:rsid w:val="009A24A7"/>
    <w:rsid w:val="009B7824"/>
    <w:rsid w:val="009C023D"/>
    <w:rsid w:val="009C23A4"/>
    <w:rsid w:val="009D6040"/>
    <w:rsid w:val="009D76C7"/>
    <w:rsid w:val="009E0888"/>
    <w:rsid w:val="009E4A70"/>
    <w:rsid w:val="009F1374"/>
    <w:rsid w:val="009F360F"/>
    <w:rsid w:val="00A0201F"/>
    <w:rsid w:val="00A044FD"/>
    <w:rsid w:val="00A04E2D"/>
    <w:rsid w:val="00A05341"/>
    <w:rsid w:val="00A0641D"/>
    <w:rsid w:val="00A06BD4"/>
    <w:rsid w:val="00A07761"/>
    <w:rsid w:val="00A13622"/>
    <w:rsid w:val="00A1479A"/>
    <w:rsid w:val="00A30957"/>
    <w:rsid w:val="00A31CAD"/>
    <w:rsid w:val="00A3362E"/>
    <w:rsid w:val="00A34C65"/>
    <w:rsid w:val="00A37AB9"/>
    <w:rsid w:val="00A37DD5"/>
    <w:rsid w:val="00A46A6F"/>
    <w:rsid w:val="00A63549"/>
    <w:rsid w:val="00A64490"/>
    <w:rsid w:val="00A65699"/>
    <w:rsid w:val="00A72806"/>
    <w:rsid w:val="00A754A1"/>
    <w:rsid w:val="00A81BD5"/>
    <w:rsid w:val="00A92198"/>
    <w:rsid w:val="00AA5B35"/>
    <w:rsid w:val="00AB47A6"/>
    <w:rsid w:val="00AB62EC"/>
    <w:rsid w:val="00AB6B9F"/>
    <w:rsid w:val="00AB74D3"/>
    <w:rsid w:val="00AC66ED"/>
    <w:rsid w:val="00AD587E"/>
    <w:rsid w:val="00AE2381"/>
    <w:rsid w:val="00AE6CE6"/>
    <w:rsid w:val="00AF05C2"/>
    <w:rsid w:val="00AF4D77"/>
    <w:rsid w:val="00B01A26"/>
    <w:rsid w:val="00B04900"/>
    <w:rsid w:val="00B07091"/>
    <w:rsid w:val="00B07CB8"/>
    <w:rsid w:val="00B114D7"/>
    <w:rsid w:val="00B16969"/>
    <w:rsid w:val="00B20F0C"/>
    <w:rsid w:val="00B2426C"/>
    <w:rsid w:val="00B423AA"/>
    <w:rsid w:val="00B44F27"/>
    <w:rsid w:val="00B53427"/>
    <w:rsid w:val="00B6337C"/>
    <w:rsid w:val="00B839A2"/>
    <w:rsid w:val="00B85E0F"/>
    <w:rsid w:val="00B85F1E"/>
    <w:rsid w:val="00B86984"/>
    <w:rsid w:val="00B91671"/>
    <w:rsid w:val="00B91A6B"/>
    <w:rsid w:val="00B959CE"/>
    <w:rsid w:val="00BA45B9"/>
    <w:rsid w:val="00BA7D1D"/>
    <w:rsid w:val="00BB2BD8"/>
    <w:rsid w:val="00BB6D20"/>
    <w:rsid w:val="00BD4F83"/>
    <w:rsid w:val="00BE06D3"/>
    <w:rsid w:val="00BE0FA8"/>
    <w:rsid w:val="00BE2BCA"/>
    <w:rsid w:val="00BE67D5"/>
    <w:rsid w:val="00BE6BA1"/>
    <w:rsid w:val="00BF117D"/>
    <w:rsid w:val="00C114A8"/>
    <w:rsid w:val="00C135D2"/>
    <w:rsid w:val="00C17A0A"/>
    <w:rsid w:val="00C23763"/>
    <w:rsid w:val="00C24874"/>
    <w:rsid w:val="00C25521"/>
    <w:rsid w:val="00C3529F"/>
    <w:rsid w:val="00C46B99"/>
    <w:rsid w:val="00C501F3"/>
    <w:rsid w:val="00C537AA"/>
    <w:rsid w:val="00C65ABE"/>
    <w:rsid w:val="00C742CF"/>
    <w:rsid w:val="00C82203"/>
    <w:rsid w:val="00C878C5"/>
    <w:rsid w:val="00C954F7"/>
    <w:rsid w:val="00C977FF"/>
    <w:rsid w:val="00CB0A2A"/>
    <w:rsid w:val="00CB18D3"/>
    <w:rsid w:val="00CB5113"/>
    <w:rsid w:val="00CB70D0"/>
    <w:rsid w:val="00CB758E"/>
    <w:rsid w:val="00CC5DC4"/>
    <w:rsid w:val="00CE0156"/>
    <w:rsid w:val="00CE721D"/>
    <w:rsid w:val="00CF25D7"/>
    <w:rsid w:val="00CF328A"/>
    <w:rsid w:val="00D0204F"/>
    <w:rsid w:val="00D0467B"/>
    <w:rsid w:val="00D05D02"/>
    <w:rsid w:val="00D16469"/>
    <w:rsid w:val="00D16D68"/>
    <w:rsid w:val="00D26EDC"/>
    <w:rsid w:val="00D26F7E"/>
    <w:rsid w:val="00D32B7E"/>
    <w:rsid w:val="00D424AA"/>
    <w:rsid w:val="00D446D2"/>
    <w:rsid w:val="00D54746"/>
    <w:rsid w:val="00D56283"/>
    <w:rsid w:val="00D60399"/>
    <w:rsid w:val="00D6449E"/>
    <w:rsid w:val="00D80CF9"/>
    <w:rsid w:val="00D81151"/>
    <w:rsid w:val="00D864C6"/>
    <w:rsid w:val="00D872F9"/>
    <w:rsid w:val="00D91EB7"/>
    <w:rsid w:val="00D930F9"/>
    <w:rsid w:val="00D97FB1"/>
    <w:rsid w:val="00DA18C1"/>
    <w:rsid w:val="00DA3518"/>
    <w:rsid w:val="00DA4139"/>
    <w:rsid w:val="00DB5634"/>
    <w:rsid w:val="00DC386D"/>
    <w:rsid w:val="00DC3D86"/>
    <w:rsid w:val="00DC46B2"/>
    <w:rsid w:val="00DD0622"/>
    <w:rsid w:val="00DD0D0A"/>
    <w:rsid w:val="00DD31B2"/>
    <w:rsid w:val="00DD441B"/>
    <w:rsid w:val="00DD7D8F"/>
    <w:rsid w:val="00DE2F36"/>
    <w:rsid w:val="00DF222E"/>
    <w:rsid w:val="00E03689"/>
    <w:rsid w:val="00E05B9B"/>
    <w:rsid w:val="00E05FC9"/>
    <w:rsid w:val="00E119BC"/>
    <w:rsid w:val="00E11BFF"/>
    <w:rsid w:val="00E17921"/>
    <w:rsid w:val="00E200F7"/>
    <w:rsid w:val="00E227F9"/>
    <w:rsid w:val="00E243D7"/>
    <w:rsid w:val="00E25224"/>
    <w:rsid w:val="00E27C2E"/>
    <w:rsid w:val="00E550A6"/>
    <w:rsid w:val="00E55C12"/>
    <w:rsid w:val="00E61A93"/>
    <w:rsid w:val="00E625F2"/>
    <w:rsid w:val="00E6519A"/>
    <w:rsid w:val="00E653CD"/>
    <w:rsid w:val="00E750A6"/>
    <w:rsid w:val="00E75842"/>
    <w:rsid w:val="00E86AB5"/>
    <w:rsid w:val="00E900D5"/>
    <w:rsid w:val="00E962E1"/>
    <w:rsid w:val="00EA23A0"/>
    <w:rsid w:val="00EA5760"/>
    <w:rsid w:val="00EA6925"/>
    <w:rsid w:val="00EB212D"/>
    <w:rsid w:val="00EB3069"/>
    <w:rsid w:val="00EB4C30"/>
    <w:rsid w:val="00EC1A45"/>
    <w:rsid w:val="00EC4BBB"/>
    <w:rsid w:val="00ED0F4C"/>
    <w:rsid w:val="00ED315A"/>
    <w:rsid w:val="00ED480E"/>
    <w:rsid w:val="00ED53AC"/>
    <w:rsid w:val="00EE07BF"/>
    <w:rsid w:val="00EE1982"/>
    <w:rsid w:val="00EF0280"/>
    <w:rsid w:val="00F07ACC"/>
    <w:rsid w:val="00F1044F"/>
    <w:rsid w:val="00F325C1"/>
    <w:rsid w:val="00F34F28"/>
    <w:rsid w:val="00F40AAF"/>
    <w:rsid w:val="00F41AB3"/>
    <w:rsid w:val="00F42412"/>
    <w:rsid w:val="00F546FE"/>
    <w:rsid w:val="00F575B0"/>
    <w:rsid w:val="00F634B3"/>
    <w:rsid w:val="00F64CEF"/>
    <w:rsid w:val="00F8187B"/>
    <w:rsid w:val="00F826A2"/>
    <w:rsid w:val="00F8471E"/>
    <w:rsid w:val="00F87675"/>
    <w:rsid w:val="00F87DAB"/>
    <w:rsid w:val="00F93BB3"/>
    <w:rsid w:val="00FA1E18"/>
    <w:rsid w:val="00FA3440"/>
    <w:rsid w:val="00FA6320"/>
    <w:rsid w:val="00FB0D02"/>
    <w:rsid w:val="00FB0D64"/>
    <w:rsid w:val="00FB13A8"/>
    <w:rsid w:val="00FB1C51"/>
    <w:rsid w:val="00FB3442"/>
    <w:rsid w:val="00FE2EC5"/>
    <w:rsid w:val="00FE46D0"/>
    <w:rsid w:val="00FF390A"/>
    <w:rsid w:val="00FF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8B6A"/>
  <w15:docId w15:val="{38104A24-4078-4722-A482-AC85463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162"/>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562C03"/>
    <w:pPr>
      <w:keepNext/>
      <w:keepLines/>
      <w:numPr>
        <w:numId w:val="1"/>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62C03"/>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62C0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2C0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62C0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62C0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2C0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62C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2C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C03"/>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62C03"/>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62C03"/>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62C03"/>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62C03"/>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62C03"/>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62C03"/>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62C03"/>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62C03"/>
    <w:rPr>
      <w:rFonts w:asciiTheme="majorHAnsi" w:eastAsiaTheme="majorEastAsia" w:hAnsiTheme="majorHAnsi" w:cstheme="majorBidi"/>
      <w:i/>
      <w:iCs/>
      <w:color w:val="272727" w:themeColor="text1" w:themeTint="D8"/>
      <w:sz w:val="21"/>
      <w:szCs w:val="21"/>
      <w:lang w:val="en-US"/>
    </w:rPr>
  </w:style>
  <w:style w:type="table" w:customStyle="1" w:styleId="TableGrid">
    <w:name w:val="TableGrid"/>
    <w:rsid w:val="00562C03"/>
    <w:pPr>
      <w:spacing w:after="0" w:line="240" w:lineRule="auto"/>
    </w:pPr>
    <w:rPr>
      <w:rFonts w:eastAsiaTheme="minorEastAsia"/>
      <w:lang w:val="en-US"/>
    </w:rPr>
    <w:tblPr>
      <w:tblCellMar>
        <w:top w:w="0" w:type="dxa"/>
        <w:left w:w="0" w:type="dxa"/>
        <w:bottom w:w="0" w:type="dxa"/>
        <w:right w:w="0" w:type="dxa"/>
      </w:tblCellMar>
    </w:tblPr>
  </w:style>
  <w:style w:type="paragraph" w:customStyle="1" w:styleId="a3">
    <w:name w:val="Прижатый влево"/>
    <w:basedOn w:val="a"/>
    <w:next w:val="a"/>
    <w:uiPriority w:val="99"/>
    <w:rsid w:val="00562C03"/>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aliases w:val="мой"/>
    <w:basedOn w:val="a"/>
    <w:link w:val="a5"/>
    <w:uiPriority w:val="34"/>
    <w:qFormat/>
    <w:rsid w:val="00562C03"/>
    <w:pPr>
      <w:ind w:left="720"/>
      <w:contextualSpacing/>
    </w:pPr>
  </w:style>
  <w:style w:type="paragraph" w:styleId="a6">
    <w:name w:val="Balloon Text"/>
    <w:basedOn w:val="a"/>
    <w:link w:val="a7"/>
    <w:uiPriority w:val="99"/>
    <w:semiHidden/>
    <w:unhideWhenUsed/>
    <w:rsid w:val="00562C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C03"/>
    <w:rPr>
      <w:rFonts w:ascii="Tahoma" w:eastAsia="Times New Roman" w:hAnsi="Tahoma" w:cs="Tahoma"/>
      <w:color w:val="000000"/>
      <w:sz w:val="16"/>
      <w:szCs w:val="16"/>
      <w:lang w:val="en-US"/>
    </w:rPr>
  </w:style>
  <w:style w:type="character" w:styleId="a8">
    <w:name w:val="line number"/>
    <w:basedOn w:val="a0"/>
    <w:uiPriority w:val="99"/>
    <w:semiHidden/>
    <w:unhideWhenUsed/>
    <w:rsid w:val="00464F7B"/>
  </w:style>
  <w:style w:type="paragraph" w:styleId="a9">
    <w:name w:val="header"/>
    <w:basedOn w:val="a"/>
    <w:link w:val="aa"/>
    <w:uiPriority w:val="99"/>
    <w:unhideWhenUsed/>
    <w:rsid w:val="00464F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F7B"/>
    <w:rPr>
      <w:rFonts w:ascii="Times New Roman" w:eastAsia="Times New Roman" w:hAnsi="Times New Roman" w:cs="Times New Roman"/>
      <w:color w:val="000000"/>
      <w:sz w:val="28"/>
      <w:lang w:val="en-US"/>
    </w:rPr>
  </w:style>
  <w:style w:type="paragraph" w:styleId="ab">
    <w:name w:val="footer"/>
    <w:basedOn w:val="a"/>
    <w:link w:val="ac"/>
    <w:uiPriority w:val="99"/>
    <w:unhideWhenUsed/>
    <w:rsid w:val="00464F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4F7B"/>
    <w:rPr>
      <w:rFonts w:ascii="Times New Roman" w:eastAsia="Times New Roman" w:hAnsi="Times New Roman" w:cs="Times New Roman"/>
      <w:color w:val="000000"/>
      <w:sz w:val="28"/>
      <w:lang w:val="en-US"/>
    </w:rPr>
  </w:style>
  <w:style w:type="numbering" w:customStyle="1" w:styleId="11">
    <w:name w:val="Нет списка1"/>
    <w:next w:val="a2"/>
    <w:uiPriority w:val="99"/>
    <w:semiHidden/>
    <w:unhideWhenUsed/>
    <w:rsid w:val="005A1EF3"/>
  </w:style>
  <w:style w:type="character" w:customStyle="1" w:styleId="a5">
    <w:name w:val="Абзац списка Знак"/>
    <w:aliases w:val="мой Знак"/>
    <w:basedOn w:val="a0"/>
    <w:link w:val="a4"/>
    <w:uiPriority w:val="34"/>
    <w:locked/>
    <w:rsid w:val="005A1EF3"/>
    <w:rPr>
      <w:rFonts w:ascii="Times New Roman" w:eastAsia="Times New Roman" w:hAnsi="Times New Roman" w:cs="Times New Roman"/>
      <w:color w:val="000000"/>
      <w:sz w:val="28"/>
      <w:lang w:val="en-US"/>
    </w:rPr>
  </w:style>
  <w:style w:type="paragraph" w:customStyle="1" w:styleId="ad">
    <w:name w:val="Нормальный (таблица)"/>
    <w:basedOn w:val="a"/>
    <w:next w:val="a"/>
    <w:uiPriority w:val="99"/>
    <w:rsid w:val="005A1EF3"/>
    <w:pPr>
      <w:widowControl w:val="0"/>
      <w:autoSpaceDE w:val="0"/>
      <w:autoSpaceDN w:val="0"/>
      <w:adjustRightInd w:val="0"/>
      <w:spacing w:after="0" w:line="240" w:lineRule="auto"/>
      <w:ind w:left="0" w:right="0" w:firstLine="0"/>
    </w:pPr>
    <w:rPr>
      <w:rFonts w:ascii="Arial" w:hAnsi="Arial" w:cs="Arial"/>
      <w:color w:val="auto"/>
      <w:sz w:val="24"/>
      <w:szCs w:val="24"/>
      <w:lang w:val="ru-RU" w:eastAsia="ru-RU"/>
    </w:rPr>
  </w:style>
  <w:style w:type="character" w:styleId="ae">
    <w:name w:val="annotation reference"/>
    <w:basedOn w:val="a0"/>
    <w:uiPriority w:val="99"/>
    <w:semiHidden/>
    <w:unhideWhenUsed/>
    <w:rsid w:val="005A1EF3"/>
    <w:rPr>
      <w:sz w:val="16"/>
      <w:szCs w:val="16"/>
    </w:rPr>
  </w:style>
  <w:style w:type="paragraph" w:styleId="af">
    <w:name w:val="annotation text"/>
    <w:basedOn w:val="a"/>
    <w:link w:val="af0"/>
    <w:uiPriority w:val="99"/>
    <w:semiHidden/>
    <w:unhideWhenUsed/>
    <w:rsid w:val="005A1EF3"/>
    <w:pPr>
      <w:spacing w:after="0" w:line="240" w:lineRule="auto"/>
      <w:ind w:left="0" w:right="0" w:firstLine="0"/>
      <w:jc w:val="left"/>
    </w:pPr>
    <w:rPr>
      <w:color w:val="auto"/>
      <w:sz w:val="20"/>
      <w:szCs w:val="20"/>
      <w:lang w:val="ru-RU" w:eastAsia="ru-RU"/>
    </w:rPr>
  </w:style>
  <w:style w:type="character" w:customStyle="1" w:styleId="af0">
    <w:name w:val="Текст примечания Знак"/>
    <w:basedOn w:val="a0"/>
    <w:link w:val="af"/>
    <w:uiPriority w:val="99"/>
    <w:semiHidden/>
    <w:rsid w:val="005A1EF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A1EF3"/>
    <w:rPr>
      <w:b/>
      <w:bCs/>
    </w:rPr>
  </w:style>
  <w:style w:type="character" w:customStyle="1" w:styleId="af2">
    <w:name w:val="Тема примечания Знак"/>
    <w:basedOn w:val="af0"/>
    <w:link w:val="af1"/>
    <w:uiPriority w:val="99"/>
    <w:semiHidden/>
    <w:rsid w:val="005A1EF3"/>
    <w:rPr>
      <w:rFonts w:ascii="Times New Roman" w:eastAsia="Times New Roman" w:hAnsi="Times New Roman" w:cs="Times New Roman"/>
      <w:b/>
      <w:bCs/>
      <w:sz w:val="20"/>
      <w:szCs w:val="20"/>
      <w:lang w:eastAsia="ru-RU"/>
    </w:rPr>
  </w:style>
  <w:style w:type="paragraph" w:customStyle="1" w:styleId="12">
    <w:name w:val="Рецензия1"/>
    <w:next w:val="af3"/>
    <w:hidden/>
    <w:uiPriority w:val="99"/>
    <w:semiHidden/>
    <w:rsid w:val="005A1EF3"/>
    <w:pPr>
      <w:spacing w:after="0" w:line="240" w:lineRule="auto"/>
    </w:pPr>
  </w:style>
  <w:style w:type="paragraph" w:customStyle="1" w:styleId="headertext">
    <w:name w:val="headertext"/>
    <w:basedOn w:val="a"/>
    <w:rsid w:val="005A1EF3"/>
    <w:pPr>
      <w:spacing w:before="100" w:beforeAutospacing="1" w:after="100" w:afterAutospacing="1" w:line="240" w:lineRule="auto"/>
      <w:ind w:left="0" w:right="0" w:firstLine="0"/>
      <w:jc w:val="left"/>
    </w:pPr>
    <w:rPr>
      <w:color w:val="auto"/>
      <w:sz w:val="24"/>
      <w:szCs w:val="24"/>
      <w:lang w:val="ru-RU" w:eastAsia="ru-RU"/>
    </w:rPr>
  </w:style>
  <w:style w:type="character" w:customStyle="1" w:styleId="21">
    <w:name w:val="Основной текст (2)"/>
    <w:basedOn w:val="a0"/>
    <w:rsid w:val="005A1E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5A1EF3"/>
  </w:style>
  <w:style w:type="character" w:customStyle="1" w:styleId="apple-converted-space">
    <w:name w:val="apple-converted-space"/>
    <w:basedOn w:val="a0"/>
    <w:rsid w:val="005A1EF3"/>
  </w:style>
  <w:style w:type="character" w:styleId="af4">
    <w:name w:val="Hyperlink"/>
    <w:basedOn w:val="a0"/>
    <w:uiPriority w:val="99"/>
    <w:unhideWhenUsed/>
    <w:rsid w:val="005A1EF3"/>
    <w:rPr>
      <w:color w:val="0000FF"/>
      <w:u w:val="single"/>
    </w:rPr>
  </w:style>
  <w:style w:type="paragraph" w:customStyle="1" w:styleId="13">
    <w:name w:val="обычный_1 Знак Знак Знак Знак Знак Знак Знак Знак Знак"/>
    <w:basedOn w:val="a"/>
    <w:rsid w:val="005A1EF3"/>
    <w:pPr>
      <w:spacing w:before="100" w:beforeAutospacing="1" w:after="100" w:afterAutospacing="1" w:line="240" w:lineRule="auto"/>
      <w:ind w:left="0" w:right="0" w:firstLine="0"/>
    </w:pPr>
    <w:rPr>
      <w:rFonts w:ascii="Tahoma" w:hAnsi="Tahoma" w:cs="Tahoma"/>
      <w:color w:val="auto"/>
      <w:sz w:val="20"/>
      <w:szCs w:val="20"/>
    </w:rPr>
  </w:style>
  <w:style w:type="paragraph" w:customStyle="1" w:styleId="ConsPlusNormal">
    <w:name w:val="ConsPlusNormal"/>
    <w:rsid w:val="005A1EF3"/>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uiPriority w:val="99"/>
    <w:rsid w:val="005A1EF3"/>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5A1E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5A1EF3"/>
  </w:style>
  <w:style w:type="character" w:customStyle="1" w:styleId="eop">
    <w:name w:val="eop"/>
    <w:rsid w:val="005A1EF3"/>
  </w:style>
  <w:style w:type="paragraph" w:styleId="af3">
    <w:name w:val="Revision"/>
    <w:hidden/>
    <w:uiPriority w:val="99"/>
    <w:semiHidden/>
    <w:rsid w:val="005A1EF3"/>
    <w:pPr>
      <w:spacing w:after="0" w:line="240" w:lineRule="auto"/>
    </w:pPr>
    <w:rPr>
      <w:rFonts w:ascii="Times New Roman" w:eastAsia="Times New Roman" w:hAnsi="Times New Roman" w:cs="Times New Roman"/>
      <w:color w:val="000000"/>
      <w:sz w:val="28"/>
      <w:lang w:val="en-US"/>
    </w:rPr>
  </w:style>
  <w:style w:type="numbering" w:customStyle="1" w:styleId="22">
    <w:name w:val="Нет списка2"/>
    <w:next w:val="a2"/>
    <w:uiPriority w:val="99"/>
    <w:semiHidden/>
    <w:unhideWhenUsed/>
    <w:rsid w:val="00937A54"/>
  </w:style>
  <w:style w:type="character" w:customStyle="1" w:styleId="14">
    <w:name w:val="Слабое выделение1"/>
    <w:basedOn w:val="a0"/>
    <w:uiPriority w:val="19"/>
    <w:qFormat/>
    <w:rsid w:val="00937A54"/>
    <w:rPr>
      <w:i/>
      <w:iCs/>
      <w:color w:val="404040"/>
    </w:rPr>
  </w:style>
  <w:style w:type="character" w:customStyle="1" w:styleId="15">
    <w:name w:val="Сильное выделение1"/>
    <w:basedOn w:val="a0"/>
    <w:uiPriority w:val="21"/>
    <w:qFormat/>
    <w:rsid w:val="00937A54"/>
    <w:rPr>
      <w:i/>
      <w:iCs/>
      <w:color w:val="4472C4"/>
    </w:rPr>
  </w:style>
  <w:style w:type="character" w:styleId="af5">
    <w:name w:val="Subtle Emphasis"/>
    <w:basedOn w:val="a0"/>
    <w:uiPriority w:val="19"/>
    <w:qFormat/>
    <w:rsid w:val="00937A54"/>
    <w:rPr>
      <w:i/>
      <w:iCs/>
      <w:color w:val="404040" w:themeColor="text1" w:themeTint="BF"/>
    </w:rPr>
  </w:style>
  <w:style w:type="character" w:styleId="af6">
    <w:name w:val="Intense Emphasis"/>
    <w:basedOn w:val="a0"/>
    <w:uiPriority w:val="21"/>
    <w:qFormat/>
    <w:rsid w:val="00937A54"/>
    <w:rPr>
      <w:i/>
      <w:iCs/>
      <w:color w:val="4F81BD" w:themeColor="accent1"/>
    </w:rPr>
  </w:style>
  <w:style w:type="table" w:styleId="af7">
    <w:name w:val="Table Grid"/>
    <w:basedOn w:val="a1"/>
    <w:uiPriority w:val="59"/>
    <w:rsid w:val="0064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901B-1629-4436-A860-CBFB5F6F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14</Pages>
  <Words>4119</Words>
  <Characters>23480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Татьяна</cp:lastModifiedBy>
  <cp:revision>119</cp:revision>
  <cp:lastPrinted>2026-04-09T05:55:00Z</cp:lastPrinted>
  <dcterms:created xsi:type="dcterms:W3CDTF">2020-04-27T08:06:00Z</dcterms:created>
  <dcterms:modified xsi:type="dcterms:W3CDTF">2026-04-10T07:40:00Z</dcterms:modified>
</cp:coreProperties>
</file>