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214" w:rsidRPr="007B4131" w:rsidRDefault="003C14EA" w:rsidP="003C14EA">
      <w:pPr>
        <w:jc w:val="center"/>
      </w:pPr>
      <w:r w:rsidRPr="007B4131">
        <w:rPr>
          <w:rFonts w:cs="Arial"/>
          <w:b/>
          <w:noProof/>
          <w:sz w:val="32"/>
          <w:szCs w:val="32"/>
          <w:lang w:eastAsia="ru-RU"/>
        </w:rPr>
        <w:drawing>
          <wp:inline distT="0" distB="0" distL="0" distR="0">
            <wp:extent cx="428625" cy="552450"/>
            <wp:effectExtent l="0" t="0" r="0" b="0"/>
            <wp:docPr id="1" name="Рисунок 5" descr="\\Abramovaee\папка обмена данными\Спиридонова\244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\\Abramovaee\папка обмена данными\Спиридонова\2442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4EA" w:rsidRPr="005C5881" w:rsidRDefault="00A61A3F" w:rsidP="000C792D">
      <w:pPr>
        <w:jc w:val="center"/>
        <w:rPr>
          <w:b/>
          <w:sz w:val="32"/>
          <w:szCs w:val="32"/>
        </w:rPr>
      </w:pPr>
      <w:r w:rsidRPr="005C5881">
        <w:rPr>
          <w:b/>
          <w:sz w:val="32"/>
          <w:szCs w:val="32"/>
        </w:rPr>
        <w:t>АДМИНИСТРАЦИЯ</w:t>
      </w:r>
    </w:p>
    <w:p w:rsidR="00BF1214" w:rsidRPr="005C5881" w:rsidRDefault="00A61A3F" w:rsidP="000C792D">
      <w:pPr>
        <w:jc w:val="center"/>
        <w:rPr>
          <w:b/>
          <w:sz w:val="32"/>
          <w:szCs w:val="32"/>
        </w:rPr>
      </w:pPr>
      <w:r w:rsidRPr="005C5881">
        <w:rPr>
          <w:b/>
          <w:sz w:val="32"/>
          <w:szCs w:val="32"/>
        </w:rPr>
        <w:t>БОЛЬШЕБОЛДИНСКОГО МУНИЦИПАЛЬНОГО ОКРУГА</w:t>
      </w:r>
    </w:p>
    <w:p w:rsidR="003C14EA" w:rsidRPr="005C5881" w:rsidRDefault="00A61A3F" w:rsidP="000C792D">
      <w:pPr>
        <w:jc w:val="center"/>
        <w:rPr>
          <w:b/>
          <w:sz w:val="32"/>
        </w:rPr>
      </w:pPr>
      <w:r w:rsidRPr="005C5881">
        <w:rPr>
          <w:b/>
          <w:sz w:val="32"/>
          <w:szCs w:val="32"/>
        </w:rPr>
        <w:t>НИЖЕГОРОДСКОЙ ОБЛАСТИ</w:t>
      </w:r>
    </w:p>
    <w:p w:rsidR="00BF1214" w:rsidRPr="005C5881" w:rsidRDefault="00BF1214" w:rsidP="00BF1214">
      <w:pPr>
        <w:jc w:val="center"/>
        <w:rPr>
          <w:b/>
          <w:sz w:val="32"/>
          <w:szCs w:val="32"/>
        </w:rPr>
      </w:pPr>
    </w:p>
    <w:p w:rsidR="00480772" w:rsidRPr="00A61A3F" w:rsidRDefault="00BF1214" w:rsidP="00A61A3F">
      <w:pPr>
        <w:jc w:val="center"/>
        <w:rPr>
          <w:b/>
          <w:sz w:val="32"/>
          <w:szCs w:val="32"/>
        </w:rPr>
      </w:pPr>
      <w:r w:rsidRPr="005C5881">
        <w:rPr>
          <w:b/>
          <w:sz w:val="32"/>
          <w:szCs w:val="32"/>
        </w:rPr>
        <w:t>ПОСТАНОВЛЕНИЕ</w:t>
      </w:r>
      <w:r w:rsidR="000C792D">
        <w:rPr>
          <w:b/>
          <w:sz w:val="32"/>
          <w:szCs w:val="32"/>
        </w:rPr>
        <w:t xml:space="preserve"> </w:t>
      </w:r>
    </w:p>
    <w:p w:rsidR="00B7709D" w:rsidRPr="005C5881" w:rsidRDefault="00273C82" w:rsidP="00273C82">
      <w:pPr>
        <w:rPr>
          <w:sz w:val="24"/>
          <w:szCs w:val="24"/>
        </w:rPr>
      </w:pPr>
      <w:r w:rsidRPr="005C5881">
        <w:rPr>
          <w:sz w:val="24"/>
          <w:szCs w:val="24"/>
        </w:rPr>
        <w:tab/>
      </w:r>
      <w:r w:rsidRPr="005C5881">
        <w:rPr>
          <w:sz w:val="24"/>
          <w:szCs w:val="24"/>
        </w:rPr>
        <w:tab/>
      </w:r>
      <w:r w:rsidRPr="005C5881">
        <w:rPr>
          <w:sz w:val="24"/>
          <w:szCs w:val="24"/>
        </w:rPr>
        <w:tab/>
      </w:r>
      <w:r w:rsidRPr="005C5881">
        <w:rPr>
          <w:sz w:val="24"/>
          <w:szCs w:val="24"/>
        </w:rPr>
        <w:tab/>
      </w:r>
      <w:r w:rsidRPr="005C5881">
        <w:rPr>
          <w:sz w:val="24"/>
          <w:szCs w:val="24"/>
        </w:rPr>
        <w:tab/>
      </w:r>
      <w:r w:rsidRPr="005C5881">
        <w:rPr>
          <w:sz w:val="24"/>
          <w:szCs w:val="24"/>
        </w:rPr>
        <w:tab/>
      </w:r>
      <w:r w:rsidR="00D66BF2" w:rsidRPr="005C5881">
        <w:rPr>
          <w:sz w:val="24"/>
          <w:szCs w:val="24"/>
        </w:rPr>
        <w:t xml:space="preserve">            </w:t>
      </w:r>
      <w:r w:rsidRPr="005C5881">
        <w:rPr>
          <w:sz w:val="24"/>
          <w:szCs w:val="24"/>
        </w:rPr>
        <w:tab/>
      </w:r>
      <w:r w:rsidR="0024434C" w:rsidRPr="005C5881">
        <w:rPr>
          <w:sz w:val="24"/>
          <w:szCs w:val="24"/>
        </w:rPr>
        <w:t xml:space="preserve">   </w:t>
      </w:r>
      <w:r w:rsidR="001555B8" w:rsidRPr="005C5881">
        <w:rPr>
          <w:sz w:val="24"/>
          <w:szCs w:val="24"/>
        </w:rPr>
        <w:t xml:space="preserve">              </w:t>
      </w:r>
      <w:r w:rsidR="0024434C" w:rsidRPr="005C5881">
        <w:rPr>
          <w:sz w:val="24"/>
          <w:szCs w:val="24"/>
        </w:rPr>
        <w:t xml:space="preserve">  </w:t>
      </w:r>
      <w:r w:rsidR="00927CBC" w:rsidRPr="005C5881">
        <w:rPr>
          <w:sz w:val="24"/>
          <w:szCs w:val="24"/>
        </w:rPr>
        <w:t xml:space="preserve">                                   </w:t>
      </w:r>
    </w:p>
    <w:p w:rsidR="009248C9" w:rsidRDefault="008A2C9B" w:rsidP="009248C9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</w:t>
      </w:r>
      <w:r w:rsidR="009248C9">
        <w:rPr>
          <w:sz w:val="28"/>
          <w:szCs w:val="28"/>
          <w:lang w:eastAsia="ru-RU"/>
        </w:rPr>
        <w:t>т 0</w:t>
      </w:r>
      <w:r w:rsidR="00856A26">
        <w:rPr>
          <w:sz w:val="28"/>
          <w:szCs w:val="28"/>
          <w:lang w:eastAsia="ru-RU"/>
        </w:rPr>
        <w:t>6</w:t>
      </w:r>
      <w:r w:rsidR="009248C9">
        <w:rPr>
          <w:sz w:val="28"/>
          <w:szCs w:val="28"/>
          <w:lang w:eastAsia="ru-RU"/>
        </w:rPr>
        <w:t>.0</w:t>
      </w:r>
      <w:r>
        <w:rPr>
          <w:sz w:val="28"/>
          <w:szCs w:val="28"/>
          <w:lang w:eastAsia="ru-RU"/>
        </w:rPr>
        <w:t>8</w:t>
      </w:r>
      <w:r w:rsidR="009248C9">
        <w:rPr>
          <w:sz w:val="28"/>
          <w:szCs w:val="28"/>
          <w:lang w:eastAsia="ru-RU"/>
        </w:rPr>
        <w:t xml:space="preserve">.2026                                                                                            № </w:t>
      </w:r>
      <w:r w:rsidR="00856A26">
        <w:rPr>
          <w:sz w:val="28"/>
          <w:szCs w:val="28"/>
          <w:lang w:eastAsia="ru-RU"/>
        </w:rPr>
        <w:t>504</w:t>
      </w:r>
    </w:p>
    <w:p w:rsidR="009248C9" w:rsidRDefault="009248C9" w:rsidP="009248C9">
      <w:pPr>
        <w:jc w:val="center"/>
        <w:rPr>
          <w:rFonts w:eastAsiaTheme="minorHAnsi"/>
          <w:sz w:val="28"/>
          <w:szCs w:val="28"/>
          <w:lang w:eastAsia="en-US"/>
        </w:rPr>
      </w:pPr>
    </w:p>
    <w:p w:rsidR="009248C9" w:rsidRDefault="009248C9" w:rsidP="009248C9">
      <w:pPr>
        <w:jc w:val="center"/>
        <w:rPr>
          <w:b/>
          <w:sz w:val="28"/>
          <w:szCs w:val="28"/>
        </w:rPr>
      </w:pPr>
      <w:bookmarkStart w:id="0" w:name="P31"/>
      <w:bookmarkEnd w:id="0"/>
      <w:r>
        <w:rPr>
          <w:b/>
          <w:sz w:val="28"/>
          <w:szCs w:val="28"/>
        </w:rPr>
        <w:t>О</w:t>
      </w:r>
      <w:r w:rsidR="008A2C9B">
        <w:rPr>
          <w:b/>
          <w:sz w:val="28"/>
          <w:szCs w:val="28"/>
        </w:rPr>
        <w:t xml:space="preserve">б утверждении </w:t>
      </w:r>
      <w:r w:rsidR="00C46FDA">
        <w:rPr>
          <w:b/>
          <w:sz w:val="28"/>
          <w:szCs w:val="28"/>
        </w:rPr>
        <w:t>П</w:t>
      </w:r>
      <w:r w:rsidR="008A2C9B">
        <w:rPr>
          <w:b/>
          <w:sz w:val="28"/>
          <w:szCs w:val="28"/>
        </w:rPr>
        <w:t xml:space="preserve">орядка предоставления </w:t>
      </w:r>
      <w:r w:rsidR="00C46FDA">
        <w:rPr>
          <w:b/>
          <w:sz w:val="28"/>
          <w:szCs w:val="28"/>
        </w:rPr>
        <w:t xml:space="preserve">из бюджета округа </w:t>
      </w:r>
      <w:r w:rsidR="008A2C9B">
        <w:rPr>
          <w:b/>
          <w:sz w:val="28"/>
          <w:szCs w:val="28"/>
        </w:rPr>
        <w:t xml:space="preserve">субсидии </w:t>
      </w:r>
      <w:r w:rsidR="00C46FDA">
        <w:rPr>
          <w:b/>
          <w:sz w:val="28"/>
          <w:szCs w:val="28"/>
        </w:rPr>
        <w:t xml:space="preserve">в целях финансового обеспечения затрат </w:t>
      </w:r>
      <w:r>
        <w:rPr>
          <w:b/>
          <w:sz w:val="28"/>
          <w:szCs w:val="28"/>
        </w:rPr>
        <w:t>автономной некоммерческой организации «</w:t>
      </w:r>
      <w:proofErr w:type="gramStart"/>
      <w:r>
        <w:rPr>
          <w:b/>
          <w:sz w:val="28"/>
          <w:szCs w:val="28"/>
        </w:rPr>
        <w:t>Информационный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МедиаЦентр</w:t>
      </w:r>
      <w:proofErr w:type="spellEnd"/>
      <w:r>
        <w:rPr>
          <w:b/>
          <w:sz w:val="28"/>
          <w:szCs w:val="28"/>
        </w:rPr>
        <w:t xml:space="preserve"> «Пушкинское Болдино»» </w:t>
      </w:r>
    </w:p>
    <w:p w:rsidR="009248C9" w:rsidRDefault="009248C9" w:rsidP="009248C9">
      <w:pPr>
        <w:spacing w:line="360" w:lineRule="auto"/>
        <w:jc w:val="both"/>
        <w:rPr>
          <w:sz w:val="28"/>
          <w:szCs w:val="28"/>
        </w:rPr>
      </w:pPr>
    </w:p>
    <w:p w:rsidR="009248C9" w:rsidRDefault="009248C9" w:rsidP="009248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8A2C9B">
        <w:rPr>
          <w:sz w:val="28"/>
          <w:szCs w:val="28"/>
        </w:rPr>
        <w:t xml:space="preserve"> соответствии со статьями 78.1, 78.5 Бюджетного кодекса Российской федерации администрация </w:t>
      </w:r>
      <w:proofErr w:type="spellStart"/>
      <w:r w:rsidR="008A2C9B">
        <w:rPr>
          <w:sz w:val="28"/>
          <w:szCs w:val="28"/>
        </w:rPr>
        <w:t>Большеболдинского</w:t>
      </w:r>
      <w:proofErr w:type="spellEnd"/>
      <w:r w:rsidR="008A2C9B">
        <w:rPr>
          <w:sz w:val="28"/>
          <w:szCs w:val="28"/>
        </w:rPr>
        <w:t xml:space="preserve"> муниципального округа Нижегородской области </w:t>
      </w:r>
      <w:r>
        <w:rPr>
          <w:sz w:val="28"/>
          <w:szCs w:val="28"/>
        </w:rPr>
        <w:t>постановляет:</w:t>
      </w:r>
    </w:p>
    <w:p w:rsidR="009248C9" w:rsidRPr="004D5830" w:rsidRDefault="009248C9" w:rsidP="007A70D3">
      <w:pPr>
        <w:pStyle w:val="a4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D5830">
        <w:rPr>
          <w:rFonts w:ascii="Times New Roman" w:hAnsi="Times New Roman"/>
          <w:sz w:val="28"/>
          <w:szCs w:val="28"/>
        </w:rPr>
        <w:t>Утвердить</w:t>
      </w:r>
      <w:r w:rsidR="008A2C9B" w:rsidRPr="004D5830">
        <w:rPr>
          <w:rFonts w:ascii="Times New Roman" w:hAnsi="Times New Roman"/>
          <w:sz w:val="28"/>
          <w:szCs w:val="28"/>
        </w:rPr>
        <w:t xml:space="preserve"> прилагаемый Порядок предоставления субсидии а</w:t>
      </w:r>
      <w:r w:rsidRPr="004D5830">
        <w:rPr>
          <w:rFonts w:ascii="Times New Roman" w:hAnsi="Times New Roman"/>
          <w:sz w:val="28"/>
          <w:szCs w:val="28"/>
        </w:rPr>
        <w:t xml:space="preserve">втономной некоммерческой организации «Информационный </w:t>
      </w:r>
      <w:proofErr w:type="spellStart"/>
      <w:r w:rsidRPr="004D5830">
        <w:rPr>
          <w:rFonts w:ascii="Times New Roman" w:hAnsi="Times New Roman"/>
          <w:sz w:val="28"/>
          <w:szCs w:val="28"/>
        </w:rPr>
        <w:t>МедиаЦентр</w:t>
      </w:r>
      <w:proofErr w:type="spellEnd"/>
      <w:r w:rsidRPr="004D5830">
        <w:rPr>
          <w:rFonts w:ascii="Times New Roman" w:hAnsi="Times New Roman"/>
          <w:sz w:val="28"/>
          <w:szCs w:val="28"/>
        </w:rPr>
        <w:t xml:space="preserve"> «Пушкинское Болдино»» (далее – АНО «</w:t>
      </w:r>
      <w:proofErr w:type="spellStart"/>
      <w:r w:rsidRPr="004D5830">
        <w:rPr>
          <w:rFonts w:ascii="Times New Roman" w:hAnsi="Times New Roman"/>
          <w:sz w:val="28"/>
          <w:szCs w:val="28"/>
        </w:rPr>
        <w:t>МедиаЦентр</w:t>
      </w:r>
      <w:proofErr w:type="spellEnd"/>
      <w:r w:rsidRPr="004D5830">
        <w:rPr>
          <w:rFonts w:ascii="Times New Roman" w:hAnsi="Times New Roman"/>
          <w:sz w:val="28"/>
          <w:szCs w:val="28"/>
        </w:rPr>
        <w:t>»)</w:t>
      </w:r>
      <w:r w:rsidR="004D5830" w:rsidRPr="004D5830">
        <w:rPr>
          <w:rFonts w:ascii="Times New Roman" w:hAnsi="Times New Roman"/>
          <w:sz w:val="28"/>
          <w:szCs w:val="28"/>
        </w:rPr>
        <w:t>.</w:t>
      </w:r>
    </w:p>
    <w:p w:rsidR="009248C9" w:rsidRDefault="009248C9" w:rsidP="007A70D3">
      <w:pPr>
        <w:pStyle w:val="a4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D5830">
        <w:rPr>
          <w:rFonts w:ascii="Times New Roman" w:hAnsi="Times New Roman"/>
          <w:sz w:val="28"/>
          <w:szCs w:val="28"/>
        </w:rPr>
        <w:t xml:space="preserve">Управлению делами администрации </w:t>
      </w:r>
      <w:proofErr w:type="spellStart"/>
      <w:r w:rsidRPr="004D5830">
        <w:rPr>
          <w:rFonts w:ascii="Times New Roman" w:hAnsi="Times New Roman"/>
          <w:sz w:val="28"/>
          <w:szCs w:val="28"/>
        </w:rPr>
        <w:t>Большеболдинского</w:t>
      </w:r>
      <w:proofErr w:type="spellEnd"/>
      <w:r w:rsidRPr="004D5830">
        <w:rPr>
          <w:rFonts w:ascii="Times New Roman" w:hAnsi="Times New Roman"/>
          <w:sz w:val="28"/>
          <w:szCs w:val="28"/>
        </w:rPr>
        <w:t xml:space="preserve"> муниципального округа (Макеева А.А.) обеспечить опубликование постановления в информационном бюллетене «</w:t>
      </w:r>
      <w:proofErr w:type="spellStart"/>
      <w:r w:rsidRPr="004D5830">
        <w:rPr>
          <w:rFonts w:ascii="Times New Roman" w:hAnsi="Times New Roman"/>
          <w:sz w:val="28"/>
          <w:szCs w:val="28"/>
        </w:rPr>
        <w:t>Большеболдинский</w:t>
      </w:r>
      <w:proofErr w:type="spellEnd"/>
      <w:r w:rsidRPr="004D5830">
        <w:rPr>
          <w:rFonts w:ascii="Times New Roman" w:hAnsi="Times New Roman"/>
          <w:sz w:val="28"/>
          <w:szCs w:val="28"/>
        </w:rPr>
        <w:t xml:space="preserve"> вестник», размещение на официальном сайте администрации </w:t>
      </w:r>
      <w:proofErr w:type="spellStart"/>
      <w:r w:rsidRPr="004D5830">
        <w:rPr>
          <w:rFonts w:ascii="Times New Roman" w:hAnsi="Times New Roman"/>
          <w:sz w:val="28"/>
          <w:szCs w:val="28"/>
        </w:rPr>
        <w:t>Большеболдинского</w:t>
      </w:r>
      <w:proofErr w:type="spellEnd"/>
      <w:r w:rsidRPr="004D5830">
        <w:rPr>
          <w:rFonts w:ascii="Times New Roman" w:hAnsi="Times New Roman"/>
          <w:sz w:val="28"/>
          <w:szCs w:val="28"/>
        </w:rPr>
        <w:t xml:space="preserve"> муниципального округа в информационно-телекоммуникационной сети «Интернет».</w:t>
      </w:r>
    </w:p>
    <w:p w:rsidR="004D5830" w:rsidRDefault="004D5830" w:rsidP="007A70D3">
      <w:pPr>
        <w:pStyle w:val="a4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D5830">
        <w:rPr>
          <w:rFonts w:ascii="Times New Roman" w:hAnsi="Times New Roman"/>
          <w:sz w:val="28"/>
          <w:szCs w:val="28"/>
        </w:rPr>
        <w:t xml:space="preserve">Настоящее постановление вступает в силу после его официального опубликования. </w:t>
      </w:r>
    </w:p>
    <w:p w:rsidR="009248C9" w:rsidRPr="004D5830" w:rsidRDefault="009248C9" w:rsidP="007A70D3">
      <w:pPr>
        <w:pStyle w:val="a4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4D583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D5830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заместителя главы администрации </w:t>
      </w:r>
      <w:proofErr w:type="spellStart"/>
      <w:r w:rsidRPr="004D5830">
        <w:rPr>
          <w:rFonts w:ascii="Times New Roman" w:hAnsi="Times New Roman"/>
          <w:sz w:val="28"/>
          <w:szCs w:val="28"/>
        </w:rPr>
        <w:t>Большеболдинского</w:t>
      </w:r>
      <w:proofErr w:type="spellEnd"/>
      <w:r w:rsidRPr="004D5830">
        <w:rPr>
          <w:rFonts w:ascii="Times New Roman" w:hAnsi="Times New Roman"/>
          <w:sz w:val="28"/>
          <w:szCs w:val="28"/>
        </w:rPr>
        <w:t xml:space="preserve"> муниципального округа </w:t>
      </w:r>
      <w:r w:rsidR="007D4042">
        <w:rPr>
          <w:rFonts w:ascii="Times New Roman" w:hAnsi="Times New Roman"/>
          <w:sz w:val="28"/>
          <w:szCs w:val="28"/>
        </w:rPr>
        <w:t xml:space="preserve">Нижегородской области </w:t>
      </w:r>
      <w:r w:rsidRPr="004D5830">
        <w:rPr>
          <w:rFonts w:ascii="Times New Roman" w:hAnsi="Times New Roman"/>
          <w:sz w:val="28"/>
          <w:szCs w:val="28"/>
        </w:rPr>
        <w:t>Колесникову О.И.</w:t>
      </w:r>
    </w:p>
    <w:p w:rsidR="009248C9" w:rsidRDefault="009248C9" w:rsidP="009248C9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9248C9" w:rsidRDefault="009248C9" w:rsidP="009248C9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9248C9" w:rsidRDefault="009248C9" w:rsidP="009248C9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9248C9" w:rsidRDefault="009248C9" w:rsidP="009248C9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местного самоуправления</w:t>
      </w:r>
      <w:r>
        <w:rPr>
          <w:sz w:val="28"/>
          <w:szCs w:val="28"/>
        </w:rPr>
        <w:tab/>
        <w:t xml:space="preserve">                 </w:t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А.А. Морозова</w:t>
      </w:r>
    </w:p>
    <w:p w:rsidR="009248C9" w:rsidRDefault="009248C9" w:rsidP="009248C9">
      <w:pPr>
        <w:widowControl w:val="0"/>
        <w:tabs>
          <w:tab w:val="left" w:pos="0"/>
        </w:tabs>
        <w:spacing w:line="322" w:lineRule="exact"/>
        <w:rPr>
          <w:rFonts w:eastAsiaTheme="minorHAnsi" w:cstheme="minorBidi"/>
          <w:sz w:val="22"/>
          <w:szCs w:val="24"/>
          <w:lang w:eastAsia="en-US"/>
        </w:rPr>
      </w:pPr>
    </w:p>
    <w:p w:rsidR="009248C9" w:rsidRDefault="009248C9" w:rsidP="009248C9">
      <w:pPr>
        <w:widowControl w:val="0"/>
        <w:tabs>
          <w:tab w:val="left" w:pos="0"/>
        </w:tabs>
        <w:spacing w:line="322" w:lineRule="exact"/>
        <w:rPr>
          <w:szCs w:val="24"/>
        </w:rPr>
      </w:pPr>
    </w:p>
    <w:p w:rsidR="009248C9" w:rsidRDefault="009248C9" w:rsidP="009248C9">
      <w:pPr>
        <w:widowControl w:val="0"/>
        <w:tabs>
          <w:tab w:val="left" w:pos="0"/>
        </w:tabs>
        <w:spacing w:line="322" w:lineRule="exact"/>
        <w:rPr>
          <w:szCs w:val="24"/>
        </w:rPr>
      </w:pPr>
    </w:p>
    <w:p w:rsidR="009248C9" w:rsidRDefault="009248C9" w:rsidP="009248C9">
      <w:pPr>
        <w:widowControl w:val="0"/>
        <w:tabs>
          <w:tab w:val="left" w:pos="0"/>
        </w:tabs>
        <w:spacing w:line="322" w:lineRule="exact"/>
        <w:rPr>
          <w:szCs w:val="24"/>
        </w:rPr>
      </w:pPr>
    </w:p>
    <w:p w:rsidR="009248C9" w:rsidRDefault="009248C9" w:rsidP="009248C9">
      <w:pPr>
        <w:widowControl w:val="0"/>
        <w:tabs>
          <w:tab w:val="left" w:pos="0"/>
        </w:tabs>
        <w:spacing w:line="322" w:lineRule="exact"/>
        <w:rPr>
          <w:szCs w:val="24"/>
        </w:rPr>
      </w:pPr>
    </w:p>
    <w:p w:rsidR="009248C9" w:rsidRDefault="009248C9" w:rsidP="009248C9">
      <w:pPr>
        <w:widowControl w:val="0"/>
        <w:tabs>
          <w:tab w:val="left" w:pos="0"/>
        </w:tabs>
        <w:spacing w:line="322" w:lineRule="exact"/>
        <w:rPr>
          <w:szCs w:val="24"/>
        </w:rPr>
      </w:pPr>
    </w:p>
    <w:p w:rsidR="009248C9" w:rsidRDefault="009248C9" w:rsidP="009248C9">
      <w:pPr>
        <w:widowControl w:val="0"/>
        <w:tabs>
          <w:tab w:val="left" w:pos="0"/>
        </w:tabs>
        <w:spacing w:line="322" w:lineRule="exact"/>
        <w:rPr>
          <w:szCs w:val="24"/>
        </w:rPr>
      </w:pPr>
    </w:p>
    <w:p w:rsidR="001925D9" w:rsidRPr="005C5881" w:rsidRDefault="00AD4F73" w:rsidP="00F712CA">
      <w:pPr>
        <w:jc w:val="right"/>
        <w:rPr>
          <w:sz w:val="24"/>
          <w:szCs w:val="24"/>
        </w:rPr>
      </w:pPr>
      <w:r w:rsidRPr="005C5881">
        <w:rPr>
          <w:sz w:val="24"/>
          <w:szCs w:val="24"/>
        </w:rPr>
        <w:t xml:space="preserve">                                                                        </w:t>
      </w:r>
    </w:p>
    <w:p w:rsidR="009248C9" w:rsidRDefault="00AD4F73" w:rsidP="00F712CA">
      <w:pPr>
        <w:jc w:val="right"/>
        <w:rPr>
          <w:sz w:val="22"/>
          <w:szCs w:val="24"/>
        </w:rPr>
      </w:pPr>
      <w:r w:rsidRPr="00452348">
        <w:rPr>
          <w:sz w:val="22"/>
          <w:szCs w:val="24"/>
        </w:rPr>
        <w:lastRenderedPageBreak/>
        <w:t xml:space="preserve"> </w:t>
      </w:r>
    </w:p>
    <w:p w:rsidR="000457E6" w:rsidRPr="000C792D" w:rsidRDefault="000457E6" w:rsidP="00F712CA">
      <w:pPr>
        <w:jc w:val="right"/>
        <w:rPr>
          <w:sz w:val="28"/>
          <w:szCs w:val="28"/>
        </w:rPr>
      </w:pPr>
      <w:r w:rsidRPr="000C792D">
        <w:rPr>
          <w:sz w:val="28"/>
          <w:szCs w:val="28"/>
        </w:rPr>
        <w:t>УТВЕРЖДЕН</w:t>
      </w:r>
    </w:p>
    <w:p w:rsidR="000457E6" w:rsidRPr="000C792D" w:rsidRDefault="0071490B" w:rsidP="00273C82">
      <w:pPr>
        <w:pStyle w:val="a3"/>
        <w:ind w:left="4253"/>
        <w:jc w:val="right"/>
        <w:rPr>
          <w:color w:val="auto"/>
          <w:sz w:val="28"/>
          <w:szCs w:val="28"/>
        </w:rPr>
      </w:pPr>
      <w:r w:rsidRPr="000C792D">
        <w:rPr>
          <w:color w:val="auto"/>
          <w:sz w:val="28"/>
          <w:szCs w:val="28"/>
        </w:rPr>
        <w:t>постановлением а</w:t>
      </w:r>
      <w:r w:rsidR="000457E6" w:rsidRPr="000C792D">
        <w:rPr>
          <w:color w:val="auto"/>
          <w:sz w:val="28"/>
          <w:szCs w:val="28"/>
        </w:rPr>
        <w:t>дминистрации</w:t>
      </w:r>
    </w:p>
    <w:p w:rsidR="007A70D3" w:rsidRDefault="005741F4" w:rsidP="00273C82">
      <w:pPr>
        <w:pStyle w:val="a3"/>
        <w:ind w:left="4253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</w:t>
      </w:r>
      <w:proofErr w:type="spellStart"/>
      <w:r w:rsidR="007A70D3">
        <w:rPr>
          <w:color w:val="auto"/>
          <w:sz w:val="28"/>
          <w:szCs w:val="28"/>
        </w:rPr>
        <w:t>Большеболдинского</w:t>
      </w:r>
      <w:proofErr w:type="spellEnd"/>
      <w:r w:rsidR="007A70D3">
        <w:rPr>
          <w:color w:val="auto"/>
          <w:sz w:val="28"/>
          <w:szCs w:val="28"/>
        </w:rPr>
        <w:t xml:space="preserve"> </w:t>
      </w:r>
      <w:r w:rsidR="000457E6" w:rsidRPr="000C792D">
        <w:rPr>
          <w:color w:val="auto"/>
          <w:sz w:val="28"/>
          <w:szCs w:val="28"/>
        </w:rPr>
        <w:t>муниципального</w:t>
      </w:r>
      <w:r w:rsidR="009A5A2F" w:rsidRPr="000C792D">
        <w:rPr>
          <w:color w:val="auto"/>
          <w:sz w:val="28"/>
          <w:szCs w:val="28"/>
        </w:rPr>
        <w:t xml:space="preserve"> округа</w:t>
      </w:r>
      <w:r w:rsidR="007A70D3">
        <w:rPr>
          <w:color w:val="auto"/>
          <w:sz w:val="28"/>
          <w:szCs w:val="28"/>
        </w:rPr>
        <w:t xml:space="preserve"> </w:t>
      </w:r>
    </w:p>
    <w:p w:rsidR="000457E6" w:rsidRPr="000C792D" w:rsidRDefault="007A70D3" w:rsidP="00273C82">
      <w:pPr>
        <w:pStyle w:val="a3"/>
        <w:ind w:left="4253"/>
        <w:jc w:val="right"/>
        <w:rPr>
          <w:color w:val="auto"/>
          <w:sz w:val="28"/>
          <w:szCs w:val="28"/>
        </w:rPr>
      </w:pPr>
      <w:bookmarkStart w:id="1" w:name="_GoBack"/>
      <w:bookmarkEnd w:id="1"/>
      <w:r>
        <w:rPr>
          <w:color w:val="auto"/>
          <w:sz w:val="28"/>
          <w:szCs w:val="28"/>
        </w:rPr>
        <w:t xml:space="preserve">Нижегородской </w:t>
      </w:r>
      <w:r w:rsidR="000457E6" w:rsidRPr="000C792D">
        <w:rPr>
          <w:color w:val="auto"/>
          <w:sz w:val="28"/>
          <w:szCs w:val="28"/>
        </w:rPr>
        <w:t>области</w:t>
      </w:r>
    </w:p>
    <w:p w:rsidR="000457E6" w:rsidRPr="000C792D" w:rsidRDefault="003508C9" w:rsidP="003508C9">
      <w:pPr>
        <w:pStyle w:val="a3"/>
        <w:ind w:left="4253"/>
        <w:jc w:val="center"/>
        <w:rPr>
          <w:color w:val="auto"/>
          <w:sz w:val="28"/>
          <w:szCs w:val="28"/>
        </w:rPr>
      </w:pPr>
      <w:r w:rsidRPr="000C792D">
        <w:rPr>
          <w:color w:val="auto"/>
          <w:sz w:val="28"/>
          <w:szCs w:val="28"/>
        </w:rPr>
        <w:t xml:space="preserve">                 </w:t>
      </w:r>
      <w:r w:rsidR="00480772" w:rsidRPr="000C792D">
        <w:rPr>
          <w:color w:val="auto"/>
          <w:sz w:val="28"/>
          <w:szCs w:val="28"/>
        </w:rPr>
        <w:t xml:space="preserve">            </w:t>
      </w:r>
      <w:r w:rsidR="00CB430C" w:rsidRPr="000C792D">
        <w:rPr>
          <w:color w:val="auto"/>
          <w:sz w:val="28"/>
          <w:szCs w:val="28"/>
        </w:rPr>
        <w:t xml:space="preserve">  </w:t>
      </w:r>
      <w:r w:rsidR="000C792D">
        <w:rPr>
          <w:color w:val="auto"/>
          <w:sz w:val="28"/>
          <w:szCs w:val="28"/>
        </w:rPr>
        <w:t xml:space="preserve">  </w:t>
      </w:r>
      <w:r w:rsidR="00480772" w:rsidRPr="000C792D">
        <w:rPr>
          <w:color w:val="auto"/>
          <w:sz w:val="28"/>
          <w:szCs w:val="28"/>
        </w:rPr>
        <w:t>от</w:t>
      </w:r>
      <w:r w:rsidR="00CB430C" w:rsidRPr="000C792D">
        <w:rPr>
          <w:color w:val="auto"/>
          <w:sz w:val="28"/>
          <w:szCs w:val="28"/>
        </w:rPr>
        <w:t xml:space="preserve"> </w:t>
      </w:r>
      <w:r w:rsidR="009248C9">
        <w:rPr>
          <w:color w:val="auto"/>
          <w:sz w:val="28"/>
          <w:szCs w:val="28"/>
        </w:rPr>
        <w:t>0</w:t>
      </w:r>
      <w:r w:rsidR="002C4357">
        <w:rPr>
          <w:color w:val="auto"/>
          <w:sz w:val="28"/>
          <w:szCs w:val="28"/>
        </w:rPr>
        <w:t>6</w:t>
      </w:r>
      <w:r w:rsidR="009248C9">
        <w:rPr>
          <w:color w:val="auto"/>
          <w:sz w:val="28"/>
          <w:szCs w:val="28"/>
        </w:rPr>
        <w:t>.0</w:t>
      </w:r>
      <w:r w:rsidR="009A7959">
        <w:rPr>
          <w:color w:val="auto"/>
          <w:sz w:val="28"/>
          <w:szCs w:val="28"/>
        </w:rPr>
        <w:t>8</w:t>
      </w:r>
      <w:r w:rsidR="009248C9">
        <w:rPr>
          <w:color w:val="auto"/>
          <w:sz w:val="28"/>
          <w:szCs w:val="28"/>
        </w:rPr>
        <w:t>.2026</w:t>
      </w:r>
      <w:r w:rsidR="00480772" w:rsidRPr="000C792D">
        <w:rPr>
          <w:color w:val="auto"/>
          <w:sz w:val="28"/>
          <w:szCs w:val="28"/>
        </w:rPr>
        <w:t xml:space="preserve"> </w:t>
      </w:r>
      <w:r w:rsidR="00374D65" w:rsidRPr="000C792D">
        <w:rPr>
          <w:color w:val="auto"/>
          <w:sz w:val="28"/>
          <w:szCs w:val="28"/>
        </w:rPr>
        <w:t xml:space="preserve"> </w:t>
      </w:r>
      <w:r w:rsidRPr="000C792D">
        <w:rPr>
          <w:color w:val="auto"/>
          <w:sz w:val="28"/>
          <w:szCs w:val="28"/>
        </w:rPr>
        <w:t>№</w:t>
      </w:r>
      <w:r w:rsidR="002C4357">
        <w:rPr>
          <w:color w:val="auto"/>
          <w:sz w:val="28"/>
          <w:szCs w:val="28"/>
        </w:rPr>
        <w:t xml:space="preserve"> 504</w:t>
      </w:r>
      <w:r w:rsidRPr="000C792D">
        <w:rPr>
          <w:color w:val="auto"/>
          <w:sz w:val="28"/>
          <w:szCs w:val="28"/>
        </w:rPr>
        <w:t xml:space="preserve"> </w:t>
      </w:r>
      <w:r w:rsidR="009A7959">
        <w:rPr>
          <w:color w:val="auto"/>
          <w:sz w:val="28"/>
          <w:szCs w:val="28"/>
        </w:rPr>
        <w:t xml:space="preserve"> </w:t>
      </w:r>
    </w:p>
    <w:p w:rsidR="000457E6" w:rsidRPr="005C5881" w:rsidRDefault="000457E6" w:rsidP="000457E6">
      <w:pPr>
        <w:pStyle w:val="a3"/>
        <w:jc w:val="center"/>
        <w:rPr>
          <w:b/>
          <w:bCs/>
          <w:color w:val="auto"/>
        </w:rPr>
      </w:pPr>
    </w:p>
    <w:p w:rsidR="000457E6" w:rsidRPr="005C5881" w:rsidRDefault="000457E6" w:rsidP="000457E6">
      <w:pPr>
        <w:pStyle w:val="a3"/>
        <w:jc w:val="center"/>
        <w:rPr>
          <w:b/>
          <w:bCs/>
          <w:color w:val="auto"/>
        </w:rPr>
      </w:pPr>
    </w:p>
    <w:p w:rsidR="000457E6" w:rsidRPr="000C792D" w:rsidRDefault="000457E6" w:rsidP="000457E6">
      <w:pPr>
        <w:pStyle w:val="a3"/>
        <w:jc w:val="center"/>
        <w:rPr>
          <w:b/>
          <w:bCs/>
          <w:color w:val="auto"/>
          <w:sz w:val="28"/>
          <w:szCs w:val="28"/>
        </w:rPr>
      </w:pPr>
      <w:r w:rsidRPr="000C792D">
        <w:rPr>
          <w:b/>
          <w:bCs/>
          <w:color w:val="auto"/>
          <w:sz w:val="28"/>
          <w:szCs w:val="28"/>
        </w:rPr>
        <w:t>ПОРЯДОК</w:t>
      </w:r>
    </w:p>
    <w:p w:rsidR="00663516" w:rsidRPr="000C792D" w:rsidRDefault="00ED5426" w:rsidP="000457E6">
      <w:pPr>
        <w:pStyle w:val="a3"/>
        <w:jc w:val="center"/>
        <w:rPr>
          <w:b/>
          <w:color w:val="auto"/>
          <w:sz w:val="28"/>
          <w:szCs w:val="28"/>
          <w:lang w:eastAsia="ar-SA"/>
        </w:rPr>
      </w:pPr>
      <w:r w:rsidRPr="000C792D">
        <w:rPr>
          <w:b/>
          <w:color w:val="auto"/>
          <w:sz w:val="28"/>
          <w:szCs w:val="28"/>
          <w:lang w:eastAsia="ar-SA"/>
        </w:rPr>
        <w:t xml:space="preserve">предоставления из бюджета </w:t>
      </w:r>
      <w:r w:rsidR="00663516" w:rsidRPr="000C792D">
        <w:rPr>
          <w:b/>
          <w:color w:val="auto"/>
          <w:sz w:val="28"/>
          <w:szCs w:val="28"/>
          <w:lang w:eastAsia="ar-SA"/>
        </w:rPr>
        <w:t xml:space="preserve">округа </w:t>
      </w:r>
      <w:r w:rsidRPr="000C792D">
        <w:rPr>
          <w:b/>
          <w:color w:val="auto"/>
          <w:sz w:val="28"/>
          <w:szCs w:val="28"/>
          <w:lang w:eastAsia="ar-SA"/>
        </w:rPr>
        <w:t xml:space="preserve">субсидии </w:t>
      </w:r>
    </w:p>
    <w:p w:rsidR="000457E6" w:rsidRPr="000C792D" w:rsidRDefault="00B94865" w:rsidP="000457E6">
      <w:pPr>
        <w:pStyle w:val="a3"/>
        <w:jc w:val="center"/>
        <w:rPr>
          <w:b/>
          <w:color w:val="auto"/>
          <w:sz w:val="28"/>
          <w:szCs w:val="28"/>
          <w:lang w:eastAsia="ar-SA"/>
        </w:rPr>
      </w:pPr>
      <w:r w:rsidRPr="000C792D">
        <w:rPr>
          <w:b/>
          <w:color w:val="auto"/>
          <w:sz w:val="28"/>
          <w:szCs w:val="28"/>
          <w:lang w:eastAsia="ar-SA"/>
        </w:rPr>
        <w:t>в целях</w:t>
      </w:r>
      <w:r w:rsidR="00ED5426" w:rsidRPr="000C792D">
        <w:rPr>
          <w:b/>
          <w:color w:val="auto"/>
          <w:sz w:val="28"/>
          <w:szCs w:val="28"/>
          <w:lang w:eastAsia="ar-SA"/>
        </w:rPr>
        <w:t xml:space="preserve"> финансово</w:t>
      </w:r>
      <w:r w:rsidRPr="000C792D">
        <w:rPr>
          <w:b/>
          <w:color w:val="auto"/>
          <w:sz w:val="28"/>
          <w:szCs w:val="28"/>
          <w:lang w:eastAsia="ar-SA"/>
        </w:rPr>
        <w:t>го</w:t>
      </w:r>
      <w:r w:rsidR="00ED5426" w:rsidRPr="000C792D">
        <w:rPr>
          <w:b/>
          <w:color w:val="auto"/>
          <w:sz w:val="28"/>
          <w:szCs w:val="28"/>
          <w:lang w:eastAsia="ar-SA"/>
        </w:rPr>
        <w:t xml:space="preserve"> обеспечени</w:t>
      </w:r>
      <w:r w:rsidRPr="000C792D">
        <w:rPr>
          <w:b/>
          <w:color w:val="auto"/>
          <w:sz w:val="28"/>
          <w:szCs w:val="28"/>
          <w:lang w:eastAsia="ar-SA"/>
        </w:rPr>
        <w:t xml:space="preserve">я </w:t>
      </w:r>
      <w:r w:rsidR="00EC541F" w:rsidRPr="000C792D">
        <w:rPr>
          <w:b/>
          <w:color w:val="auto"/>
          <w:sz w:val="28"/>
          <w:szCs w:val="28"/>
          <w:lang w:eastAsia="ar-SA"/>
        </w:rPr>
        <w:t>затрат</w:t>
      </w:r>
      <w:r w:rsidR="00ED5426" w:rsidRPr="000C792D">
        <w:rPr>
          <w:b/>
          <w:color w:val="auto"/>
          <w:sz w:val="28"/>
          <w:szCs w:val="28"/>
          <w:lang w:eastAsia="ar-SA"/>
        </w:rPr>
        <w:t xml:space="preserve"> автономной некоммерческ</w:t>
      </w:r>
      <w:r w:rsidR="009248C9">
        <w:rPr>
          <w:b/>
          <w:color w:val="auto"/>
          <w:sz w:val="28"/>
          <w:szCs w:val="28"/>
          <w:lang w:eastAsia="ar-SA"/>
        </w:rPr>
        <w:t>ой организации «</w:t>
      </w:r>
      <w:proofErr w:type="gramStart"/>
      <w:r w:rsidR="009248C9">
        <w:rPr>
          <w:b/>
          <w:color w:val="auto"/>
          <w:sz w:val="28"/>
          <w:szCs w:val="28"/>
          <w:lang w:eastAsia="ar-SA"/>
        </w:rPr>
        <w:t>Информационный</w:t>
      </w:r>
      <w:proofErr w:type="gramEnd"/>
      <w:r w:rsidR="009248C9">
        <w:rPr>
          <w:b/>
          <w:color w:val="auto"/>
          <w:sz w:val="28"/>
          <w:szCs w:val="28"/>
          <w:lang w:eastAsia="ar-SA"/>
        </w:rPr>
        <w:t xml:space="preserve"> </w:t>
      </w:r>
      <w:proofErr w:type="spellStart"/>
      <w:r w:rsidR="009248C9">
        <w:rPr>
          <w:b/>
          <w:color w:val="auto"/>
          <w:sz w:val="28"/>
          <w:szCs w:val="28"/>
          <w:lang w:eastAsia="ar-SA"/>
        </w:rPr>
        <w:t>МедиаЦентр</w:t>
      </w:r>
      <w:proofErr w:type="spellEnd"/>
      <w:r w:rsidR="009248C9">
        <w:rPr>
          <w:b/>
          <w:color w:val="auto"/>
          <w:sz w:val="28"/>
          <w:szCs w:val="28"/>
          <w:lang w:eastAsia="ar-SA"/>
        </w:rPr>
        <w:t xml:space="preserve"> «Пушкинское Болдино»</w:t>
      </w:r>
      <w:r w:rsidR="00ED5426" w:rsidRPr="000C792D">
        <w:rPr>
          <w:b/>
          <w:color w:val="auto"/>
          <w:sz w:val="28"/>
          <w:szCs w:val="28"/>
          <w:lang w:eastAsia="ar-SA"/>
        </w:rPr>
        <w:t xml:space="preserve">» </w:t>
      </w:r>
    </w:p>
    <w:p w:rsidR="00C46FDA" w:rsidRDefault="00C46FDA" w:rsidP="009B6DD9">
      <w:pPr>
        <w:pStyle w:val="a3"/>
        <w:ind w:left="720"/>
        <w:rPr>
          <w:b/>
          <w:color w:val="auto"/>
          <w:sz w:val="28"/>
          <w:szCs w:val="28"/>
        </w:rPr>
      </w:pPr>
    </w:p>
    <w:p w:rsidR="00772358" w:rsidRDefault="009B6DD9" w:rsidP="009B6DD9">
      <w:pPr>
        <w:pStyle w:val="a3"/>
        <w:ind w:left="72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                                      1.</w:t>
      </w:r>
      <w:r w:rsidR="000457E6" w:rsidRPr="000C792D">
        <w:rPr>
          <w:b/>
          <w:color w:val="auto"/>
          <w:sz w:val="28"/>
          <w:szCs w:val="28"/>
        </w:rPr>
        <w:t>О</w:t>
      </w:r>
      <w:r w:rsidR="00B94ADA" w:rsidRPr="000C792D">
        <w:rPr>
          <w:b/>
          <w:color w:val="auto"/>
          <w:sz w:val="28"/>
          <w:szCs w:val="28"/>
        </w:rPr>
        <w:t>бщие положения</w:t>
      </w:r>
    </w:p>
    <w:p w:rsidR="000C792D" w:rsidRPr="000C792D" w:rsidRDefault="000C792D" w:rsidP="000C792D">
      <w:pPr>
        <w:pStyle w:val="a3"/>
        <w:ind w:left="720"/>
        <w:rPr>
          <w:b/>
          <w:color w:val="auto"/>
          <w:sz w:val="28"/>
          <w:szCs w:val="28"/>
        </w:rPr>
      </w:pPr>
    </w:p>
    <w:p w:rsidR="00927CBC" w:rsidRPr="000C792D" w:rsidRDefault="000457E6" w:rsidP="00B94ADA">
      <w:pPr>
        <w:ind w:firstLine="709"/>
        <w:jc w:val="both"/>
        <w:rPr>
          <w:sz w:val="28"/>
          <w:szCs w:val="28"/>
        </w:rPr>
      </w:pPr>
      <w:r w:rsidRPr="000C792D">
        <w:rPr>
          <w:sz w:val="28"/>
          <w:szCs w:val="28"/>
        </w:rPr>
        <w:t xml:space="preserve">1.1. </w:t>
      </w:r>
      <w:proofErr w:type="gramStart"/>
      <w:r w:rsidRPr="000C792D">
        <w:rPr>
          <w:sz w:val="28"/>
          <w:szCs w:val="28"/>
        </w:rPr>
        <w:t xml:space="preserve">Настоящий Порядок </w:t>
      </w:r>
      <w:r w:rsidR="005A2BA0" w:rsidRPr="000C792D">
        <w:rPr>
          <w:sz w:val="28"/>
          <w:szCs w:val="28"/>
        </w:rPr>
        <w:t xml:space="preserve">разработан в соответствии </w:t>
      </w:r>
      <w:r w:rsidR="00927CBC" w:rsidRPr="000C792D">
        <w:rPr>
          <w:sz w:val="28"/>
          <w:szCs w:val="28"/>
        </w:rPr>
        <w:t xml:space="preserve">со </w:t>
      </w:r>
      <w:r w:rsidR="009D0D99" w:rsidRPr="000C792D">
        <w:rPr>
          <w:sz w:val="28"/>
          <w:szCs w:val="28"/>
        </w:rPr>
        <w:t>стать</w:t>
      </w:r>
      <w:r w:rsidR="00927CBC" w:rsidRPr="000C792D">
        <w:rPr>
          <w:sz w:val="28"/>
          <w:szCs w:val="28"/>
        </w:rPr>
        <w:t>ей</w:t>
      </w:r>
      <w:r w:rsidR="009D0D99" w:rsidRPr="000C792D">
        <w:rPr>
          <w:sz w:val="28"/>
          <w:szCs w:val="28"/>
        </w:rPr>
        <w:t xml:space="preserve"> 78.1</w:t>
      </w:r>
      <w:r w:rsidR="007D770A">
        <w:rPr>
          <w:sz w:val="28"/>
          <w:szCs w:val="28"/>
        </w:rPr>
        <w:t xml:space="preserve"> </w:t>
      </w:r>
      <w:r w:rsidR="00E73AD6">
        <w:rPr>
          <w:sz w:val="28"/>
          <w:szCs w:val="28"/>
        </w:rPr>
        <w:t>и 78.5</w:t>
      </w:r>
      <w:r w:rsidR="009D0D99" w:rsidRPr="000C792D">
        <w:rPr>
          <w:sz w:val="28"/>
          <w:szCs w:val="28"/>
        </w:rPr>
        <w:t xml:space="preserve"> Бюджетного кодекса Российской Федерации, </w:t>
      </w:r>
      <w:r w:rsidR="00927CBC" w:rsidRPr="000C792D">
        <w:rPr>
          <w:sz w:val="28"/>
          <w:szCs w:val="28"/>
        </w:rPr>
        <w:t>постановлением Правительства РФ от 25.10.2023г. N 1782 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</w:t>
      </w:r>
      <w:r w:rsidR="00E73AD6">
        <w:rPr>
          <w:sz w:val="28"/>
          <w:szCs w:val="28"/>
        </w:rPr>
        <w:t xml:space="preserve"> физическим лицам </w:t>
      </w:r>
      <w:r w:rsidR="001433CC">
        <w:rPr>
          <w:sz w:val="28"/>
          <w:szCs w:val="28"/>
        </w:rPr>
        <w:t xml:space="preserve">и </w:t>
      </w:r>
      <w:r w:rsidR="00927CBC" w:rsidRPr="000C792D">
        <w:rPr>
          <w:sz w:val="28"/>
          <w:szCs w:val="28"/>
        </w:rPr>
        <w:t>проведение отборов получателей</w:t>
      </w:r>
      <w:proofErr w:type="gramEnd"/>
      <w:r w:rsidR="00927CBC" w:rsidRPr="000C792D">
        <w:rPr>
          <w:sz w:val="28"/>
          <w:szCs w:val="28"/>
        </w:rPr>
        <w:t xml:space="preserve"> </w:t>
      </w:r>
      <w:proofErr w:type="gramStart"/>
      <w:r w:rsidR="00927CBC" w:rsidRPr="000C792D">
        <w:rPr>
          <w:sz w:val="28"/>
          <w:szCs w:val="28"/>
        </w:rPr>
        <w:t>указанных субсидий, в том числе грантов в форме субсидий», регулирует предоставление из бюджета округа субсидии (далее – Субсидия) в целях финансового обеспечения затрат автономн</w:t>
      </w:r>
      <w:r w:rsidR="009248C9">
        <w:rPr>
          <w:sz w:val="28"/>
          <w:szCs w:val="28"/>
        </w:rPr>
        <w:t>ой некоммерческой организации «</w:t>
      </w:r>
      <w:r w:rsidR="009248C9" w:rsidRPr="009248C9">
        <w:rPr>
          <w:sz w:val="28"/>
          <w:szCs w:val="28"/>
        </w:rPr>
        <w:t xml:space="preserve">Информационный </w:t>
      </w:r>
      <w:r w:rsidR="004F4BC5">
        <w:rPr>
          <w:sz w:val="28"/>
          <w:szCs w:val="28"/>
        </w:rPr>
        <w:t xml:space="preserve"> </w:t>
      </w:r>
      <w:proofErr w:type="spellStart"/>
      <w:r w:rsidR="009248C9" w:rsidRPr="009248C9">
        <w:rPr>
          <w:sz w:val="28"/>
          <w:szCs w:val="28"/>
        </w:rPr>
        <w:t>МедиаЦентр</w:t>
      </w:r>
      <w:proofErr w:type="spellEnd"/>
      <w:r w:rsidR="009248C9" w:rsidRPr="009248C9">
        <w:rPr>
          <w:sz w:val="28"/>
          <w:szCs w:val="28"/>
        </w:rPr>
        <w:t xml:space="preserve"> «Пушкинское Болдино</w:t>
      </w:r>
      <w:r w:rsidR="00927CBC" w:rsidRPr="000C792D">
        <w:rPr>
          <w:sz w:val="28"/>
          <w:szCs w:val="28"/>
        </w:rPr>
        <w:t>»</w:t>
      </w:r>
      <w:r w:rsidR="002E2A76">
        <w:rPr>
          <w:sz w:val="28"/>
          <w:szCs w:val="28"/>
        </w:rPr>
        <w:t>»</w:t>
      </w:r>
      <w:r w:rsidR="0004478A">
        <w:rPr>
          <w:sz w:val="28"/>
          <w:szCs w:val="28"/>
        </w:rPr>
        <w:t xml:space="preserve"> </w:t>
      </w:r>
      <w:r w:rsidR="00927CBC" w:rsidRPr="000C792D">
        <w:rPr>
          <w:sz w:val="28"/>
          <w:szCs w:val="28"/>
        </w:rPr>
        <w:t xml:space="preserve">и содержит общие положения о предоставлении субсидии, условия и порядок </w:t>
      </w:r>
      <w:r w:rsidR="00BA203B">
        <w:rPr>
          <w:sz w:val="28"/>
          <w:szCs w:val="28"/>
        </w:rPr>
        <w:t xml:space="preserve">ее </w:t>
      </w:r>
      <w:r w:rsidR="00927CBC" w:rsidRPr="000C792D">
        <w:rPr>
          <w:sz w:val="28"/>
          <w:szCs w:val="28"/>
        </w:rPr>
        <w:t>предоставления</w:t>
      </w:r>
      <w:r w:rsidR="00BA203B">
        <w:rPr>
          <w:sz w:val="28"/>
          <w:szCs w:val="28"/>
        </w:rPr>
        <w:t>,</w:t>
      </w:r>
      <w:r w:rsidR="00927CBC" w:rsidRPr="000C792D">
        <w:rPr>
          <w:sz w:val="28"/>
          <w:szCs w:val="28"/>
        </w:rPr>
        <w:t xml:space="preserve"> </w:t>
      </w:r>
      <w:r w:rsidR="00BA203B">
        <w:rPr>
          <w:sz w:val="28"/>
          <w:szCs w:val="28"/>
        </w:rPr>
        <w:t xml:space="preserve">а также </w:t>
      </w:r>
      <w:r w:rsidR="00927CBC" w:rsidRPr="000C792D">
        <w:rPr>
          <w:sz w:val="28"/>
          <w:szCs w:val="28"/>
        </w:rPr>
        <w:t xml:space="preserve">требования к </w:t>
      </w:r>
      <w:r w:rsidR="00BA203B">
        <w:rPr>
          <w:sz w:val="28"/>
          <w:szCs w:val="28"/>
        </w:rPr>
        <w:t xml:space="preserve">представлению </w:t>
      </w:r>
      <w:r w:rsidR="00927CBC" w:rsidRPr="000C792D">
        <w:rPr>
          <w:sz w:val="28"/>
          <w:szCs w:val="28"/>
        </w:rPr>
        <w:t xml:space="preserve">отчетности, </w:t>
      </w:r>
      <w:r w:rsidR="00BA203B">
        <w:rPr>
          <w:sz w:val="28"/>
          <w:szCs w:val="28"/>
        </w:rPr>
        <w:t>проведени</w:t>
      </w:r>
      <w:r w:rsidR="0004478A">
        <w:rPr>
          <w:sz w:val="28"/>
          <w:szCs w:val="28"/>
        </w:rPr>
        <w:t>ю</w:t>
      </w:r>
      <w:r w:rsidR="00BA203B">
        <w:rPr>
          <w:sz w:val="28"/>
          <w:szCs w:val="28"/>
        </w:rPr>
        <w:t xml:space="preserve"> </w:t>
      </w:r>
      <w:r w:rsidR="00927CBC" w:rsidRPr="000C792D">
        <w:rPr>
          <w:sz w:val="28"/>
          <w:szCs w:val="28"/>
        </w:rPr>
        <w:t>мониторинга</w:t>
      </w:r>
      <w:r w:rsidR="00BA203B">
        <w:rPr>
          <w:sz w:val="28"/>
          <w:szCs w:val="28"/>
        </w:rPr>
        <w:t xml:space="preserve"> достижения результатов представления субсидий,</w:t>
      </w:r>
      <w:r w:rsidR="00927CBC" w:rsidRPr="000C792D">
        <w:rPr>
          <w:sz w:val="28"/>
          <w:szCs w:val="28"/>
        </w:rPr>
        <w:t xml:space="preserve"> </w:t>
      </w:r>
      <w:r w:rsidR="00BA203B">
        <w:rPr>
          <w:sz w:val="28"/>
          <w:szCs w:val="28"/>
        </w:rPr>
        <w:t xml:space="preserve">об осуществлении контроля </w:t>
      </w:r>
      <w:r w:rsidR="00927CBC" w:rsidRPr="000C792D">
        <w:rPr>
          <w:sz w:val="28"/>
          <w:szCs w:val="28"/>
        </w:rPr>
        <w:t>за соблюдением условий и</w:t>
      </w:r>
      <w:proofErr w:type="gramEnd"/>
      <w:r w:rsidR="00927CBC" w:rsidRPr="000C792D">
        <w:rPr>
          <w:sz w:val="28"/>
          <w:szCs w:val="28"/>
        </w:rPr>
        <w:t xml:space="preserve"> порядка предоставления субсидии и ответственности за их нарушение.</w:t>
      </w:r>
    </w:p>
    <w:p w:rsidR="000F554B" w:rsidRPr="000C792D" w:rsidRDefault="000457E6" w:rsidP="00E8598B">
      <w:pPr>
        <w:ind w:firstLine="709"/>
        <w:jc w:val="both"/>
        <w:rPr>
          <w:sz w:val="28"/>
          <w:szCs w:val="28"/>
          <w:lang w:eastAsia="ru-RU"/>
        </w:rPr>
      </w:pPr>
      <w:r w:rsidRPr="000C792D">
        <w:rPr>
          <w:sz w:val="28"/>
          <w:szCs w:val="28"/>
        </w:rPr>
        <w:t xml:space="preserve">1.2. </w:t>
      </w:r>
      <w:r w:rsidR="001433CC">
        <w:rPr>
          <w:sz w:val="28"/>
          <w:szCs w:val="28"/>
        </w:rPr>
        <w:t>Субсидия предоставляется в целях п</w:t>
      </w:r>
      <w:r w:rsidR="002F1864">
        <w:rPr>
          <w:color w:val="22272F"/>
          <w:sz w:val="28"/>
          <w:szCs w:val="28"/>
        </w:rPr>
        <w:t>редоставлени</w:t>
      </w:r>
      <w:r w:rsidR="001433CC">
        <w:rPr>
          <w:color w:val="22272F"/>
          <w:sz w:val="28"/>
          <w:szCs w:val="28"/>
        </w:rPr>
        <w:t>я</w:t>
      </w:r>
      <w:r w:rsidR="002F1864">
        <w:rPr>
          <w:color w:val="22272F"/>
          <w:sz w:val="28"/>
          <w:szCs w:val="28"/>
        </w:rPr>
        <w:t xml:space="preserve"> услуг в сфере информационного </w:t>
      </w:r>
      <w:r w:rsidR="002F1864">
        <w:rPr>
          <w:color w:val="0F1115"/>
          <w:sz w:val="28"/>
          <w:szCs w:val="28"/>
        </w:rPr>
        <w:t>обеспечения граждан</w:t>
      </w:r>
      <w:r w:rsidR="002F1864">
        <w:rPr>
          <w:color w:val="22272F"/>
          <w:sz w:val="28"/>
          <w:szCs w:val="28"/>
        </w:rPr>
        <w:t xml:space="preserve"> </w:t>
      </w:r>
      <w:r w:rsidR="002F1864">
        <w:rPr>
          <w:color w:val="0F1115"/>
          <w:sz w:val="28"/>
          <w:szCs w:val="28"/>
        </w:rPr>
        <w:t xml:space="preserve">достоверной и актуальной информацией о деятельности, мероприятиях и достижениях </w:t>
      </w:r>
      <w:proofErr w:type="spellStart"/>
      <w:r w:rsidR="002F1864">
        <w:rPr>
          <w:color w:val="0F1115"/>
          <w:sz w:val="28"/>
          <w:szCs w:val="28"/>
        </w:rPr>
        <w:t>Большеболдинского</w:t>
      </w:r>
      <w:proofErr w:type="spellEnd"/>
      <w:r w:rsidR="002F1864">
        <w:rPr>
          <w:color w:val="0F1115"/>
          <w:sz w:val="28"/>
          <w:szCs w:val="28"/>
        </w:rPr>
        <w:t xml:space="preserve"> округа, а также в сфере сохранения, изучения и популяризации историко-культурного наследия округа, связанного с жизнью и творчеством великого русского поэта А.С. Пушкина.</w:t>
      </w:r>
      <w:r w:rsidR="002F1864">
        <w:rPr>
          <w:sz w:val="28"/>
          <w:szCs w:val="28"/>
        </w:rPr>
        <w:t xml:space="preserve">  </w:t>
      </w:r>
    </w:p>
    <w:p w:rsidR="006E53E2" w:rsidRPr="000C792D" w:rsidRDefault="006E53E2" w:rsidP="00B94ADA">
      <w:pPr>
        <w:pStyle w:val="a3"/>
        <w:ind w:firstLine="709"/>
        <w:jc w:val="both"/>
        <w:rPr>
          <w:sz w:val="28"/>
          <w:szCs w:val="28"/>
        </w:rPr>
      </w:pPr>
      <w:r w:rsidRPr="000C792D">
        <w:rPr>
          <w:sz w:val="28"/>
          <w:szCs w:val="28"/>
        </w:rPr>
        <w:t>1.</w:t>
      </w:r>
      <w:r w:rsidR="00E8598B">
        <w:rPr>
          <w:sz w:val="28"/>
          <w:szCs w:val="28"/>
        </w:rPr>
        <w:t>3</w:t>
      </w:r>
      <w:r w:rsidRPr="000C792D">
        <w:rPr>
          <w:sz w:val="28"/>
          <w:szCs w:val="28"/>
        </w:rPr>
        <w:t xml:space="preserve">. </w:t>
      </w:r>
      <w:proofErr w:type="gramStart"/>
      <w:r w:rsidRPr="000C792D">
        <w:rPr>
          <w:sz w:val="28"/>
          <w:szCs w:val="28"/>
        </w:rPr>
        <w:t xml:space="preserve">Субсидия предоставляется Администрацией </w:t>
      </w:r>
      <w:proofErr w:type="spellStart"/>
      <w:r w:rsidRPr="000C792D">
        <w:rPr>
          <w:sz w:val="28"/>
          <w:szCs w:val="28"/>
        </w:rPr>
        <w:t>Большеболдинского</w:t>
      </w:r>
      <w:proofErr w:type="spellEnd"/>
      <w:r w:rsidRPr="000C792D">
        <w:rPr>
          <w:sz w:val="28"/>
          <w:szCs w:val="28"/>
        </w:rPr>
        <w:t xml:space="preserve"> муниципального округа Нижегородской области (далее - Администрация), осуществляющей функции главного распорядителя бюджетных средств, до которого в соответствии с бюджетным законодательством Российской Федерации как получател</w:t>
      </w:r>
      <w:r w:rsidR="004F4BC5">
        <w:rPr>
          <w:sz w:val="28"/>
          <w:szCs w:val="28"/>
        </w:rPr>
        <w:t>ю</w:t>
      </w:r>
      <w:r w:rsidRPr="000C792D">
        <w:rPr>
          <w:sz w:val="28"/>
          <w:szCs w:val="28"/>
        </w:rPr>
        <w:t xml:space="preserve"> бюджетных средств доведены в установленном порядке лимиты бюджетных обязательств на соответствующий финансовый год</w:t>
      </w:r>
      <w:r w:rsidR="00626C49">
        <w:rPr>
          <w:sz w:val="28"/>
          <w:szCs w:val="28"/>
        </w:rPr>
        <w:t xml:space="preserve"> и плановый период </w:t>
      </w:r>
      <w:r w:rsidRPr="000C792D">
        <w:rPr>
          <w:sz w:val="28"/>
          <w:szCs w:val="28"/>
        </w:rPr>
        <w:t>на предоставление субсидии (далее - лимиты бюджетных обязательств на предоставление субсидии).</w:t>
      </w:r>
      <w:proofErr w:type="gramEnd"/>
    </w:p>
    <w:p w:rsidR="006E53E2" w:rsidRPr="000C792D" w:rsidRDefault="006E53E2" w:rsidP="00B94ADA">
      <w:pPr>
        <w:pStyle w:val="a3"/>
        <w:ind w:firstLine="709"/>
        <w:jc w:val="both"/>
        <w:rPr>
          <w:sz w:val="28"/>
          <w:szCs w:val="28"/>
        </w:rPr>
      </w:pPr>
      <w:r w:rsidRPr="000C792D">
        <w:rPr>
          <w:sz w:val="28"/>
          <w:szCs w:val="28"/>
        </w:rPr>
        <w:lastRenderedPageBreak/>
        <w:t>1.</w:t>
      </w:r>
      <w:r w:rsidR="00E8598B">
        <w:rPr>
          <w:sz w:val="28"/>
          <w:szCs w:val="28"/>
        </w:rPr>
        <w:t>4</w:t>
      </w:r>
      <w:r w:rsidRPr="000C792D">
        <w:rPr>
          <w:sz w:val="28"/>
          <w:szCs w:val="28"/>
        </w:rPr>
        <w:t>. Получателем субсидии является автономная не</w:t>
      </w:r>
      <w:r w:rsidR="002E2A76">
        <w:rPr>
          <w:sz w:val="28"/>
          <w:szCs w:val="28"/>
        </w:rPr>
        <w:t>коммерческая организация «</w:t>
      </w:r>
      <w:r w:rsidR="002E2A76" w:rsidRPr="002E2A76">
        <w:rPr>
          <w:color w:val="auto"/>
          <w:sz w:val="28"/>
          <w:szCs w:val="28"/>
          <w:lang w:eastAsia="ar-SA"/>
        </w:rPr>
        <w:t>Информационный</w:t>
      </w:r>
      <w:r w:rsidR="006040D0">
        <w:rPr>
          <w:color w:val="auto"/>
          <w:sz w:val="28"/>
          <w:szCs w:val="28"/>
          <w:lang w:eastAsia="ar-SA"/>
        </w:rPr>
        <w:t xml:space="preserve"> </w:t>
      </w:r>
      <w:r w:rsidR="002E2A76" w:rsidRPr="002E2A76">
        <w:rPr>
          <w:color w:val="auto"/>
          <w:sz w:val="28"/>
          <w:szCs w:val="28"/>
          <w:lang w:eastAsia="ar-SA"/>
        </w:rPr>
        <w:t xml:space="preserve"> </w:t>
      </w:r>
      <w:proofErr w:type="spellStart"/>
      <w:r w:rsidR="002E2A76" w:rsidRPr="002E2A76">
        <w:rPr>
          <w:color w:val="auto"/>
          <w:sz w:val="28"/>
          <w:szCs w:val="28"/>
          <w:lang w:eastAsia="ar-SA"/>
        </w:rPr>
        <w:t>МедиаЦентр</w:t>
      </w:r>
      <w:proofErr w:type="spellEnd"/>
      <w:r w:rsidR="002E2A76" w:rsidRPr="002E2A76">
        <w:rPr>
          <w:color w:val="auto"/>
          <w:sz w:val="28"/>
          <w:szCs w:val="28"/>
          <w:lang w:eastAsia="ar-SA"/>
        </w:rPr>
        <w:t xml:space="preserve"> «Пушкинское Болдино</w:t>
      </w:r>
      <w:r w:rsidRPr="000C792D">
        <w:rPr>
          <w:sz w:val="28"/>
          <w:szCs w:val="28"/>
        </w:rPr>
        <w:t>»</w:t>
      </w:r>
      <w:r w:rsidR="008B0F97">
        <w:rPr>
          <w:sz w:val="28"/>
          <w:szCs w:val="28"/>
        </w:rPr>
        <w:t>»</w:t>
      </w:r>
      <w:r w:rsidRPr="000C792D">
        <w:rPr>
          <w:sz w:val="28"/>
          <w:szCs w:val="28"/>
        </w:rPr>
        <w:t xml:space="preserve"> (далее </w:t>
      </w:r>
      <w:r w:rsidR="002F1864">
        <w:rPr>
          <w:sz w:val="28"/>
          <w:szCs w:val="28"/>
        </w:rPr>
        <w:t>–</w:t>
      </w:r>
      <w:r w:rsidRPr="000C792D">
        <w:rPr>
          <w:sz w:val="28"/>
          <w:szCs w:val="28"/>
        </w:rPr>
        <w:t xml:space="preserve"> АНО</w:t>
      </w:r>
      <w:r w:rsidR="006040D0">
        <w:rPr>
          <w:sz w:val="28"/>
          <w:szCs w:val="28"/>
        </w:rPr>
        <w:t xml:space="preserve"> «</w:t>
      </w:r>
      <w:proofErr w:type="spellStart"/>
      <w:r w:rsidR="006040D0">
        <w:rPr>
          <w:sz w:val="28"/>
          <w:szCs w:val="28"/>
        </w:rPr>
        <w:t>МедиаЦентр</w:t>
      </w:r>
      <w:proofErr w:type="spellEnd"/>
      <w:r w:rsidR="006040D0">
        <w:rPr>
          <w:sz w:val="28"/>
          <w:szCs w:val="28"/>
        </w:rPr>
        <w:t>», получатель субсидии</w:t>
      </w:r>
      <w:r w:rsidR="002F1864">
        <w:rPr>
          <w:sz w:val="28"/>
          <w:szCs w:val="28"/>
        </w:rPr>
        <w:t>»</w:t>
      </w:r>
      <w:r w:rsidRPr="000C792D">
        <w:rPr>
          <w:sz w:val="28"/>
          <w:szCs w:val="28"/>
        </w:rPr>
        <w:t>), определенная решением</w:t>
      </w:r>
      <w:r w:rsidR="00C848A2">
        <w:rPr>
          <w:sz w:val="28"/>
          <w:szCs w:val="28"/>
        </w:rPr>
        <w:t xml:space="preserve"> </w:t>
      </w:r>
      <w:r w:rsidRPr="000C792D">
        <w:rPr>
          <w:sz w:val="28"/>
          <w:szCs w:val="28"/>
        </w:rPr>
        <w:t xml:space="preserve">о бюджете </w:t>
      </w:r>
      <w:proofErr w:type="spellStart"/>
      <w:r w:rsidR="003764CE">
        <w:rPr>
          <w:sz w:val="28"/>
          <w:szCs w:val="28"/>
        </w:rPr>
        <w:t>Большеболдинского</w:t>
      </w:r>
      <w:proofErr w:type="spellEnd"/>
      <w:r w:rsidR="003764CE">
        <w:rPr>
          <w:sz w:val="28"/>
          <w:szCs w:val="28"/>
        </w:rPr>
        <w:t xml:space="preserve"> муниципального округа Нижегородской области </w:t>
      </w:r>
      <w:r w:rsidRPr="000C792D">
        <w:rPr>
          <w:sz w:val="28"/>
          <w:szCs w:val="28"/>
        </w:rPr>
        <w:t>на соответствующий финансовый год и плановый период.</w:t>
      </w:r>
    </w:p>
    <w:p w:rsidR="006E53E2" w:rsidRDefault="006E53E2" w:rsidP="00B94A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792D">
        <w:rPr>
          <w:sz w:val="28"/>
          <w:szCs w:val="28"/>
        </w:rPr>
        <w:t>1.</w:t>
      </w:r>
      <w:r w:rsidR="005D2ACB">
        <w:rPr>
          <w:sz w:val="28"/>
          <w:szCs w:val="28"/>
        </w:rPr>
        <w:t>5</w:t>
      </w:r>
      <w:r w:rsidRPr="000C792D">
        <w:rPr>
          <w:sz w:val="28"/>
          <w:szCs w:val="28"/>
        </w:rPr>
        <w:t xml:space="preserve">. Способом предоставления субсидии является </w:t>
      </w:r>
      <w:r w:rsidR="00626C49">
        <w:rPr>
          <w:sz w:val="28"/>
          <w:szCs w:val="28"/>
        </w:rPr>
        <w:t xml:space="preserve">финансовое обеспечение </w:t>
      </w:r>
      <w:r w:rsidRPr="000C792D">
        <w:rPr>
          <w:sz w:val="28"/>
          <w:szCs w:val="28"/>
        </w:rPr>
        <w:t xml:space="preserve"> затрат</w:t>
      </w:r>
      <w:r w:rsidR="00626C49">
        <w:rPr>
          <w:sz w:val="28"/>
          <w:szCs w:val="28"/>
        </w:rPr>
        <w:t xml:space="preserve"> </w:t>
      </w:r>
      <w:r w:rsidR="004E54D0" w:rsidRPr="000C792D">
        <w:rPr>
          <w:sz w:val="28"/>
          <w:szCs w:val="28"/>
        </w:rPr>
        <w:t>АНО</w:t>
      </w:r>
      <w:r w:rsidR="004E54D0">
        <w:rPr>
          <w:sz w:val="28"/>
          <w:szCs w:val="28"/>
        </w:rPr>
        <w:t xml:space="preserve"> «</w:t>
      </w:r>
      <w:proofErr w:type="spellStart"/>
      <w:r w:rsidR="004E54D0">
        <w:rPr>
          <w:sz w:val="28"/>
          <w:szCs w:val="28"/>
        </w:rPr>
        <w:t>МедиаЦентр</w:t>
      </w:r>
      <w:proofErr w:type="spellEnd"/>
      <w:r w:rsidR="004E54D0">
        <w:rPr>
          <w:sz w:val="28"/>
          <w:szCs w:val="28"/>
        </w:rPr>
        <w:t xml:space="preserve">», связанных с достижением цели, установленной п. 1.2. настоящего Порядка </w:t>
      </w:r>
      <w:r w:rsidR="00626C49">
        <w:rPr>
          <w:sz w:val="28"/>
          <w:szCs w:val="28"/>
        </w:rPr>
        <w:t>по следующим направлениям расходов:</w:t>
      </w:r>
    </w:p>
    <w:p w:rsidR="00626C49" w:rsidRDefault="00626C49" w:rsidP="00626C49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C792D">
        <w:rPr>
          <w:sz w:val="28"/>
          <w:szCs w:val="28"/>
        </w:rPr>
        <w:t xml:space="preserve"> на организацию и проведение совещаний, форумов, конференций, выставок, семинаров и других мероприятий, реализуемых </w:t>
      </w:r>
      <w:r w:rsidR="008E2F91" w:rsidRPr="000C792D">
        <w:rPr>
          <w:sz w:val="28"/>
          <w:szCs w:val="28"/>
        </w:rPr>
        <w:t>АНО</w:t>
      </w:r>
      <w:r w:rsidRPr="000C792D">
        <w:rPr>
          <w:sz w:val="28"/>
          <w:szCs w:val="28"/>
        </w:rPr>
        <w:t>;</w:t>
      </w:r>
    </w:p>
    <w:p w:rsidR="00626C49" w:rsidRDefault="00626C49" w:rsidP="00626C49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C792D">
        <w:rPr>
          <w:sz w:val="28"/>
          <w:szCs w:val="28"/>
        </w:rPr>
        <w:t xml:space="preserve"> на оплату труда работников и страховых взносов во внебюджетные фонды, установленные законодательством Российской Федерации;</w:t>
      </w:r>
    </w:p>
    <w:p w:rsidR="00626C49" w:rsidRDefault="00626C49" w:rsidP="00626C49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-на оплату  аренды</w:t>
      </w:r>
      <w:r w:rsidRPr="000C792D">
        <w:rPr>
          <w:sz w:val="28"/>
          <w:szCs w:val="28"/>
        </w:rPr>
        <w:t xml:space="preserve"> помещения;</w:t>
      </w:r>
    </w:p>
    <w:p w:rsidR="00626C49" w:rsidRDefault="00626C49" w:rsidP="00626C49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0C792D">
        <w:rPr>
          <w:sz w:val="28"/>
          <w:szCs w:val="28"/>
        </w:rPr>
        <w:t>на оплату услуг связи, в том числе подключение и использование информаци</w:t>
      </w:r>
      <w:r>
        <w:rPr>
          <w:sz w:val="28"/>
          <w:szCs w:val="28"/>
        </w:rPr>
        <w:t>онно-телекоммуникационной сети «Интернет»</w:t>
      </w:r>
      <w:r w:rsidRPr="000C792D">
        <w:rPr>
          <w:sz w:val="28"/>
          <w:szCs w:val="28"/>
        </w:rPr>
        <w:t>, услуг по пересылке почтовых отправлений;</w:t>
      </w:r>
    </w:p>
    <w:p w:rsidR="00626C49" w:rsidRDefault="00626C49" w:rsidP="00626C49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0C792D">
        <w:rPr>
          <w:sz w:val="28"/>
          <w:szCs w:val="28"/>
        </w:rPr>
        <w:t>на приобретение основных средств, в том числе офисной мебели и оргтехники;</w:t>
      </w:r>
    </w:p>
    <w:p w:rsidR="00626C49" w:rsidRDefault="00626C49" w:rsidP="00626C49">
      <w:pPr>
        <w:tabs>
          <w:tab w:val="left" w:pos="567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</w:t>
      </w:r>
      <w:r w:rsidRPr="000C792D">
        <w:rPr>
          <w:sz w:val="28"/>
          <w:szCs w:val="28"/>
        </w:rPr>
        <w:t>на приобретение материальных запасов, в том числе канцелярских товаров, хозяйственных материалов, горюче-смазочных материалов, расходных материалов для оргтехники;</w:t>
      </w:r>
    </w:p>
    <w:p w:rsidR="00626C49" w:rsidRPr="000C792D" w:rsidRDefault="00626C49" w:rsidP="00626C49">
      <w:pPr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</w:t>
      </w:r>
      <w:r w:rsidRPr="000C792D">
        <w:rPr>
          <w:sz w:val="28"/>
          <w:szCs w:val="28"/>
        </w:rPr>
        <w:t>на оплату расходов по содержанию имущества, в том числе обслуживание оргтехники, уборку помещения, техническое обслуживание автотранспортных средств;</w:t>
      </w:r>
    </w:p>
    <w:p w:rsidR="00626C49" w:rsidRPr="000C792D" w:rsidRDefault="00626C49" w:rsidP="00626C49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-</w:t>
      </w:r>
      <w:r w:rsidRPr="000C792D">
        <w:rPr>
          <w:sz w:val="28"/>
          <w:szCs w:val="28"/>
          <w:lang w:eastAsia="ru-RU"/>
        </w:rPr>
        <w:t>на ремонт помещений;</w:t>
      </w:r>
    </w:p>
    <w:p w:rsidR="00626C49" w:rsidRPr="000C792D" w:rsidRDefault="005D2ACB" w:rsidP="00626C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  -оплата иных </w:t>
      </w:r>
      <w:r w:rsidR="00626C49" w:rsidRPr="000C792D">
        <w:rPr>
          <w:sz w:val="28"/>
          <w:szCs w:val="28"/>
          <w:lang w:eastAsia="ru-RU"/>
        </w:rPr>
        <w:t>расход</w:t>
      </w:r>
      <w:r>
        <w:rPr>
          <w:sz w:val="28"/>
          <w:szCs w:val="28"/>
          <w:lang w:eastAsia="ru-RU"/>
        </w:rPr>
        <w:t xml:space="preserve">ов, связанных с уставной деятельностью </w:t>
      </w:r>
      <w:r w:rsidR="008E2F91" w:rsidRPr="000C792D">
        <w:rPr>
          <w:sz w:val="28"/>
          <w:szCs w:val="28"/>
        </w:rPr>
        <w:t>АНО</w:t>
      </w:r>
      <w:r w:rsidR="00626C49" w:rsidRPr="000C792D">
        <w:rPr>
          <w:sz w:val="28"/>
          <w:szCs w:val="28"/>
          <w:lang w:eastAsia="ru-RU"/>
        </w:rPr>
        <w:t>, по согласованию с Администрацией</w:t>
      </w:r>
    </w:p>
    <w:p w:rsidR="005E065F" w:rsidRDefault="006E53E2" w:rsidP="00B94A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792D">
        <w:rPr>
          <w:sz w:val="28"/>
          <w:szCs w:val="28"/>
        </w:rPr>
        <w:t>1.</w:t>
      </w:r>
      <w:r w:rsidR="00611854">
        <w:rPr>
          <w:sz w:val="28"/>
          <w:szCs w:val="28"/>
        </w:rPr>
        <w:t>6</w:t>
      </w:r>
      <w:r w:rsidRPr="000C792D">
        <w:rPr>
          <w:sz w:val="28"/>
          <w:szCs w:val="28"/>
        </w:rPr>
        <w:t xml:space="preserve">. </w:t>
      </w:r>
      <w:r w:rsidR="00611854">
        <w:rPr>
          <w:sz w:val="28"/>
          <w:szCs w:val="28"/>
        </w:rPr>
        <w:t xml:space="preserve">Информация </w:t>
      </w:r>
      <w:r w:rsidRPr="000C792D">
        <w:rPr>
          <w:sz w:val="28"/>
          <w:szCs w:val="28"/>
        </w:rPr>
        <w:t xml:space="preserve"> о субсидиях размещаются на едином портале бюджетной системы Российской Федерации в информаци</w:t>
      </w:r>
      <w:r w:rsidR="000C792D">
        <w:rPr>
          <w:sz w:val="28"/>
          <w:szCs w:val="28"/>
        </w:rPr>
        <w:t xml:space="preserve">онно-телекоммуникационной сети «Интернет» </w:t>
      </w:r>
      <w:r w:rsidRPr="000C792D">
        <w:rPr>
          <w:sz w:val="28"/>
          <w:szCs w:val="28"/>
        </w:rPr>
        <w:t>в порядке, установленном Министерств</w:t>
      </w:r>
      <w:r w:rsidR="00E73AD6">
        <w:rPr>
          <w:sz w:val="28"/>
          <w:szCs w:val="28"/>
        </w:rPr>
        <w:t>ом финансов Российской Федерации в течение 10 рабочих дней со дня, следующего за днем доведения бюджетных ассигнований на предоставление субсидий до главных распорядителей бюджетных средств</w:t>
      </w:r>
      <w:r w:rsidRPr="000C792D">
        <w:rPr>
          <w:sz w:val="28"/>
          <w:szCs w:val="28"/>
        </w:rPr>
        <w:t>.</w:t>
      </w:r>
    </w:p>
    <w:p w:rsidR="000C792D" w:rsidRPr="000C792D" w:rsidRDefault="000C792D" w:rsidP="00B94A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261B" w:rsidRDefault="005E065F" w:rsidP="001C5237">
      <w:pPr>
        <w:pStyle w:val="a4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C792D">
        <w:rPr>
          <w:rFonts w:ascii="Times New Roman" w:hAnsi="Times New Roman"/>
          <w:b/>
          <w:sz w:val="28"/>
          <w:szCs w:val="28"/>
          <w:lang w:eastAsia="ru-RU"/>
        </w:rPr>
        <w:t>У</w:t>
      </w:r>
      <w:r w:rsidR="00B94ADA" w:rsidRPr="000C792D">
        <w:rPr>
          <w:rFonts w:ascii="Times New Roman" w:hAnsi="Times New Roman"/>
          <w:b/>
          <w:sz w:val="28"/>
          <w:szCs w:val="28"/>
          <w:lang w:eastAsia="ru-RU"/>
        </w:rPr>
        <w:t>словия и порядок предоставления субсидии</w:t>
      </w:r>
    </w:p>
    <w:p w:rsidR="00E85BA3" w:rsidRPr="00E85BA3" w:rsidRDefault="00E85BA3" w:rsidP="00E85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8E2F91" w:rsidRPr="00E85BA3">
        <w:rPr>
          <w:sz w:val="28"/>
          <w:szCs w:val="28"/>
        </w:rPr>
        <w:t xml:space="preserve">2.1. Условия предоставления субсидии получателю субсидии, соответствующему требованиям, установленным в </w:t>
      </w:r>
      <w:hyperlink r:id="rId8" w:history="1">
        <w:r w:rsidR="008E2F91" w:rsidRPr="00E85BA3">
          <w:rPr>
            <w:sz w:val="28"/>
            <w:szCs w:val="28"/>
          </w:rPr>
          <w:t>пункте 2.2</w:t>
        </w:r>
      </w:hyperlink>
      <w:r w:rsidR="008E2F91" w:rsidRPr="00E85BA3">
        <w:rPr>
          <w:sz w:val="28"/>
          <w:szCs w:val="28"/>
        </w:rPr>
        <w:t xml:space="preserve"> настоящего Порядка:</w:t>
      </w:r>
    </w:p>
    <w:p w:rsidR="008E2F91" w:rsidRPr="00E85BA3" w:rsidRDefault="00E85BA3" w:rsidP="00E85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</w:t>
      </w:r>
      <w:r w:rsidR="008E2F91" w:rsidRPr="00E85BA3">
        <w:rPr>
          <w:sz w:val="28"/>
          <w:szCs w:val="28"/>
        </w:rPr>
        <w:t xml:space="preserve"> заключение соглашения о предоставлении субсидии между </w:t>
      </w:r>
      <w:r w:rsidR="00E14F4F" w:rsidRPr="00E85BA3">
        <w:rPr>
          <w:sz w:val="28"/>
          <w:szCs w:val="28"/>
        </w:rPr>
        <w:t xml:space="preserve">Администрацией </w:t>
      </w:r>
      <w:r w:rsidR="008E2F91" w:rsidRPr="00E85BA3">
        <w:rPr>
          <w:sz w:val="28"/>
          <w:szCs w:val="28"/>
        </w:rPr>
        <w:t xml:space="preserve"> и </w:t>
      </w:r>
      <w:r w:rsidR="00E14F4F" w:rsidRPr="00E85BA3">
        <w:rPr>
          <w:sz w:val="28"/>
          <w:szCs w:val="28"/>
        </w:rPr>
        <w:t>АНО «</w:t>
      </w:r>
      <w:proofErr w:type="spellStart"/>
      <w:r w:rsidR="00E14F4F" w:rsidRPr="00E85BA3">
        <w:rPr>
          <w:sz w:val="28"/>
          <w:szCs w:val="28"/>
        </w:rPr>
        <w:t>МедиаЦентр</w:t>
      </w:r>
      <w:proofErr w:type="spellEnd"/>
      <w:r w:rsidR="00E14F4F" w:rsidRPr="00E85BA3">
        <w:rPr>
          <w:sz w:val="28"/>
          <w:szCs w:val="28"/>
        </w:rPr>
        <w:t>»</w:t>
      </w:r>
      <w:r w:rsidR="008E2F91" w:rsidRPr="00E85BA3">
        <w:rPr>
          <w:sz w:val="28"/>
          <w:szCs w:val="28"/>
        </w:rPr>
        <w:t xml:space="preserve"> (далее - </w:t>
      </w:r>
      <w:r w:rsidR="0019147A">
        <w:rPr>
          <w:sz w:val="28"/>
          <w:szCs w:val="28"/>
        </w:rPr>
        <w:t>с</w:t>
      </w:r>
      <w:r w:rsidR="008E2F91" w:rsidRPr="00E85BA3">
        <w:rPr>
          <w:sz w:val="28"/>
          <w:szCs w:val="28"/>
        </w:rPr>
        <w:t>оглашение);</w:t>
      </w:r>
    </w:p>
    <w:p w:rsidR="008E2F91" w:rsidRPr="00E85BA3" w:rsidRDefault="00E85BA3" w:rsidP="00E85BA3">
      <w:pPr>
        <w:jc w:val="both"/>
        <w:rPr>
          <w:sz w:val="28"/>
          <w:szCs w:val="28"/>
        </w:rPr>
      </w:pPr>
      <w:r w:rsidRPr="00E85BA3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-</w:t>
      </w:r>
      <w:r w:rsidR="008E2F91" w:rsidRPr="00E85BA3">
        <w:rPr>
          <w:sz w:val="28"/>
          <w:szCs w:val="28"/>
        </w:rPr>
        <w:t xml:space="preserve"> целевое использование субсидии по направлениям расходов, указанным в пункте 1.5 настоящего Порядка;</w:t>
      </w:r>
    </w:p>
    <w:p w:rsidR="008E2F91" w:rsidRPr="00E85BA3" w:rsidRDefault="00E85BA3" w:rsidP="00E85BA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</w:t>
      </w:r>
      <w:r w:rsidR="008E2F91" w:rsidRPr="00E85BA3">
        <w:rPr>
          <w:sz w:val="28"/>
          <w:szCs w:val="28"/>
        </w:rPr>
        <w:t xml:space="preserve"> согласие получателя субсидии на осуществление в отношении него проверки </w:t>
      </w:r>
      <w:r>
        <w:rPr>
          <w:sz w:val="28"/>
          <w:szCs w:val="28"/>
        </w:rPr>
        <w:t>Администрацией</w:t>
      </w:r>
      <w:r w:rsidR="008E2F91" w:rsidRPr="00E85BA3">
        <w:rPr>
          <w:sz w:val="28"/>
          <w:szCs w:val="28"/>
        </w:rPr>
        <w:t xml:space="preserve"> соблюдения порядка и условий предоставления </w:t>
      </w:r>
      <w:r w:rsidR="008E2F91" w:rsidRPr="00E85BA3">
        <w:rPr>
          <w:sz w:val="28"/>
          <w:szCs w:val="28"/>
        </w:rPr>
        <w:lastRenderedPageBreak/>
        <w:t xml:space="preserve">субсидии, в том числе в части достижения результатов предоставления субсидии, а также проверки органами государственного финансового контроля в соответствии со </w:t>
      </w:r>
      <w:hyperlink r:id="rId9" w:history="1">
        <w:r w:rsidR="008E2F91" w:rsidRPr="00E85BA3">
          <w:rPr>
            <w:sz w:val="28"/>
            <w:szCs w:val="28"/>
          </w:rPr>
          <w:t>статьями 268.1</w:t>
        </w:r>
      </w:hyperlink>
      <w:r w:rsidR="008E2F91" w:rsidRPr="00E85BA3">
        <w:rPr>
          <w:sz w:val="28"/>
          <w:szCs w:val="28"/>
        </w:rPr>
        <w:t xml:space="preserve"> и </w:t>
      </w:r>
      <w:hyperlink r:id="rId10" w:history="1">
        <w:r w:rsidR="008E2F91" w:rsidRPr="00E85BA3">
          <w:rPr>
            <w:sz w:val="28"/>
            <w:szCs w:val="28"/>
          </w:rPr>
          <w:t>269.2</w:t>
        </w:r>
      </w:hyperlink>
      <w:r w:rsidR="008E2F91" w:rsidRPr="00E85BA3">
        <w:rPr>
          <w:sz w:val="28"/>
          <w:szCs w:val="28"/>
        </w:rPr>
        <w:t xml:space="preserve"> Бюджетного кодекса Российской Федерации;</w:t>
      </w:r>
    </w:p>
    <w:p w:rsidR="007A44CD" w:rsidRPr="000C792D" w:rsidRDefault="007A44CD" w:rsidP="00B94ADA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0C792D">
        <w:rPr>
          <w:sz w:val="28"/>
          <w:szCs w:val="28"/>
          <w:lang w:eastAsia="ru-RU"/>
        </w:rPr>
        <w:t xml:space="preserve">2.2. </w:t>
      </w:r>
      <w:r w:rsidR="008E2F91" w:rsidRPr="000C792D">
        <w:rPr>
          <w:sz w:val="28"/>
          <w:szCs w:val="28"/>
        </w:rPr>
        <w:t>АНО</w:t>
      </w:r>
      <w:r w:rsidR="008E2F91">
        <w:rPr>
          <w:sz w:val="28"/>
          <w:szCs w:val="28"/>
        </w:rPr>
        <w:t xml:space="preserve"> «</w:t>
      </w:r>
      <w:proofErr w:type="spellStart"/>
      <w:r w:rsidR="008E2F91">
        <w:rPr>
          <w:sz w:val="28"/>
          <w:szCs w:val="28"/>
        </w:rPr>
        <w:t>МедиаЦентр</w:t>
      </w:r>
      <w:proofErr w:type="spellEnd"/>
      <w:r w:rsidR="008E2F91">
        <w:rPr>
          <w:sz w:val="28"/>
          <w:szCs w:val="28"/>
        </w:rPr>
        <w:t>»</w:t>
      </w:r>
      <w:r w:rsidRPr="000C792D">
        <w:rPr>
          <w:sz w:val="28"/>
          <w:szCs w:val="28"/>
          <w:lang w:eastAsia="ru-RU"/>
        </w:rPr>
        <w:t xml:space="preserve"> на дату не ранее чем за 30 календарных дней до даты подачи </w:t>
      </w:r>
      <w:r w:rsidRPr="008D682F">
        <w:rPr>
          <w:sz w:val="28"/>
          <w:szCs w:val="28"/>
          <w:lang w:eastAsia="ru-RU"/>
        </w:rPr>
        <w:t xml:space="preserve">заявления </w:t>
      </w:r>
      <w:r w:rsidRPr="000C792D">
        <w:rPr>
          <w:sz w:val="28"/>
          <w:szCs w:val="28"/>
          <w:lang w:eastAsia="ru-RU"/>
        </w:rPr>
        <w:t>о предоставлении субсидии должна соответствовать следующим требованиям:</w:t>
      </w:r>
    </w:p>
    <w:p w:rsidR="007A44CD" w:rsidRPr="000C792D" w:rsidRDefault="007C5E88" w:rsidP="00B94ADA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="007A44CD" w:rsidRPr="000C792D">
        <w:rPr>
          <w:sz w:val="28"/>
          <w:szCs w:val="28"/>
          <w:lang w:eastAsia="ru-RU"/>
        </w:rPr>
        <w:t xml:space="preserve"> не долж</w:t>
      </w:r>
      <w:r>
        <w:rPr>
          <w:sz w:val="28"/>
          <w:szCs w:val="28"/>
          <w:lang w:eastAsia="ru-RU"/>
        </w:rPr>
        <w:t>е</w:t>
      </w:r>
      <w:r w:rsidR="007A44CD" w:rsidRPr="000C792D">
        <w:rPr>
          <w:sz w:val="28"/>
          <w:szCs w:val="28"/>
          <w:lang w:eastAsia="ru-RU"/>
        </w:rPr>
        <w:t>н</w:t>
      </w:r>
      <w:r w:rsidR="007A44CD" w:rsidRPr="000C792D">
        <w:rPr>
          <w:sz w:val="28"/>
          <w:szCs w:val="28"/>
        </w:rPr>
        <w:t xml:space="preserve"> </w:t>
      </w:r>
      <w:r w:rsidR="007A44CD" w:rsidRPr="000C792D">
        <w:rPr>
          <w:sz w:val="28"/>
          <w:szCs w:val="28"/>
          <w:lang w:eastAsia="ru-RU"/>
        </w:rPr>
        <w:t>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7A44CD" w:rsidRPr="000C792D" w:rsidRDefault="007C5E88" w:rsidP="00B94ADA">
      <w:pPr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>-</w:t>
      </w:r>
      <w:r w:rsidR="007A44CD" w:rsidRPr="000C792D">
        <w:rPr>
          <w:sz w:val="28"/>
          <w:szCs w:val="28"/>
          <w:lang w:eastAsia="ru-RU"/>
        </w:rPr>
        <w:t xml:space="preserve">  не долж</w:t>
      </w:r>
      <w:r>
        <w:rPr>
          <w:sz w:val="28"/>
          <w:szCs w:val="28"/>
          <w:lang w:eastAsia="ru-RU"/>
        </w:rPr>
        <w:t>е</w:t>
      </w:r>
      <w:r w:rsidR="007A44CD" w:rsidRPr="000C792D">
        <w:rPr>
          <w:sz w:val="28"/>
          <w:szCs w:val="28"/>
          <w:lang w:eastAsia="ru-RU"/>
        </w:rPr>
        <w:t>н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офшорная компания),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</w:t>
      </w:r>
      <w:proofErr w:type="gramEnd"/>
      <w:r w:rsidR="007A44CD" w:rsidRPr="000C792D">
        <w:rPr>
          <w:sz w:val="28"/>
          <w:szCs w:val="28"/>
          <w:lang w:eastAsia="ru-RU"/>
        </w:rPr>
        <w:t xml:space="preserve"> совокупности превышает 25 процентов (если иное не предусмотрено законодательством Российской Федерации). </w:t>
      </w:r>
      <w:proofErr w:type="gramStart"/>
      <w:r w:rsidR="007A44CD" w:rsidRPr="000C792D">
        <w:rPr>
          <w:sz w:val="28"/>
          <w:szCs w:val="28"/>
          <w:lang w:eastAsia="ru-RU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</w:r>
      <w:proofErr w:type="gramEnd"/>
      <w:r w:rsidR="007A44CD" w:rsidRPr="000C792D">
        <w:rPr>
          <w:sz w:val="28"/>
          <w:szCs w:val="28"/>
          <w:lang w:eastAsia="ru-RU"/>
        </w:rPr>
        <w:t xml:space="preserve"> публичных акционерных обществ;</w:t>
      </w:r>
    </w:p>
    <w:p w:rsidR="007A44CD" w:rsidRPr="000C792D" w:rsidRDefault="007C5E88" w:rsidP="00B94ADA">
      <w:pPr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>-</w:t>
      </w:r>
      <w:r w:rsidR="007A44CD" w:rsidRPr="000C792D">
        <w:rPr>
          <w:sz w:val="28"/>
          <w:szCs w:val="28"/>
          <w:lang w:eastAsia="ru-RU"/>
        </w:rPr>
        <w:t xml:space="preserve"> не долж</w:t>
      </w:r>
      <w:r>
        <w:rPr>
          <w:sz w:val="28"/>
          <w:szCs w:val="28"/>
          <w:lang w:eastAsia="ru-RU"/>
        </w:rPr>
        <w:t>ен</w:t>
      </w:r>
      <w:r w:rsidR="007A44CD" w:rsidRPr="000C792D">
        <w:rPr>
          <w:sz w:val="28"/>
          <w:szCs w:val="28"/>
          <w:lang w:eastAsia="ru-RU"/>
        </w:rPr>
        <w:t xml:space="preserve"> находиться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7A44CD" w:rsidRPr="000C792D" w:rsidRDefault="007C5E88" w:rsidP="00B94ADA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="008E2F91">
        <w:rPr>
          <w:sz w:val="28"/>
          <w:szCs w:val="28"/>
        </w:rPr>
        <w:t xml:space="preserve"> </w:t>
      </w:r>
      <w:r w:rsidR="007A44CD" w:rsidRPr="000C792D">
        <w:rPr>
          <w:sz w:val="28"/>
          <w:szCs w:val="28"/>
          <w:lang w:eastAsia="ru-RU"/>
        </w:rPr>
        <w:t xml:space="preserve"> не долж</w:t>
      </w:r>
      <w:r>
        <w:rPr>
          <w:sz w:val="28"/>
          <w:szCs w:val="28"/>
          <w:lang w:eastAsia="ru-RU"/>
        </w:rPr>
        <w:t>ен</w:t>
      </w:r>
      <w:r w:rsidR="007A44CD" w:rsidRPr="000C792D">
        <w:rPr>
          <w:sz w:val="28"/>
          <w:szCs w:val="28"/>
          <w:lang w:eastAsia="ru-RU"/>
        </w:rPr>
        <w:t xml:space="preserve"> получать средства из бюджета округа на основании иных нормативных правовых актов на цель, установленную в пункте 1.2 настоящего Порядка;</w:t>
      </w:r>
    </w:p>
    <w:p w:rsidR="007A44CD" w:rsidRPr="000C792D" w:rsidRDefault="007C5E88" w:rsidP="00B94ADA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="007A44CD" w:rsidRPr="000C792D">
        <w:rPr>
          <w:sz w:val="28"/>
          <w:szCs w:val="28"/>
          <w:lang w:eastAsia="ru-RU"/>
        </w:rPr>
        <w:t xml:space="preserve"> не долж</w:t>
      </w:r>
      <w:r>
        <w:rPr>
          <w:sz w:val="28"/>
          <w:szCs w:val="28"/>
          <w:lang w:eastAsia="ru-RU"/>
        </w:rPr>
        <w:t>ен</w:t>
      </w:r>
      <w:r w:rsidR="007A44CD" w:rsidRPr="000C792D">
        <w:rPr>
          <w:sz w:val="28"/>
          <w:szCs w:val="28"/>
          <w:lang w:eastAsia="ru-RU"/>
        </w:rPr>
        <w:t xml:space="preserve"> являться иностранным агентом в соот</w:t>
      </w:r>
      <w:r w:rsidR="000C792D">
        <w:rPr>
          <w:sz w:val="28"/>
          <w:szCs w:val="28"/>
          <w:lang w:eastAsia="ru-RU"/>
        </w:rPr>
        <w:t xml:space="preserve">ветствии с Федеральным законом </w:t>
      </w:r>
      <w:r w:rsidR="00E41DC7">
        <w:rPr>
          <w:sz w:val="28"/>
          <w:szCs w:val="28"/>
          <w:lang w:eastAsia="ru-RU"/>
        </w:rPr>
        <w:t xml:space="preserve">от 14 июля 2022 года № 255-ФЗ </w:t>
      </w:r>
      <w:r w:rsidR="000C792D">
        <w:rPr>
          <w:sz w:val="28"/>
          <w:szCs w:val="28"/>
          <w:lang w:eastAsia="ru-RU"/>
        </w:rPr>
        <w:t>«</w:t>
      </w:r>
      <w:r w:rsidR="007A44CD" w:rsidRPr="000C792D">
        <w:rPr>
          <w:sz w:val="28"/>
          <w:szCs w:val="28"/>
          <w:lang w:eastAsia="ru-RU"/>
        </w:rPr>
        <w:t xml:space="preserve">О </w:t>
      </w:r>
      <w:proofErr w:type="gramStart"/>
      <w:r w:rsidR="007A44CD" w:rsidRPr="000C792D">
        <w:rPr>
          <w:sz w:val="28"/>
          <w:szCs w:val="28"/>
          <w:lang w:eastAsia="ru-RU"/>
        </w:rPr>
        <w:t>контроле</w:t>
      </w:r>
      <w:r w:rsidR="00E41DC7">
        <w:rPr>
          <w:sz w:val="28"/>
          <w:szCs w:val="28"/>
          <w:lang w:eastAsia="ru-RU"/>
        </w:rPr>
        <w:t xml:space="preserve"> </w:t>
      </w:r>
      <w:r w:rsidR="007A44CD" w:rsidRPr="000C792D">
        <w:rPr>
          <w:sz w:val="28"/>
          <w:szCs w:val="28"/>
          <w:lang w:eastAsia="ru-RU"/>
        </w:rPr>
        <w:t>за</w:t>
      </w:r>
      <w:proofErr w:type="gramEnd"/>
      <w:r w:rsidR="007A44CD" w:rsidRPr="000C792D">
        <w:rPr>
          <w:sz w:val="28"/>
          <w:szCs w:val="28"/>
          <w:lang w:eastAsia="ru-RU"/>
        </w:rPr>
        <w:t xml:space="preserve"> деятельностью лиц, находящихся под иностранным влиянием</w:t>
      </w:r>
      <w:r w:rsidR="000C792D">
        <w:rPr>
          <w:sz w:val="28"/>
          <w:szCs w:val="28"/>
          <w:lang w:eastAsia="ru-RU"/>
        </w:rPr>
        <w:t>»</w:t>
      </w:r>
      <w:r w:rsidR="007A44CD" w:rsidRPr="000C792D">
        <w:rPr>
          <w:sz w:val="28"/>
          <w:szCs w:val="28"/>
          <w:lang w:eastAsia="ru-RU"/>
        </w:rPr>
        <w:t>;</w:t>
      </w:r>
    </w:p>
    <w:p w:rsidR="007A44CD" w:rsidRPr="000C792D" w:rsidRDefault="007C5E88" w:rsidP="00B94ADA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 w:rsidR="007A44CD" w:rsidRPr="000C792D">
        <w:rPr>
          <w:sz w:val="28"/>
          <w:szCs w:val="28"/>
          <w:lang w:eastAsia="ru-RU"/>
        </w:rPr>
        <w:t>не долж</w:t>
      </w:r>
      <w:r>
        <w:rPr>
          <w:sz w:val="28"/>
          <w:szCs w:val="28"/>
          <w:lang w:eastAsia="ru-RU"/>
        </w:rPr>
        <w:t>ен</w:t>
      </w:r>
      <w:r w:rsidR="007A44CD" w:rsidRPr="000C792D">
        <w:rPr>
          <w:sz w:val="28"/>
          <w:szCs w:val="28"/>
          <w:lang w:eastAsia="ru-RU"/>
        </w:rPr>
        <w:t xml:space="preserve"> находиться в процессе реорганизации (за исключением реорганизации в форме присоединения к </w:t>
      </w:r>
      <w:r w:rsidR="00662F71">
        <w:rPr>
          <w:sz w:val="28"/>
          <w:szCs w:val="28"/>
          <w:lang w:eastAsia="ru-RU"/>
        </w:rPr>
        <w:t>юридическому лицу, являющемуся получателем субсидии,</w:t>
      </w:r>
      <w:r w:rsidR="007A44CD" w:rsidRPr="000C792D">
        <w:rPr>
          <w:sz w:val="28"/>
          <w:szCs w:val="28"/>
          <w:lang w:eastAsia="ru-RU"/>
        </w:rPr>
        <w:t xml:space="preserve"> другого юридического лица), ликвидации, в отношении </w:t>
      </w:r>
      <w:r w:rsidR="00662F71">
        <w:rPr>
          <w:sz w:val="28"/>
          <w:szCs w:val="28"/>
          <w:lang w:eastAsia="ru-RU"/>
        </w:rPr>
        <w:t>его</w:t>
      </w:r>
      <w:r w:rsidR="007A44CD" w:rsidRPr="000C792D">
        <w:rPr>
          <w:sz w:val="28"/>
          <w:szCs w:val="28"/>
          <w:lang w:eastAsia="ru-RU"/>
        </w:rPr>
        <w:t xml:space="preserve"> не введена процедура банкротства, деятельность </w:t>
      </w:r>
      <w:r w:rsidR="00662F71">
        <w:rPr>
          <w:sz w:val="28"/>
          <w:szCs w:val="28"/>
          <w:lang w:eastAsia="ru-RU"/>
        </w:rPr>
        <w:t>получателя субсидии</w:t>
      </w:r>
      <w:r w:rsidR="007A44CD" w:rsidRPr="000C792D">
        <w:rPr>
          <w:sz w:val="28"/>
          <w:szCs w:val="28"/>
          <w:lang w:eastAsia="ru-RU"/>
        </w:rPr>
        <w:t xml:space="preserve"> не приостановлена в порядке, предусмотренном законодательством Российской Федерации.</w:t>
      </w:r>
    </w:p>
    <w:p w:rsidR="005E065F" w:rsidRDefault="00B94ADA" w:rsidP="00B94ADA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0C792D">
        <w:rPr>
          <w:sz w:val="28"/>
          <w:szCs w:val="28"/>
          <w:lang w:eastAsia="ru-RU"/>
        </w:rPr>
        <w:t xml:space="preserve"> </w:t>
      </w:r>
      <w:r w:rsidR="00014A0B" w:rsidRPr="000C792D">
        <w:rPr>
          <w:sz w:val="28"/>
          <w:szCs w:val="28"/>
          <w:lang w:eastAsia="ru-RU"/>
        </w:rPr>
        <w:t>2.</w:t>
      </w:r>
      <w:r w:rsidR="007A44CD" w:rsidRPr="000C792D">
        <w:rPr>
          <w:sz w:val="28"/>
          <w:szCs w:val="28"/>
          <w:lang w:eastAsia="ru-RU"/>
        </w:rPr>
        <w:t>3</w:t>
      </w:r>
      <w:r w:rsidR="005E065F" w:rsidRPr="000C792D">
        <w:rPr>
          <w:sz w:val="28"/>
          <w:szCs w:val="28"/>
          <w:lang w:eastAsia="ru-RU"/>
        </w:rPr>
        <w:t xml:space="preserve">. </w:t>
      </w:r>
      <w:r w:rsidR="007A44CD" w:rsidRPr="000C792D">
        <w:rPr>
          <w:sz w:val="28"/>
          <w:szCs w:val="28"/>
          <w:lang w:eastAsia="ru-RU"/>
        </w:rPr>
        <w:t xml:space="preserve">Для получения субсидии </w:t>
      </w:r>
      <w:r w:rsidR="008E2F91" w:rsidRPr="000C792D">
        <w:rPr>
          <w:sz w:val="28"/>
          <w:szCs w:val="28"/>
        </w:rPr>
        <w:t>АНО</w:t>
      </w:r>
      <w:r w:rsidR="008E2F91">
        <w:rPr>
          <w:sz w:val="28"/>
          <w:szCs w:val="28"/>
        </w:rPr>
        <w:t xml:space="preserve"> «</w:t>
      </w:r>
      <w:proofErr w:type="spellStart"/>
      <w:r w:rsidR="008E2F91">
        <w:rPr>
          <w:sz w:val="28"/>
          <w:szCs w:val="28"/>
        </w:rPr>
        <w:t>МедиаЦентр</w:t>
      </w:r>
      <w:proofErr w:type="spellEnd"/>
      <w:r w:rsidR="008E2F91">
        <w:rPr>
          <w:sz w:val="28"/>
          <w:szCs w:val="28"/>
        </w:rPr>
        <w:t>»</w:t>
      </w:r>
      <w:r w:rsidR="007A44CD" w:rsidRPr="000C792D">
        <w:rPr>
          <w:sz w:val="28"/>
          <w:szCs w:val="28"/>
          <w:lang w:eastAsia="ru-RU"/>
        </w:rPr>
        <w:t xml:space="preserve"> представляет в Администрацию </w:t>
      </w:r>
      <w:r w:rsidR="00E41DC7">
        <w:rPr>
          <w:sz w:val="28"/>
          <w:szCs w:val="28"/>
          <w:lang w:eastAsia="ru-RU"/>
        </w:rPr>
        <w:t xml:space="preserve">заявление о предоставлении субсидии, составленное по </w:t>
      </w:r>
      <w:r w:rsidR="00E41DC7">
        <w:rPr>
          <w:sz w:val="28"/>
          <w:szCs w:val="28"/>
          <w:lang w:eastAsia="ru-RU"/>
        </w:rPr>
        <w:lastRenderedPageBreak/>
        <w:t xml:space="preserve">форме, предусмотренное типовой формой, установленной </w:t>
      </w:r>
      <w:r w:rsidR="00C30748">
        <w:rPr>
          <w:sz w:val="28"/>
          <w:szCs w:val="28"/>
          <w:lang w:eastAsia="ru-RU"/>
        </w:rPr>
        <w:t>ф</w:t>
      </w:r>
      <w:r w:rsidR="00E41DC7">
        <w:rPr>
          <w:sz w:val="28"/>
          <w:szCs w:val="28"/>
          <w:lang w:eastAsia="ru-RU"/>
        </w:rPr>
        <w:t xml:space="preserve">инансовым управлением администрации </w:t>
      </w:r>
      <w:proofErr w:type="spellStart"/>
      <w:r w:rsidR="00E41DC7">
        <w:rPr>
          <w:sz w:val="28"/>
          <w:szCs w:val="28"/>
          <w:lang w:eastAsia="ru-RU"/>
        </w:rPr>
        <w:t>Большеболдинского</w:t>
      </w:r>
      <w:proofErr w:type="spellEnd"/>
      <w:r w:rsidR="00E41DC7">
        <w:rPr>
          <w:sz w:val="28"/>
          <w:szCs w:val="28"/>
          <w:lang w:eastAsia="ru-RU"/>
        </w:rPr>
        <w:t xml:space="preserve"> муниципального округа Нижегородской области для соглашений о предоставлении субсидий (далее – заявление). </w:t>
      </w:r>
    </w:p>
    <w:p w:rsidR="003755A1" w:rsidRDefault="00F902DE" w:rsidP="00B94ADA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заявлении </w:t>
      </w:r>
      <w:r w:rsidR="008E2F91" w:rsidRPr="000C792D">
        <w:rPr>
          <w:sz w:val="28"/>
          <w:szCs w:val="28"/>
        </w:rPr>
        <w:t>АНО</w:t>
      </w:r>
      <w:r w:rsidR="008E2F91">
        <w:rPr>
          <w:sz w:val="28"/>
          <w:szCs w:val="28"/>
        </w:rPr>
        <w:t xml:space="preserve"> «</w:t>
      </w:r>
      <w:proofErr w:type="spellStart"/>
      <w:r w:rsidR="008E2F91">
        <w:rPr>
          <w:sz w:val="28"/>
          <w:szCs w:val="28"/>
        </w:rPr>
        <w:t>МедиаЦентр</w:t>
      </w:r>
      <w:proofErr w:type="spellEnd"/>
      <w:r w:rsidR="008E2F91">
        <w:rPr>
          <w:sz w:val="28"/>
          <w:szCs w:val="28"/>
        </w:rPr>
        <w:t>»</w:t>
      </w:r>
      <w:r w:rsidR="00C069ED">
        <w:rPr>
          <w:sz w:val="28"/>
          <w:szCs w:val="28"/>
          <w:lang w:eastAsia="ru-RU"/>
        </w:rPr>
        <w:t xml:space="preserve"> декларирует соответствие требованиям, установленным пунктом 2.2 настоящего Порядка.</w:t>
      </w:r>
    </w:p>
    <w:p w:rsidR="00C069ED" w:rsidRDefault="00C069ED" w:rsidP="00B94ADA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К заявлению </w:t>
      </w:r>
      <w:r w:rsidR="008E2F91" w:rsidRPr="000C792D">
        <w:rPr>
          <w:sz w:val="28"/>
          <w:szCs w:val="28"/>
        </w:rPr>
        <w:t>АНО</w:t>
      </w:r>
      <w:r w:rsidR="008E2F91">
        <w:rPr>
          <w:sz w:val="28"/>
          <w:szCs w:val="28"/>
        </w:rPr>
        <w:t xml:space="preserve"> «</w:t>
      </w:r>
      <w:proofErr w:type="spellStart"/>
      <w:r w:rsidR="008E2F91">
        <w:rPr>
          <w:sz w:val="28"/>
          <w:szCs w:val="28"/>
        </w:rPr>
        <w:t>МедиаЦентр</w:t>
      </w:r>
      <w:proofErr w:type="spellEnd"/>
      <w:r w:rsidR="008E2F91"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 xml:space="preserve"> прилагает:</w:t>
      </w:r>
    </w:p>
    <w:p w:rsidR="00A567F7" w:rsidRDefault="00A567F7" w:rsidP="00B94ADA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пояснительная записка, содержащая обоснование потребности в предоставлении бюджетных средств</w:t>
      </w:r>
      <w:r w:rsidR="00493BE4">
        <w:rPr>
          <w:sz w:val="28"/>
          <w:szCs w:val="28"/>
          <w:lang w:eastAsia="ru-RU"/>
        </w:rPr>
        <w:t xml:space="preserve"> (расчет-обоснование суммы субсидии, смета планируемых расходов, содержащая планируемый объем затрат в текущем финансовом году в разрезе направлений, предусмотренных пунктом 1</w:t>
      </w:r>
      <w:r w:rsidR="00C30748">
        <w:rPr>
          <w:sz w:val="28"/>
          <w:szCs w:val="28"/>
          <w:lang w:eastAsia="ru-RU"/>
        </w:rPr>
        <w:t>.</w:t>
      </w:r>
      <w:r w:rsidR="00493BE4">
        <w:rPr>
          <w:sz w:val="28"/>
          <w:szCs w:val="28"/>
          <w:lang w:eastAsia="ru-RU"/>
        </w:rPr>
        <w:t>5 настоящего Порядка;</w:t>
      </w:r>
    </w:p>
    <w:p w:rsidR="00FB1B7A" w:rsidRPr="00493BE4" w:rsidRDefault="00D56FFF" w:rsidP="00B94ADA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93BE4">
        <w:rPr>
          <w:rFonts w:ascii="Times New Roman" w:hAnsi="Times New Roman"/>
          <w:sz w:val="28"/>
          <w:szCs w:val="28"/>
        </w:rPr>
        <w:t>-</w:t>
      </w:r>
      <w:r w:rsidR="00FB1B7A" w:rsidRPr="00493BE4">
        <w:rPr>
          <w:rFonts w:ascii="Times New Roman" w:hAnsi="Times New Roman"/>
          <w:sz w:val="28"/>
          <w:szCs w:val="28"/>
        </w:rPr>
        <w:t xml:space="preserve"> копии учредительных документов</w:t>
      </w:r>
      <w:r w:rsidRPr="00493BE4">
        <w:rPr>
          <w:rFonts w:ascii="Times New Roman" w:hAnsi="Times New Roman"/>
          <w:sz w:val="28"/>
          <w:szCs w:val="28"/>
        </w:rPr>
        <w:t>, заверенных в установленном порядке;</w:t>
      </w:r>
    </w:p>
    <w:p w:rsidR="00FB1B7A" w:rsidRPr="00493BE4" w:rsidRDefault="00D56FFF" w:rsidP="00B94ADA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93BE4">
        <w:rPr>
          <w:rFonts w:ascii="Times New Roman" w:hAnsi="Times New Roman"/>
          <w:sz w:val="28"/>
          <w:szCs w:val="28"/>
        </w:rPr>
        <w:t>-</w:t>
      </w:r>
      <w:r w:rsidR="00FB1B7A" w:rsidRPr="00493BE4">
        <w:rPr>
          <w:rFonts w:ascii="Times New Roman" w:hAnsi="Times New Roman"/>
          <w:sz w:val="28"/>
          <w:szCs w:val="28"/>
        </w:rPr>
        <w:t xml:space="preserve">  выписк</w:t>
      </w:r>
      <w:r w:rsidR="00C30748">
        <w:rPr>
          <w:rFonts w:ascii="Times New Roman" w:hAnsi="Times New Roman"/>
          <w:sz w:val="28"/>
          <w:szCs w:val="28"/>
        </w:rPr>
        <w:t>у</w:t>
      </w:r>
      <w:r w:rsidR="00FB1B7A" w:rsidRPr="00493BE4">
        <w:rPr>
          <w:rFonts w:ascii="Times New Roman" w:hAnsi="Times New Roman"/>
          <w:sz w:val="28"/>
          <w:szCs w:val="28"/>
        </w:rPr>
        <w:t xml:space="preserve"> из Единого государственного реестра юридических лиц</w:t>
      </w:r>
      <w:r w:rsidRPr="00493BE4">
        <w:rPr>
          <w:rFonts w:ascii="Times New Roman" w:hAnsi="Times New Roman"/>
          <w:sz w:val="28"/>
          <w:szCs w:val="28"/>
        </w:rPr>
        <w:t>;</w:t>
      </w:r>
    </w:p>
    <w:p w:rsidR="00493BE4" w:rsidRPr="00493BE4" w:rsidRDefault="00493BE4" w:rsidP="00493BE4">
      <w:pPr>
        <w:rPr>
          <w:sz w:val="28"/>
          <w:szCs w:val="28"/>
          <w:lang w:eastAsia="ru-RU"/>
        </w:rPr>
      </w:pPr>
      <w:r w:rsidRPr="00493BE4">
        <w:rPr>
          <w:sz w:val="28"/>
          <w:szCs w:val="28"/>
          <w:lang w:eastAsia="ru-RU"/>
        </w:rPr>
        <w:t xml:space="preserve">          - </w:t>
      </w:r>
      <w:r w:rsidR="009145DC">
        <w:rPr>
          <w:sz w:val="28"/>
          <w:szCs w:val="28"/>
          <w:lang w:eastAsia="ru-RU"/>
        </w:rPr>
        <w:t xml:space="preserve"> </w:t>
      </w:r>
      <w:r w:rsidRPr="00493BE4">
        <w:rPr>
          <w:sz w:val="28"/>
          <w:szCs w:val="28"/>
          <w:lang w:eastAsia="ru-RU"/>
        </w:rPr>
        <w:t>документ, подтверждающий полномочия лица на подписание заявления и прилагаемых к нему документов;</w:t>
      </w:r>
    </w:p>
    <w:p w:rsidR="00FC1D84" w:rsidRDefault="00493BE4" w:rsidP="00C30748">
      <w:pPr>
        <w:pStyle w:val="ConsPlusNormal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B1B7A" w:rsidRPr="000C792D">
        <w:rPr>
          <w:rFonts w:ascii="Times New Roman" w:hAnsi="Times New Roman"/>
          <w:sz w:val="28"/>
          <w:szCs w:val="28"/>
        </w:rPr>
        <w:t xml:space="preserve"> реквизиты с указанием лицевого счета, открытого </w:t>
      </w:r>
      <w:r w:rsidR="008E2F91" w:rsidRPr="00C30748">
        <w:rPr>
          <w:rFonts w:ascii="Times New Roman" w:hAnsi="Times New Roman"/>
          <w:sz w:val="28"/>
          <w:szCs w:val="28"/>
        </w:rPr>
        <w:t>АНО «</w:t>
      </w:r>
      <w:proofErr w:type="spellStart"/>
      <w:r w:rsidR="008E2F91" w:rsidRPr="00C30748">
        <w:rPr>
          <w:rFonts w:ascii="Times New Roman" w:hAnsi="Times New Roman"/>
          <w:sz w:val="28"/>
          <w:szCs w:val="28"/>
        </w:rPr>
        <w:t>МедиаЦентр</w:t>
      </w:r>
      <w:proofErr w:type="spellEnd"/>
      <w:r w:rsidR="008E2F91" w:rsidRPr="00C30748">
        <w:rPr>
          <w:rFonts w:ascii="Times New Roman" w:hAnsi="Times New Roman"/>
          <w:sz w:val="28"/>
          <w:szCs w:val="28"/>
        </w:rPr>
        <w:t>»</w:t>
      </w:r>
      <w:r w:rsidR="00C30748">
        <w:rPr>
          <w:rFonts w:ascii="Times New Roman" w:hAnsi="Times New Roman"/>
          <w:sz w:val="28"/>
          <w:szCs w:val="28"/>
        </w:rPr>
        <w:t xml:space="preserve"> </w:t>
      </w:r>
      <w:r w:rsidR="00FB1B7A" w:rsidRPr="000C792D">
        <w:rPr>
          <w:rFonts w:ascii="Times New Roman" w:hAnsi="Times New Roman"/>
          <w:sz w:val="28"/>
          <w:szCs w:val="28"/>
        </w:rPr>
        <w:t xml:space="preserve">в </w:t>
      </w:r>
      <w:r w:rsidR="00FC1D84" w:rsidRPr="000C792D">
        <w:rPr>
          <w:rFonts w:ascii="Times New Roman" w:hAnsi="Times New Roman"/>
          <w:sz w:val="28"/>
          <w:szCs w:val="28"/>
        </w:rPr>
        <w:t xml:space="preserve">финансовом управлении администрации </w:t>
      </w:r>
      <w:proofErr w:type="spellStart"/>
      <w:r w:rsidR="009A5A2F" w:rsidRPr="000C792D">
        <w:rPr>
          <w:rFonts w:ascii="Times New Roman" w:hAnsi="Times New Roman"/>
          <w:sz w:val="28"/>
          <w:szCs w:val="28"/>
        </w:rPr>
        <w:t>Большеболдинского</w:t>
      </w:r>
      <w:proofErr w:type="spellEnd"/>
      <w:r w:rsidR="009A5A2F" w:rsidRPr="000C792D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="005625F9" w:rsidRPr="000C792D">
        <w:rPr>
          <w:rFonts w:ascii="Times New Roman" w:hAnsi="Times New Roman"/>
          <w:sz w:val="28"/>
          <w:szCs w:val="28"/>
        </w:rPr>
        <w:t xml:space="preserve"> </w:t>
      </w:r>
      <w:r w:rsidR="00192D92">
        <w:rPr>
          <w:rFonts w:ascii="Times New Roman" w:hAnsi="Times New Roman"/>
          <w:sz w:val="28"/>
          <w:szCs w:val="28"/>
        </w:rPr>
        <w:t>Нижегородской области;</w:t>
      </w:r>
    </w:p>
    <w:p w:rsidR="00192D92" w:rsidRPr="00192D92" w:rsidRDefault="00192D92" w:rsidP="00192D92">
      <w:pPr>
        <w:rPr>
          <w:sz w:val="28"/>
          <w:szCs w:val="28"/>
          <w:lang w:eastAsia="ru-RU"/>
        </w:rPr>
      </w:pPr>
      <w:r w:rsidRPr="00192D92">
        <w:rPr>
          <w:sz w:val="28"/>
          <w:szCs w:val="28"/>
          <w:lang w:eastAsia="ru-RU"/>
        </w:rPr>
        <w:t xml:space="preserve">           - </w:t>
      </w:r>
      <w:r>
        <w:rPr>
          <w:sz w:val="28"/>
          <w:szCs w:val="28"/>
          <w:lang w:eastAsia="ru-RU"/>
        </w:rPr>
        <w:t xml:space="preserve"> </w:t>
      </w:r>
      <w:r w:rsidRPr="00192D92">
        <w:rPr>
          <w:sz w:val="28"/>
          <w:szCs w:val="28"/>
          <w:lang w:eastAsia="ru-RU"/>
        </w:rPr>
        <w:t xml:space="preserve">иные документы (по необходимости).  </w:t>
      </w:r>
    </w:p>
    <w:p w:rsidR="009145DC" w:rsidRDefault="009145DC" w:rsidP="009145DC">
      <w:pPr>
        <w:rPr>
          <w:sz w:val="28"/>
          <w:szCs w:val="28"/>
          <w:lang w:eastAsia="ru-RU"/>
        </w:rPr>
      </w:pPr>
      <w:r w:rsidRPr="009145DC">
        <w:rPr>
          <w:sz w:val="28"/>
          <w:szCs w:val="28"/>
          <w:lang w:eastAsia="ru-RU"/>
        </w:rPr>
        <w:t xml:space="preserve">        </w:t>
      </w:r>
      <w:r w:rsidR="00C30748">
        <w:rPr>
          <w:sz w:val="28"/>
          <w:szCs w:val="28"/>
          <w:lang w:eastAsia="ru-RU"/>
        </w:rPr>
        <w:t xml:space="preserve"> </w:t>
      </w:r>
      <w:r w:rsidRPr="009145DC">
        <w:rPr>
          <w:sz w:val="28"/>
          <w:szCs w:val="28"/>
          <w:lang w:eastAsia="ru-RU"/>
        </w:rPr>
        <w:t xml:space="preserve"> Получатель субсидии несет ответственность за достоверность сведений, содержащихся в представленных им документах.</w:t>
      </w:r>
    </w:p>
    <w:p w:rsidR="00DB7A35" w:rsidRPr="000C792D" w:rsidRDefault="00DB7A35" w:rsidP="00DB7A35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0C792D">
        <w:rPr>
          <w:sz w:val="28"/>
          <w:szCs w:val="28"/>
          <w:lang w:eastAsia="ru-RU"/>
        </w:rPr>
        <w:t>2.</w:t>
      </w:r>
      <w:r w:rsidR="007A4E4A">
        <w:rPr>
          <w:sz w:val="28"/>
          <w:szCs w:val="28"/>
          <w:lang w:eastAsia="ru-RU"/>
        </w:rPr>
        <w:t>4</w:t>
      </w:r>
      <w:r w:rsidRPr="000C792D">
        <w:rPr>
          <w:sz w:val="28"/>
          <w:szCs w:val="28"/>
          <w:lang w:eastAsia="ru-RU"/>
        </w:rPr>
        <w:t xml:space="preserve">. Результатом </w:t>
      </w:r>
      <w:r w:rsidRPr="000C792D">
        <w:rPr>
          <w:sz w:val="28"/>
          <w:szCs w:val="28"/>
          <w:shd w:val="clear" w:color="auto" w:fill="FFFFFF"/>
        </w:rPr>
        <w:t xml:space="preserve">предоставления </w:t>
      </w:r>
      <w:proofErr w:type="gramStart"/>
      <w:r>
        <w:rPr>
          <w:sz w:val="28"/>
          <w:szCs w:val="28"/>
          <w:shd w:val="clear" w:color="auto" w:fill="FFFFFF"/>
        </w:rPr>
        <w:t>с</w:t>
      </w:r>
      <w:r w:rsidRPr="000C792D">
        <w:rPr>
          <w:sz w:val="28"/>
          <w:szCs w:val="28"/>
          <w:shd w:val="clear" w:color="auto" w:fill="FFFFFF"/>
        </w:rPr>
        <w:t>убсидии</w:t>
      </w:r>
      <w:proofErr w:type="gramEnd"/>
      <w:r w:rsidRPr="000C792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eastAsia="ru-RU"/>
        </w:rPr>
        <w:t>под которыми понимаются результаты деятельности АНО</w:t>
      </w:r>
      <w:r w:rsidR="007A4E4A">
        <w:rPr>
          <w:sz w:val="28"/>
          <w:szCs w:val="28"/>
          <w:lang w:eastAsia="ru-RU"/>
        </w:rPr>
        <w:t xml:space="preserve"> </w:t>
      </w:r>
      <w:r w:rsidR="007A4E4A">
        <w:rPr>
          <w:sz w:val="28"/>
          <w:szCs w:val="28"/>
        </w:rPr>
        <w:t>«</w:t>
      </w:r>
      <w:proofErr w:type="spellStart"/>
      <w:r w:rsidR="007A4E4A">
        <w:rPr>
          <w:sz w:val="28"/>
          <w:szCs w:val="28"/>
        </w:rPr>
        <w:t>МедиаЦентр</w:t>
      </w:r>
      <w:proofErr w:type="spellEnd"/>
      <w:r w:rsidR="007A4E4A"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, являются:</w:t>
      </w:r>
    </w:p>
    <w:p w:rsidR="00DB7A35" w:rsidRDefault="00DB7A35" w:rsidP="00DB7A35">
      <w:pPr>
        <w:shd w:val="clear" w:color="auto" w:fill="FFFFFF"/>
        <w:ind w:firstLine="708"/>
        <w:jc w:val="both"/>
        <w:rPr>
          <w:color w:val="0F1115"/>
          <w:sz w:val="28"/>
          <w:szCs w:val="28"/>
          <w:highlight w:val="yellow"/>
          <w:lang w:eastAsia="ru-RU"/>
        </w:rPr>
      </w:pPr>
      <w:r>
        <w:rPr>
          <w:color w:val="0F1115"/>
          <w:sz w:val="28"/>
          <w:szCs w:val="28"/>
          <w:lang w:eastAsia="ru-RU"/>
        </w:rPr>
        <w:t>- количество информационных мероприятий физическим и юридическим лицам, оказанных АНО</w:t>
      </w:r>
      <w:r w:rsidR="007A4E4A">
        <w:rPr>
          <w:color w:val="0F1115"/>
          <w:sz w:val="28"/>
          <w:szCs w:val="28"/>
          <w:lang w:eastAsia="ru-RU"/>
        </w:rPr>
        <w:t xml:space="preserve"> </w:t>
      </w:r>
      <w:r w:rsidR="007A4E4A">
        <w:rPr>
          <w:sz w:val="28"/>
          <w:szCs w:val="28"/>
        </w:rPr>
        <w:t>«</w:t>
      </w:r>
      <w:proofErr w:type="spellStart"/>
      <w:r w:rsidR="007A4E4A">
        <w:rPr>
          <w:sz w:val="28"/>
          <w:szCs w:val="28"/>
        </w:rPr>
        <w:t>МедиаЦентр</w:t>
      </w:r>
      <w:proofErr w:type="spellEnd"/>
      <w:r w:rsidR="007A4E4A">
        <w:rPr>
          <w:sz w:val="28"/>
          <w:szCs w:val="28"/>
        </w:rPr>
        <w:t>»</w:t>
      </w:r>
      <w:r w:rsidR="007A4E4A">
        <w:rPr>
          <w:sz w:val="28"/>
          <w:szCs w:val="28"/>
          <w:lang w:eastAsia="ru-RU"/>
        </w:rPr>
        <w:t xml:space="preserve"> </w:t>
      </w:r>
      <w:r>
        <w:rPr>
          <w:color w:val="0F1115"/>
          <w:sz w:val="28"/>
          <w:szCs w:val="28"/>
          <w:lang w:eastAsia="ru-RU"/>
        </w:rPr>
        <w:t xml:space="preserve"> в сфере развития информационно-просветительской деятельности.</w:t>
      </w:r>
    </w:p>
    <w:p w:rsidR="00DB7A35" w:rsidRDefault="00DB7A35" w:rsidP="00DB7A35">
      <w:pPr>
        <w:shd w:val="clear" w:color="auto" w:fill="FFFFFF"/>
        <w:ind w:firstLine="708"/>
        <w:jc w:val="both"/>
        <w:rPr>
          <w:color w:val="0F1115"/>
          <w:sz w:val="28"/>
          <w:szCs w:val="28"/>
          <w:lang w:eastAsia="ru-RU"/>
        </w:rPr>
      </w:pPr>
      <w:r>
        <w:rPr>
          <w:color w:val="0F1115"/>
          <w:sz w:val="28"/>
          <w:szCs w:val="28"/>
          <w:lang w:eastAsia="ru-RU"/>
        </w:rPr>
        <w:t xml:space="preserve">- количество информационных сообщений о деятельности администрации </w:t>
      </w:r>
      <w:proofErr w:type="spellStart"/>
      <w:r>
        <w:rPr>
          <w:color w:val="0F1115"/>
          <w:sz w:val="28"/>
          <w:szCs w:val="28"/>
          <w:lang w:eastAsia="ru-RU"/>
        </w:rPr>
        <w:t>Большеболдинского</w:t>
      </w:r>
      <w:proofErr w:type="spellEnd"/>
      <w:r>
        <w:rPr>
          <w:color w:val="0F1115"/>
          <w:sz w:val="28"/>
          <w:szCs w:val="28"/>
          <w:lang w:eastAsia="ru-RU"/>
        </w:rPr>
        <w:t xml:space="preserve"> муниципального округа и текущих мероприятий в районе в социальных сетях.</w:t>
      </w:r>
    </w:p>
    <w:p w:rsidR="00DB7A35" w:rsidRDefault="00DB7A35" w:rsidP="00DB7A35">
      <w:pPr>
        <w:shd w:val="clear" w:color="auto" w:fill="FFFFFF"/>
        <w:ind w:firstLine="708"/>
        <w:jc w:val="both"/>
        <w:rPr>
          <w:color w:val="0F1115"/>
          <w:sz w:val="28"/>
          <w:szCs w:val="28"/>
          <w:lang w:eastAsia="ru-RU"/>
        </w:rPr>
      </w:pPr>
      <w:r>
        <w:rPr>
          <w:color w:val="0F1115"/>
          <w:sz w:val="28"/>
          <w:szCs w:val="28"/>
          <w:lang w:eastAsia="ru-RU"/>
        </w:rPr>
        <w:t xml:space="preserve">- количество консультационных услуг физическим лицам </w:t>
      </w:r>
      <w:proofErr w:type="spellStart"/>
      <w:r>
        <w:rPr>
          <w:color w:val="0F1115"/>
          <w:sz w:val="28"/>
          <w:szCs w:val="28"/>
          <w:lang w:eastAsia="ru-RU"/>
        </w:rPr>
        <w:t>Большеболдинского</w:t>
      </w:r>
      <w:proofErr w:type="spellEnd"/>
      <w:r>
        <w:rPr>
          <w:color w:val="0F1115"/>
          <w:sz w:val="28"/>
          <w:szCs w:val="28"/>
          <w:lang w:eastAsia="ru-RU"/>
        </w:rPr>
        <w:t xml:space="preserve"> округа по тематике информационно-просветительской деятельности.</w:t>
      </w:r>
    </w:p>
    <w:p w:rsidR="00DB7A35" w:rsidRDefault="00DB7A35" w:rsidP="00DB7A35">
      <w:pPr>
        <w:shd w:val="clear" w:color="auto" w:fill="FFFFFF"/>
        <w:ind w:firstLine="708"/>
        <w:jc w:val="both"/>
        <w:rPr>
          <w:color w:val="0F1115"/>
          <w:sz w:val="28"/>
          <w:szCs w:val="28"/>
          <w:lang w:eastAsia="ru-RU"/>
        </w:rPr>
      </w:pPr>
      <w:r>
        <w:rPr>
          <w:color w:val="0F1115"/>
          <w:sz w:val="28"/>
          <w:szCs w:val="28"/>
          <w:lang w:eastAsia="ru-RU"/>
        </w:rPr>
        <w:t>- создание информационного видео-продукта (</w:t>
      </w:r>
      <w:proofErr w:type="spellStart"/>
      <w:r>
        <w:rPr>
          <w:color w:val="0F1115"/>
          <w:sz w:val="28"/>
          <w:szCs w:val="28"/>
          <w:lang w:eastAsia="ru-RU"/>
        </w:rPr>
        <w:t>видеоподкаст</w:t>
      </w:r>
      <w:proofErr w:type="spellEnd"/>
      <w:r>
        <w:rPr>
          <w:color w:val="0F1115"/>
          <w:sz w:val="28"/>
          <w:szCs w:val="28"/>
          <w:lang w:eastAsia="ru-RU"/>
        </w:rPr>
        <w:t xml:space="preserve">/ видеопрограмма) о деятельности администрации </w:t>
      </w:r>
      <w:proofErr w:type="spellStart"/>
      <w:r>
        <w:rPr>
          <w:color w:val="0F1115"/>
          <w:sz w:val="28"/>
          <w:szCs w:val="28"/>
          <w:lang w:eastAsia="ru-RU"/>
        </w:rPr>
        <w:t>Большеболдинского</w:t>
      </w:r>
      <w:proofErr w:type="spellEnd"/>
      <w:r>
        <w:rPr>
          <w:color w:val="0F1115"/>
          <w:sz w:val="28"/>
          <w:szCs w:val="28"/>
          <w:lang w:eastAsia="ru-RU"/>
        </w:rPr>
        <w:t xml:space="preserve"> округа.</w:t>
      </w:r>
    </w:p>
    <w:p w:rsidR="00DB7A35" w:rsidRPr="00CE5A65" w:rsidRDefault="00DB7A35" w:rsidP="00DB7A35">
      <w:pPr>
        <w:shd w:val="clear" w:color="auto" w:fill="FFFFFF"/>
        <w:jc w:val="both"/>
        <w:rPr>
          <w:color w:val="0F1115"/>
          <w:sz w:val="28"/>
          <w:szCs w:val="28"/>
          <w:lang w:eastAsia="ru-RU"/>
        </w:rPr>
      </w:pPr>
      <w:r>
        <w:rPr>
          <w:color w:val="0F1115"/>
          <w:sz w:val="28"/>
          <w:szCs w:val="28"/>
          <w:lang w:eastAsia="ru-RU"/>
        </w:rPr>
        <w:t xml:space="preserve">         </w:t>
      </w:r>
      <w:r w:rsidRPr="000C792D">
        <w:rPr>
          <w:sz w:val="28"/>
          <w:szCs w:val="28"/>
        </w:rPr>
        <w:t>Результат предоставления субсидии соответству</w:t>
      </w:r>
      <w:r>
        <w:rPr>
          <w:sz w:val="28"/>
          <w:szCs w:val="28"/>
        </w:rPr>
        <w:t xml:space="preserve">ет цели предоставления субсидии, установленной в пункте 1.2 настоящего Порядка, и </w:t>
      </w:r>
      <w:r w:rsidRPr="000C792D">
        <w:rPr>
          <w:sz w:val="28"/>
          <w:szCs w:val="28"/>
        </w:rPr>
        <w:t>типу результатов предоставления субсидии «</w:t>
      </w:r>
      <w:r>
        <w:rPr>
          <w:sz w:val="28"/>
          <w:szCs w:val="28"/>
        </w:rPr>
        <w:t>о</w:t>
      </w:r>
      <w:r w:rsidRPr="000C792D">
        <w:rPr>
          <w:sz w:val="28"/>
          <w:szCs w:val="28"/>
        </w:rPr>
        <w:t xml:space="preserve">казание услуг (выполнение работ)», определенному в соответствии с </w:t>
      </w:r>
      <w:r>
        <w:rPr>
          <w:sz w:val="28"/>
          <w:szCs w:val="28"/>
        </w:rPr>
        <w:t>установленным Министерством финансов Российской Федерации порядком проведения мониторинга достижения результатов предоставления субсидии (далее – порядок проведения мониторинга достижения результатов).</w:t>
      </w:r>
    </w:p>
    <w:p w:rsidR="007A4E4A" w:rsidRPr="000C792D" w:rsidRDefault="007A4E4A" w:rsidP="007A4E4A">
      <w:pPr>
        <w:pStyle w:val="a3"/>
        <w:ind w:firstLine="709"/>
        <w:contextualSpacing/>
        <w:jc w:val="both"/>
        <w:rPr>
          <w:sz w:val="28"/>
          <w:szCs w:val="28"/>
        </w:rPr>
      </w:pPr>
      <w:r w:rsidRPr="000C792D">
        <w:rPr>
          <w:sz w:val="28"/>
          <w:szCs w:val="28"/>
        </w:rPr>
        <w:t xml:space="preserve">АНО </w:t>
      </w:r>
      <w:r w:rsidR="00E40B5A" w:rsidRPr="00C30748">
        <w:rPr>
          <w:sz w:val="28"/>
          <w:szCs w:val="28"/>
        </w:rPr>
        <w:t>«</w:t>
      </w:r>
      <w:proofErr w:type="spellStart"/>
      <w:r w:rsidR="00E40B5A" w:rsidRPr="00C30748">
        <w:rPr>
          <w:sz w:val="28"/>
          <w:szCs w:val="28"/>
        </w:rPr>
        <w:t>МедиаЦентр</w:t>
      </w:r>
      <w:proofErr w:type="spellEnd"/>
      <w:r w:rsidR="00E40B5A" w:rsidRPr="00C30748">
        <w:rPr>
          <w:sz w:val="28"/>
          <w:szCs w:val="28"/>
        </w:rPr>
        <w:t>»</w:t>
      </w:r>
      <w:r w:rsidR="00E40B5A">
        <w:rPr>
          <w:sz w:val="28"/>
          <w:szCs w:val="28"/>
        </w:rPr>
        <w:t xml:space="preserve"> </w:t>
      </w:r>
      <w:r w:rsidRPr="000C792D">
        <w:rPr>
          <w:sz w:val="28"/>
          <w:szCs w:val="28"/>
        </w:rPr>
        <w:t xml:space="preserve">обеспечивает достижение конечных значений результатов предоставления субсидии на дату завершения, установленную в </w:t>
      </w:r>
      <w:r w:rsidR="0019147A">
        <w:rPr>
          <w:sz w:val="28"/>
          <w:szCs w:val="28"/>
        </w:rPr>
        <w:t>с</w:t>
      </w:r>
      <w:r w:rsidRPr="000C792D">
        <w:rPr>
          <w:sz w:val="28"/>
          <w:szCs w:val="28"/>
        </w:rPr>
        <w:t>оглашении.</w:t>
      </w:r>
    </w:p>
    <w:p w:rsidR="00627E7A" w:rsidRPr="000C792D" w:rsidRDefault="00627E7A" w:rsidP="00627E7A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0C792D">
        <w:rPr>
          <w:sz w:val="28"/>
          <w:szCs w:val="28"/>
        </w:rPr>
        <w:lastRenderedPageBreak/>
        <w:t>2.</w:t>
      </w:r>
      <w:r w:rsidR="00012D0A">
        <w:rPr>
          <w:sz w:val="28"/>
          <w:szCs w:val="28"/>
        </w:rPr>
        <w:t>5</w:t>
      </w:r>
      <w:r w:rsidRPr="000C792D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0C792D">
        <w:rPr>
          <w:sz w:val="28"/>
          <w:szCs w:val="28"/>
        </w:rPr>
        <w:t xml:space="preserve">Рассмотрение документов осуществляется в </w:t>
      </w:r>
      <w:r w:rsidR="005C4755">
        <w:rPr>
          <w:sz w:val="28"/>
          <w:szCs w:val="28"/>
        </w:rPr>
        <w:t>срок, не превышающий 10</w:t>
      </w:r>
      <w:r w:rsidRPr="000C792D">
        <w:rPr>
          <w:sz w:val="28"/>
          <w:szCs w:val="28"/>
        </w:rPr>
        <w:t xml:space="preserve"> рабочих дней </w:t>
      </w:r>
      <w:r w:rsidR="005C4755">
        <w:rPr>
          <w:sz w:val="28"/>
          <w:szCs w:val="28"/>
        </w:rPr>
        <w:t xml:space="preserve">со дня, следующего за днем получения </w:t>
      </w:r>
      <w:r w:rsidRPr="000C792D">
        <w:rPr>
          <w:sz w:val="28"/>
          <w:szCs w:val="28"/>
        </w:rPr>
        <w:t xml:space="preserve"> документов</w:t>
      </w:r>
      <w:r w:rsidR="0079540F">
        <w:rPr>
          <w:sz w:val="28"/>
          <w:szCs w:val="28"/>
        </w:rPr>
        <w:t>.</w:t>
      </w:r>
    </w:p>
    <w:p w:rsidR="00627E7A" w:rsidRDefault="005E065F" w:rsidP="00012D0A">
      <w:pPr>
        <w:pStyle w:val="ConsPlusNormal"/>
        <w:widowControl/>
        <w:numPr>
          <w:ilvl w:val="1"/>
          <w:numId w:val="6"/>
        </w:numPr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792D">
        <w:rPr>
          <w:rFonts w:ascii="Times New Roman" w:hAnsi="Times New Roman"/>
          <w:sz w:val="28"/>
          <w:szCs w:val="28"/>
        </w:rPr>
        <w:t xml:space="preserve">Основания для отказа </w:t>
      </w:r>
      <w:r w:rsidR="008E2F91" w:rsidRPr="00B65590">
        <w:rPr>
          <w:rFonts w:ascii="Times New Roman" w:hAnsi="Times New Roman"/>
          <w:sz w:val="28"/>
          <w:szCs w:val="28"/>
        </w:rPr>
        <w:t>АНО «</w:t>
      </w:r>
      <w:proofErr w:type="spellStart"/>
      <w:r w:rsidR="008E2F91" w:rsidRPr="00B65590">
        <w:rPr>
          <w:rFonts w:ascii="Times New Roman" w:hAnsi="Times New Roman"/>
          <w:sz w:val="28"/>
          <w:szCs w:val="28"/>
        </w:rPr>
        <w:t>МедиаЦентр</w:t>
      </w:r>
      <w:proofErr w:type="spellEnd"/>
      <w:r w:rsidR="008E2F91" w:rsidRPr="00B65590">
        <w:rPr>
          <w:rFonts w:ascii="Times New Roman" w:hAnsi="Times New Roman"/>
          <w:sz w:val="28"/>
          <w:szCs w:val="28"/>
        </w:rPr>
        <w:t>»</w:t>
      </w:r>
      <w:r w:rsidRPr="000C792D">
        <w:rPr>
          <w:rFonts w:ascii="Times New Roman" w:hAnsi="Times New Roman"/>
          <w:sz w:val="28"/>
          <w:szCs w:val="28"/>
        </w:rPr>
        <w:t xml:space="preserve"> в предоставлении Субсидии:   </w:t>
      </w:r>
    </w:p>
    <w:p w:rsidR="005E065F" w:rsidRPr="000C792D" w:rsidRDefault="00B65590" w:rsidP="00B65590">
      <w:pPr>
        <w:pStyle w:val="ConsPlusNormal"/>
        <w:widowControl/>
        <w:ind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627E7A">
        <w:rPr>
          <w:rFonts w:ascii="Times New Roman" w:hAnsi="Times New Roman"/>
          <w:sz w:val="28"/>
          <w:szCs w:val="28"/>
        </w:rPr>
        <w:t>- несоответствие получателя субсидии требованиям, установленным пунктом 2.2 настоящего Порядка;</w:t>
      </w:r>
      <w:r w:rsidR="005E065F" w:rsidRPr="000C792D">
        <w:rPr>
          <w:rFonts w:ascii="Times New Roman" w:hAnsi="Times New Roman"/>
          <w:sz w:val="28"/>
          <w:szCs w:val="28"/>
        </w:rPr>
        <w:t xml:space="preserve">        </w:t>
      </w:r>
    </w:p>
    <w:p w:rsidR="005E065F" w:rsidRPr="000C792D" w:rsidRDefault="001902AA" w:rsidP="00B65590">
      <w:pPr>
        <w:pStyle w:val="ConsPlusNormal"/>
        <w:widowControl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792D">
        <w:rPr>
          <w:rFonts w:ascii="Times New Roman" w:hAnsi="Times New Roman"/>
          <w:sz w:val="28"/>
          <w:szCs w:val="28"/>
        </w:rPr>
        <w:t xml:space="preserve">- </w:t>
      </w:r>
      <w:r w:rsidR="005E065F" w:rsidRPr="000C792D">
        <w:rPr>
          <w:rFonts w:ascii="Times New Roman" w:hAnsi="Times New Roman"/>
          <w:sz w:val="28"/>
          <w:szCs w:val="28"/>
        </w:rPr>
        <w:t>не представ</w:t>
      </w:r>
      <w:r w:rsidR="00627E7A">
        <w:rPr>
          <w:rFonts w:ascii="Times New Roman" w:hAnsi="Times New Roman"/>
          <w:sz w:val="28"/>
          <w:szCs w:val="28"/>
        </w:rPr>
        <w:t>ление</w:t>
      </w:r>
      <w:r w:rsidR="0003276A" w:rsidRPr="000C792D">
        <w:rPr>
          <w:rFonts w:ascii="Times New Roman" w:hAnsi="Times New Roman"/>
          <w:sz w:val="28"/>
          <w:szCs w:val="28"/>
        </w:rPr>
        <w:t xml:space="preserve"> (представ</w:t>
      </w:r>
      <w:r w:rsidR="00627E7A">
        <w:rPr>
          <w:rFonts w:ascii="Times New Roman" w:hAnsi="Times New Roman"/>
          <w:sz w:val="28"/>
          <w:szCs w:val="28"/>
        </w:rPr>
        <w:t xml:space="preserve">ление </w:t>
      </w:r>
      <w:r w:rsidR="0003276A" w:rsidRPr="000C792D">
        <w:rPr>
          <w:rFonts w:ascii="Times New Roman" w:hAnsi="Times New Roman"/>
          <w:sz w:val="28"/>
          <w:szCs w:val="28"/>
        </w:rPr>
        <w:t>не в полном объеме)</w:t>
      </w:r>
      <w:r w:rsidR="005E065F" w:rsidRPr="000C792D">
        <w:rPr>
          <w:rFonts w:ascii="Times New Roman" w:hAnsi="Times New Roman"/>
          <w:sz w:val="28"/>
          <w:szCs w:val="28"/>
        </w:rPr>
        <w:t xml:space="preserve"> документ</w:t>
      </w:r>
      <w:r w:rsidR="00627E7A">
        <w:rPr>
          <w:rFonts w:ascii="Times New Roman" w:hAnsi="Times New Roman"/>
          <w:sz w:val="28"/>
          <w:szCs w:val="28"/>
        </w:rPr>
        <w:t>ов</w:t>
      </w:r>
      <w:r w:rsidR="005E065F" w:rsidRPr="000C792D">
        <w:rPr>
          <w:rFonts w:ascii="Times New Roman" w:hAnsi="Times New Roman"/>
          <w:sz w:val="28"/>
          <w:szCs w:val="28"/>
        </w:rPr>
        <w:t xml:space="preserve">, </w:t>
      </w:r>
      <w:r w:rsidR="00FB3373">
        <w:rPr>
          <w:rFonts w:ascii="Times New Roman" w:hAnsi="Times New Roman"/>
          <w:sz w:val="28"/>
          <w:szCs w:val="28"/>
        </w:rPr>
        <w:t>установленных</w:t>
      </w:r>
      <w:r w:rsidR="00627E7A">
        <w:rPr>
          <w:rFonts w:ascii="Times New Roman" w:hAnsi="Times New Roman"/>
          <w:sz w:val="28"/>
          <w:szCs w:val="28"/>
        </w:rPr>
        <w:t xml:space="preserve"> пунктом 2.3. </w:t>
      </w:r>
      <w:r w:rsidR="005E065F" w:rsidRPr="000C792D">
        <w:rPr>
          <w:rFonts w:ascii="Times New Roman" w:hAnsi="Times New Roman"/>
          <w:sz w:val="28"/>
          <w:szCs w:val="28"/>
        </w:rPr>
        <w:t>настоящим Порядком;</w:t>
      </w:r>
    </w:p>
    <w:p w:rsidR="005E065F" w:rsidRPr="000C792D" w:rsidRDefault="005E065F" w:rsidP="00B65590">
      <w:pPr>
        <w:pStyle w:val="ConsPlusNormal"/>
        <w:widowControl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792D">
        <w:rPr>
          <w:rFonts w:ascii="Times New Roman" w:hAnsi="Times New Roman"/>
          <w:sz w:val="28"/>
          <w:szCs w:val="28"/>
        </w:rPr>
        <w:t xml:space="preserve">- </w:t>
      </w:r>
      <w:r w:rsidR="00C539FC" w:rsidRPr="000C792D">
        <w:rPr>
          <w:rFonts w:ascii="Times New Roman" w:hAnsi="Times New Roman"/>
          <w:sz w:val="28"/>
          <w:szCs w:val="28"/>
        </w:rPr>
        <w:t xml:space="preserve"> </w:t>
      </w:r>
      <w:r w:rsidR="00627E7A">
        <w:rPr>
          <w:rFonts w:ascii="Times New Roman" w:hAnsi="Times New Roman"/>
          <w:sz w:val="28"/>
          <w:szCs w:val="28"/>
        </w:rPr>
        <w:t>установление факта недостоверности представленной информации.</w:t>
      </w:r>
    </w:p>
    <w:p w:rsidR="005501E8" w:rsidRDefault="00014A0B" w:rsidP="00B94ADA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0C792D">
        <w:rPr>
          <w:sz w:val="28"/>
          <w:szCs w:val="28"/>
          <w:lang w:eastAsia="ru-RU"/>
        </w:rPr>
        <w:t>2.</w:t>
      </w:r>
      <w:r w:rsidR="00F70A40">
        <w:rPr>
          <w:sz w:val="28"/>
          <w:szCs w:val="28"/>
          <w:lang w:eastAsia="ru-RU"/>
        </w:rPr>
        <w:t>7</w:t>
      </w:r>
      <w:r w:rsidR="005501E8" w:rsidRPr="000C792D">
        <w:rPr>
          <w:sz w:val="28"/>
          <w:szCs w:val="28"/>
          <w:lang w:eastAsia="ru-RU"/>
        </w:rPr>
        <w:t xml:space="preserve">.  </w:t>
      </w:r>
      <w:r w:rsidR="00A57026">
        <w:rPr>
          <w:sz w:val="28"/>
          <w:szCs w:val="28"/>
          <w:lang w:eastAsia="ru-RU"/>
        </w:rPr>
        <w:t xml:space="preserve">Субсидия подлежит казначейскому сопровождению. </w:t>
      </w:r>
      <w:r w:rsidR="005501E8" w:rsidRPr="000C792D">
        <w:rPr>
          <w:sz w:val="28"/>
          <w:szCs w:val="28"/>
          <w:lang w:eastAsia="ru-RU"/>
        </w:rPr>
        <w:t xml:space="preserve">Субсидия перечисляется с лицевого счёта </w:t>
      </w:r>
      <w:r w:rsidR="00A34638" w:rsidRPr="000C792D">
        <w:rPr>
          <w:sz w:val="28"/>
          <w:szCs w:val="28"/>
          <w:lang w:eastAsia="ru-RU"/>
        </w:rPr>
        <w:t>Администрации</w:t>
      </w:r>
      <w:r w:rsidR="005501E8" w:rsidRPr="000C792D">
        <w:rPr>
          <w:sz w:val="28"/>
          <w:szCs w:val="28"/>
          <w:lang w:eastAsia="ru-RU"/>
        </w:rPr>
        <w:t xml:space="preserve"> на лицевой счёт </w:t>
      </w:r>
      <w:r w:rsidR="00A57026" w:rsidRPr="000C792D">
        <w:rPr>
          <w:sz w:val="28"/>
          <w:szCs w:val="28"/>
        </w:rPr>
        <w:t>АНО</w:t>
      </w:r>
      <w:r w:rsidR="00A57026">
        <w:rPr>
          <w:sz w:val="28"/>
          <w:szCs w:val="28"/>
        </w:rPr>
        <w:t xml:space="preserve"> «</w:t>
      </w:r>
      <w:proofErr w:type="spellStart"/>
      <w:r w:rsidR="00A57026">
        <w:rPr>
          <w:sz w:val="28"/>
          <w:szCs w:val="28"/>
        </w:rPr>
        <w:t>МедиаЦентр</w:t>
      </w:r>
      <w:proofErr w:type="spellEnd"/>
      <w:r w:rsidR="00A57026">
        <w:rPr>
          <w:sz w:val="28"/>
          <w:szCs w:val="28"/>
        </w:rPr>
        <w:t>»</w:t>
      </w:r>
      <w:r w:rsidR="005501E8" w:rsidRPr="000C792D">
        <w:rPr>
          <w:sz w:val="28"/>
          <w:szCs w:val="28"/>
          <w:lang w:eastAsia="ru-RU"/>
        </w:rPr>
        <w:t xml:space="preserve">, открытый в финансовом управлении администрации </w:t>
      </w:r>
      <w:proofErr w:type="spellStart"/>
      <w:r w:rsidR="009A5A2F" w:rsidRPr="000C792D">
        <w:rPr>
          <w:sz w:val="28"/>
          <w:szCs w:val="28"/>
          <w:lang w:eastAsia="ru-RU"/>
        </w:rPr>
        <w:t>Большеболдинского</w:t>
      </w:r>
      <w:proofErr w:type="spellEnd"/>
      <w:r w:rsidR="009A5A2F" w:rsidRPr="000C792D">
        <w:rPr>
          <w:sz w:val="28"/>
          <w:szCs w:val="28"/>
          <w:lang w:eastAsia="ru-RU"/>
        </w:rPr>
        <w:t xml:space="preserve"> муниципального округа</w:t>
      </w:r>
      <w:r w:rsidR="005625F9" w:rsidRPr="000C792D">
        <w:rPr>
          <w:sz w:val="28"/>
          <w:szCs w:val="28"/>
          <w:lang w:eastAsia="ru-RU"/>
        </w:rPr>
        <w:t xml:space="preserve"> </w:t>
      </w:r>
      <w:r w:rsidR="005501E8" w:rsidRPr="000C792D">
        <w:rPr>
          <w:sz w:val="28"/>
          <w:szCs w:val="28"/>
          <w:lang w:eastAsia="ru-RU"/>
        </w:rPr>
        <w:t xml:space="preserve">Нижегородской области, указанный в соглашении о предоставлении </w:t>
      </w:r>
      <w:r w:rsidR="0044080B" w:rsidRPr="000C792D">
        <w:rPr>
          <w:sz w:val="28"/>
          <w:szCs w:val="28"/>
          <w:lang w:eastAsia="ru-RU"/>
        </w:rPr>
        <w:t xml:space="preserve">субсидии. </w:t>
      </w:r>
      <w:r w:rsidR="005501E8" w:rsidRPr="000C792D">
        <w:rPr>
          <w:sz w:val="28"/>
          <w:szCs w:val="28"/>
          <w:lang w:eastAsia="ru-RU"/>
        </w:rPr>
        <w:t>Субсидия перечисляется под фактическую потребность (с учётом аванса)</w:t>
      </w:r>
      <w:r w:rsidR="00AE0237" w:rsidRPr="000C792D">
        <w:rPr>
          <w:sz w:val="28"/>
          <w:szCs w:val="28"/>
          <w:lang w:eastAsia="ru-RU"/>
        </w:rPr>
        <w:t xml:space="preserve"> </w:t>
      </w:r>
      <w:r w:rsidR="005501E8" w:rsidRPr="000C792D">
        <w:rPr>
          <w:sz w:val="28"/>
          <w:szCs w:val="28"/>
          <w:lang w:eastAsia="ru-RU"/>
        </w:rPr>
        <w:t>на основании документов, подтверждающих возникнове</w:t>
      </w:r>
      <w:r w:rsidR="00AE0237" w:rsidRPr="000C792D">
        <w:rPr>
          <w:sz w:val="28"/>
          <w:szCs w:val="28"/>
          <w:lang w:eastAsia="ru-RU"/>
        </w:rPr>
        <w:t xml:space="preserve">ние у </w:t>
      </w:r>
      <w:r w:rsidR="00A57026" w:rsidRPr="000C792D">
        <w:rPr>
          <w:sz w:val="28"/>
          <w:szCs w:val="28"/>
        </w:rPr>
        <w:t>АНО</w:t>
      </w:r>
      <w:r w:rsidR="00A57026">
        <w:rPr>
          <w:sz w:val="28"/>
          <w:szCs w:val="28"/>
        </w:rPr>
        <w:t xml:space="preserve"> «</w:t>
      </w:r>
      <w:proofErr w:type="spellStart"/>
      <w:r w:rsidR="00A57026">
        <w:rPr>
          <w:sz w:val="28"/>
          <w:szCs w:val="28"/>
        </w:rPr>
        <w:t>МедиаЦентр</w:t>
      </w:r>
      <w:proofErr w:type="spellEnd"/>
      <w:r w:rsidR="00A57026">
        <w:rPr>
          <w:sz w:val="28"/>
          <w:szCs w:val="28"/>
        </w:rPr>
        <w:t>»</w:t>
      </w:r>
      <w:r w:rsidR="00AE0237" w:rsidRPr="000C792D">
        <w:rPr>
          <w:sz w:val="28"/>
          <w:szCs w:val="28"/>
          <w:lang w:eastAsia="ru-RU"/>
        </w:rPr>
        <w:t xml:space="preserve"> денежных обязательств.</w:t>
      </w:r>
    </w:p>
    <w:p w:rsidR="00220415" w:rsidRPr="000C792D" w:rsidRDefault="00220415" w:rsidP="00220415">
      <w:pPr>
        <w:pStyle w:val="ConsPlusNormal"/>
        <w:widowControl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C792D">
        <w:rPr>
          <w:rFonts w:ascii="Times New Roman" w:hAnsi="Times New Roman"/>
          <w:sz w:val="28"/>
          <w:szCs w:val="28"/>
        </w:rPr>
        <w:t>2.</w:t>
      </w:r>
      <w:r w:rsidR="003C46FE">
        <w:rPr>
          <w:rFonts w:ascii="Times New Roman" w:hAnsi="Times New Roman"/>
          <w:sz w:val="28"/>
          <w:szCs w:val="28"/>
        </w:rPr>
        <w:t>8</w:t>
      </w:r>
      <w:r w:rsidRPr="000C792D">
        <w:rPr>
          <w:rFonts w:ascii="Times New Roman" w:hAnsi="Times New Roman"/>
          <w:sz w:val="28"/>
          <w:szCs w:val="28"/>
        </w:rPr>
        <w:t xml:space="preserve">. Администрация заключает </w:t>
      </w:r>
      <w:r w:rsidR="0019147A">
        <w:rPr>
          <w:rFonts w:ascii="Times New Roman" w:hAnsi="Times New Roman"/>
          <w:sz w:val="28"/>
          <w:szCs w:val="28"/>
        </w:rPr>
        <w:t>с</w:t>
      </w:r>
      <w:r w:rsidRPr="000C792D">
        <w:rPr>
          <w:rFonts w:ascii="Times New Roman" w:hAnsi="Times New Roman"/>
          <w:sz w:val="28"/>
          <w:szCs w:val="28"/>
        </w:rPr>
        <w:t>оглашение</w:t>
      </w:r>
      <w:r w:rsidR="007B6489">
        <w:rPr>
          <w:rFonts w:ascii="Times New Roman" w:hAnsi="Times New Roman"/>
          <w:sz w:val="28"/>
          <w:szCs w:val="28"/>
        </w:rPr>
        <w:t xml:space="preserve"> (</w:t>
      </w:r>
      <w:r w:rsidR="0019147A">
        <w:rPr>
          <w:rFonts w:ascii="Times New Roman" w:hAnsi="Times New Roman"/>
          <w:sz w:val="28"/>
          <w:szCs w:val="28"/>
        </w:rPr>
        <w:t>д</w:t>
      </w:r>
      <w:r w:rsidR="007B6489">
        <w:rPr>
          <w:rFonts w:ascii="Times New Roman" w:hAnsi="Times New Roman"/>
          <w:sz w:val="28"/>
          <w:szCs w:val="28"/>
        </w:rPr>
        <w:t xml:space="preserve">ополнительное </w:t>
      </w:r>
      <w:r w:rsidR="0019147A">
        <w:rPr>
          <w:rFonts w:ascii="Times New Roman" w:hAnsi="Times New Roman"/>
          <w:sz w:val="28"/>
          <w:szCs w:val="28"/>
        </w:rPr>
        <w:t>с</w:t>
      </w:r>
      <w:r w:rsidR="002A2A3A">
        <w:rPr>
          <w:rFonts w:ascii="Times New Roman" w:hAnsi="Times New Roman"/>
          <w:sz w:val="28"/>
          <w:szCs w:val="28"/>
        </w:rPr>
        <w:t>о</w:t>
      </w:r>
      <w:r w:rsidR="007B6489">
        <w:rPr>
          <w:rFonts w:ascii="Times New Roman" w:hAnsi="Times New Roman"/>
          <w:sz w:val="28"/>
          <w:szCs w:val="28"/>
        </w:rPr>
        <w:t>глашение</w:t>
      </w:r>
      <w:r w:rsidR="004C645A">
        <w:rPr>
          <w:rFonts w:ascii="Times New Roman" w:hAnsi="Times New Roman"/>
          <w:sz w:val="28"/>
          <w:szCs w:val="28"/>
        </w:rPr>
        <w:t>,</w:t>
      </w:r>
      <w:r w:rsidR="007B6489">
        <w:rPr>
          <w:rFonts w:ascii="Times New Roman" w:hAnsi="Times New Roman"/>
          <w:sz w:val="28"/>
          <w:szCs w:val="28"/>
        </w:rPr>
        <w:t xml:space="preserve"> к соглашению</w:t>
      </w:r>
      <w:r w:rsidR="00586AA6">
        <w:rPr>
          <w:rFonts w:ascii="Times New Roman" w:hAnsi="Times New Roman"/>
          <w:sz w:val="28"/>
          <w:szCs w:val="28"/>
        </w:rPr>
        <w:t xml:space="preserve"> при необходимости</w:t>
      </w:r>
      <w:r w:rsidR="007B6489">
        <w:rPr>
          <w:rFonts w:ascii="Times New Roman" w:hAnsi="Times New Roman"/>
          <w:sz w:val="28"/>
          <w:szCs w:val="28"/>
        </w:rPr>
        <w:t xml:space="preserve">) </w:t>
      </w:r>
      <w:r w:rsidRPr="000C792D">
        <w:rPr>
          <w:rFonts w:ascii="Times New Roman" w:hAnsi="Times New Roman"/>
          <w:sz w:val="28"/>
          <w:szCs w:val="28"/>
        </w:rPr>
        <w:t xml:space="preserve"> о предоставлении из бюджета округа Субсидии на финансовое обеспечение затрат АНО</w:t>
      </w:r>
      <w:r w:rsidR="00192D92">
        <w:rPr>
          <w:rFonts w:ascii="Times New Roman" w:hAnsi="Times New Roman"/>
          <w:sz w:val="28"/>
          <w:szCs w:val="28"/>
        </w:rPr>
        <w:t xml:space="preserve"> </w:t>
      </w:r>
      <w:r w:rsidR="00192D92" w:rsidRPr="00B65590">
        <w:rPr>
          <w:rFonts w:ascii="Times New Roman" w:hAnsi="Times New Roman"/>
          <w:sz w:val="28"/>
          <w:szCs w:val="28"/>
        </w:rPr>
        <w:t>«</w:t>
      </w:r>
      <w:proofErr w:type="spellStart"/>
      <w:r w:rsidR="00192D92" w:rsidRPr="00B65590">
        <w:rPr>
          <w:rFonts w:ascii="Times New Roman" w:hAnsi="Times New Roman"/>
          <w:sz w:val="28"/>
          <w:szCs w:val="28"/>
        </w:rPr>
        <w:t>МедиаЦентр</w:t>
      </w:r>
      <w:proofErr w:type="spellEnd"/>
      <w:r w:rsidR="00192D92" w:rsidRPr="00B65590">
        <w:rPr>
          <w:rFonts w:ascii="Times New Roman" w:hAnsi="Times New Roman"/>
          <w:sz w:val="28"/>
          <w:szCs w:val="28"/>
        </w:rPr>
        <w:t>»</w:t>
      </w:r>
      <w:r w:rsidR="00192D92" w:rsidRPr="000C792D">
        <w:rPr>
          <w:rFonts w:ascii="Times New Roman" w:hAnsi="Times New Roman"/>
          <w:sz w:val="28"/>
          <w:szCs w:val="28"/>
        </w:rPr>
        <w:t xml:space="preserve"> </w:t>
      </w:r>
      <w:r w:rsidRPr="000C792D">
        <w:rPr>
          <w:rFonts w:ascii="Times New Roman" w:hAnsi="Times New Roman"/>
          <w:sz w:val="28"/>
          <w:szCs w:val="28"/>
        </w:rPr>
        <w:t xml:space="preserve"> по типовой форме, утверждённой приказом финансового управления администрации </w:t>
      </w:r>
      <w:proofErr w:type="spellStart"/>
      <w:r w:rsidRPr="000C792D">
        <w:rPr>
          <w:rFonts w:ascii="Times New Roman" w:hAnsi="Times New Roman"/>
          <w:sz w:val="28"/>
          <w:szCs w:val="28"/>
        </w:rPr>
        <w:t>Большеболдинского</w:t>
      </w:r>
      <w:proofErr w:type="spellEnd"/>
      <w:r w:rsidRPr="000C792D">
        <w:rPr>
          <w:rFonts w:ascii="Times New Roman" w:hAnsi="Times New Roman"/>
          <w:sz w:val="28"/>
          <w:szCs w:val="28"/>
        </w:rPr>
        <w:t xml:space="preserve"> муниципального округа Нижегородской области</w:t>
      </w:r>
      <w:r w:rsidR="00DB7A35">
        <w:rPr>
          <w:rFonts w:ascii="Times New Roman" w:hAnsi="Times New Roman"/>
          <w:sz w:val="28"/>
          <w:szCs w:val="28"/>
        </w:rPr>
        <w:t>.</w:t>
      </w:r>
    </w:p>
    <w:p w:rsidR="00220415" w:rsidRDefault="00220415" w:rsidP="00A3105D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0C792D">
        <w:rPr>
          <w:rFonts w:eastAsiaTheme="minorHAnsi"/>
          <w:sz w:val="28"/>
          <w:szCs w:val="28"/>
          <w:lang w:eastAsia="en-US"/>
        </w:rPr>
        <w:t>2.</w:t>
      </w:r>
      <w:r w:rsidR="003C46FE">
        <w:rPr>
          <w:rFonts w:eastAsiaTheme="minorHAnsi"/>
          <w:sz w:val="28"/>
          <w:szCs w:val="28"/>
          <w:lang w:eastAsia="en-US"/>
        </w:rPr>
        <w:t>9</w:t>
      </w:r>
      <w:r w:rsidRPr="000C792D">
        <w:rPr>
          <w:rFonts w:eastAsiaTheme="minorHAnsi"/>
          <w:sz w:val="28"/>
          <w:szCs w:val="28"/>
          <w:lang w:eastAsia="en-US"/>
        </w:rPr>
        <w:t xml:space="preserve">. </w:t>
      </w:r>
      <w:r w:rsidRPr="000C792D">
        <w:rPr>
          <w:sz w:val="28"/>
          <w:szCs w:val="28"/>
          <w:lang w:eastAsia="ru-RU"/>
        </w:rPr>
        <w:t>Обязательным условием предоставления субсидии является</w:t>
      </w:r>
      <w:r w:rsidR="003B33C6" w:rsidRPr="003B33C6">
        <w:rPr>
          <w:rFonts w:eastAsiaTheme="minorHAnsi"/>
          <w:sz w:val="28"/>
          <w:szCs w:val="28"/>
          <w:lang w:eastAsia="en-US"/>
        </w:rPr>
        <w:t xml:space="preserve"> </w:t>
      </w:r>
      <w:r w:rsidR="003B33C6" w:rsidRPr="000C792D">
        <w:rPr>
          <w:rFonts w:eastAsiaTheme="minorHAnsi"/>
          <w:sz w:val="28"/>
          <w:szCs w:val="28"/>
          <w:lang w:eastAsia="en-US"/>
        </w:rPr>
        <w:t xml:space="preserve">включение таких положений в </w:t>
      </w:r>
      <w:r w:rsidR="0019147A">
        <w:rPr>
          <w:rFonts w:eastAsiaTheme="minorHAnsi"/>
          <w:sz w:val="28"/>
          <w:szCs w:val="28"/>
          <w:lang w:eastAsia="en-US"/>
        </w:rPr>
        <w:t>с</w:t>
      </w:r>
      <w:r w:rsidR="003B33C6">
        <w:rPr>
          <w:rFonts w:eastAsiaTheme="minorHAnsi"/>
          <w:sz w:val="28"/>
          <w:szCs w:val="28"/>
          <w:lang w:eastAsia="en-US"/>
        </w:rPr>
        <w:t>оглашение</w:t>
      </w:r>
      <w:r w:rsidRPr="000C792D">
        <w:rPr>
          <w:sz w:val="28"/>
          <w:szCs w:val="28"/>
          <w:lang w:eastAsia="ru-RU"/>
        </w:rPr>
        <w:t>:</w:t>
      </w:r>
    </w:p>
    <w:p w:rsidR="00012D0A" w:rsidRDefault="00012D0A" w:rsidP="00A3105D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обязательства получателя субсидии по достижению результатов</w:t>
      </w:r>
      <w:r w:rsidR="00A3105D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предоставления субсидии;</w:t>
      </w:r>
    </w:p>
    <w:p w:rsidR="00012D0A" w:rsidRDefault="00012D0A" w:rsidP="00A3105D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условия предоставления субсидии</w:t>
      </w:r>
      <w:r w:rsidR="00A77C06">
        <w:rPr>
          <w:sz w:val="28"/>
          <w:szCs w:val="28"/>
          <w:lang w:eastAsia="ru-RU"/>
        </w:rPr>
        <w:t>, указанные в подпунктах 2-4 пункта 2.1. настоящего Порядка</w:t>
      </w:r>
      <w:r>
        <w:rPr>
          <w:sz w:val="28"/>
          <w:szCs w:val="28"/>
          <w:lang w:eastAsia="ru-RU"/>
        </w:rPr>
        <w:t>;</w:t>
      </w:r>
    </w:p>
    <w:p w:rsidR="00012D0A" w:rsidRDefault="00012D0A" w:rsidP="00A3105D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условие о согласовании новых условий соглашения о предоставлении субсидий или расторжении соглашения о предоставлении субсидий при </w:t>
      </w:r>
      <w:proofErr w:type="spellStart"/>
      <w:r>
        <w:rPr>
          <w:sz w:val="28"/>
          <w:szCs w:val="28"/>
          <w:lang w:eastAsia="ru-RU"/>
        </w:rPr>
        <w:t>недостижении</w:t>
      </w:r>
      <w:proofErr w:type="spellEnd"/>
      <w:r>
        <w:rPr>
          <w:sz w:val="28"/>
          <w:szCs w:val="28"/>
          <w:lang w:eastAsia="ru-RU"/>
        </w:rPr>
        <w:t xml:space="preserve"> согласия по новым условиям в случае уменьшения ранее доведенных до Администрации лимитов бюджетных обязательств</w:t>
      </w:r>
      <w:r w:rsidR="00A3105D">
        <w:rPr>
          <w:sz w:val="28"/>
          <w:szCs w:val="28"/>
          <w:lang w:eastAsia="ru-RU"/>
        </w:rPr>
        <w:t xml:space="preserve"> на предоставление субсидии, приводящего к невозможности представления субсидии </w:t>
      </w:r>
      <w:r w:rsidR="009070FF">
        <w:rPr>
          <w:sz w:val="28"/>
          <w:szCs w:val="28"/>
          <w:lang w:eastAsia="ru-RU"/>
        </w:rPr>
        <w:t>в</w:t>
      </w:r>
      <w:r w:rsidR="00A3105D">
        <w:rPr>
          <w:sz w:val="28"/>
          <w:szCs w:val="28"/>
          <w:lang w:eastAsia="ru-RU"/>
        </w:rPr>
        <w:t xml:space="preserve"> размере, определенном в соглашении о предоставлении субсидии;</w:t>
      </w:r>
    </w:p>
    <w:p w:rsidR="00A3105D" w:rsidRDefault="00A3105D" w:rsidP="00A3105D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сроки и формы отчетности, в том числе дополнительной (при необходимости);</w:t>
      </w:r>
    </w:p>
    <w:p w:rsidR="00A3105D" w:rsidRDefault="00A3105D" w:rsidP="00A3105D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казначейское сопровождение субсидии;</w:t>
      </w:r>
    </w:p>
    <w:p w:rsidR="00A3105D" w:rsidRDefault="00A3105D" w:rsidP="00A3105D">
      <w:pPr>
        <w:ind w:firstLine="709"/>
        <w:contextualSpacing/>
        <w:jc w:val="both"/>
        <w:rPr>
          <w:sz w:val="28"/>
          <w:szCs w:val="28"/>
        </w:rPr>
      </w:pPr>
      <w:r w:rsidRPr="000C792D">
        <w:rPr>
          <w:sz w:val="28"/>
          <w:szCs w:val="28"/>
        </w:rPr>
        <w:t>- возможност</w:t>
      </w:r>
      <w:r>
        <w:rPr>
          <w:sz w:val="28"/>
          <w:szCs w:val="28"/>
        </w:rPr>
        <w:t>ь</w:t>
      </w:r>
      <w:r w:rsidRPr="000C792D">
        <w:rPr>
          <w:sz w:val="28"/>
          <w:szCs w:val="28"/>
        </w:rPr>
        <w:t xml:space="preserve"> осуществления расходов, источником финансового обеспечения которых являются не использованные в отчетном финансовом году остатки субсидии, при принятии Администраци</w:t>
      </w:r>
      <w:r w:rsidR="003764CE">
        <w:rPr>
          <w:sz w:val="28"/>
          <w:szCs w:val="28"/>
        </w:rPr>
        <w:t>ей,</w:t>
      </w:r>
      <w:r w:rsidRPr="000C792D">
        <w:rPr>
          <w:sz w:val="28"/>
          <w:szCs w:val="28"/>
        </w:rPr>
        <w:t xml:space="preserve"> по согласованию с финансовым управлением администрации </w:t>
      </w:r>
      <w:proofErr w:type="spellStart"/>
      <w:r w:rsidRPr="000C792D">
        <w:rPr>
          <w:sz w:val="28"/>
          <w:szCs w:val="28"/>
        </w:rPr>
        <w:t>Большеболдинского</w:t>
      </w:r>
      <w:proofErr w:type="spellEnd"/>
      <w:r w:rsidRPr="000C792D">
        <w:rPr>
          <w:sz w:val="28"/>
          <w:szCs w:val="28"/>
        </w:rPr>
        <w:t xml:space="preserve"> муниципального округа Нижегородской области</w:t>
      </w:r>
      <w:r w:rsidR="003764CE">
        <w:rPr>
          <w:sz w:val="28"/>
          <w:szCs w:val="28"/>
        </w:rPr>
        <w:t xml:space="preserve">, </w:t>
      </w:r>
      <w:r w:rsidRPr="000C792D">
        <w:rPr>
          <w:sz w:val="28"/>
          <w:szCs w:val="28"/>
        </w:rPr>
        <w:t xml:space="preserve"> решения о наличии потребности в указанных средствах или возврате указанных средств</w:t>
      </w:r>
      <w:r w:rsidR="003764CE">
        <w:rPr>
          <w:sz w:val="28"/>
          <w:szCs w:val="28"/>
        </w:rPr>
        <w:t>,</w:t>
      </w:r>
      <w:r w:rsidRPr="000C792D">
        <w:rPr>
          <w:sz w:val="28"/>
          <w:szCs w:val="28"/>
        </w:rPr>
        <w:t xml:space="preserve"> при отсутствии в них потребности</w:t>
      </w:r>
      <w:r w:rsidR="0037567C">
        <w:rPr>
          <w:sz w:val="28"/>
          <w:szCs w:val="28"/>
        </w:rPr>
        <w:t>;</w:t>
      </w:r>
    </w:p>
    <w:p w:rsidR="0037567C" w:rsidRDefault="0037567C" w:rsidP="00A3105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при реорганизации получателя субсидии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</w:t>
      </w:r>
      <w:proofErr w:type="spellStart"/>
      <w:r>
        <w:rPr>
          <w:sz w:val="28"/>
          <w:szCs w:val="28"/>
        </w:rPr>
        <w:t>правоприемником</w:t>
      </w:r>
      <w:proofErr w:type="spellEnd"/>
      <w:r>
        <w:rPr>
          <w:sz w:val="28"/>
          <w:szCs w:val="28"/>
        </w:rPr>
        <w:t>;</w:t>
      </w:r>
    </w:p>
    <w:p w:rsidR="003B33C6" w:rsidRDefault="00220415" w:rsidP="003B33C6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0C792D">
        <w:rPr>
          <w:rFonts w:eastAsiaTheme="minorHAnsi"/>
          <w:sz w:val="28"/>
          <w:szCs w:val="28"/>
          <w:lang w:eastAsia="en-US"/>
        </w:rPr>
        <w:t xml:space="preserve">- согласие лиц, получающих средства на основании договоров, </w:t>
      </w:r>
      <w:r w:rsidR="00971C14">
        <w:rPr>
          <w:rFonts w:eastAsiaTheme="minorHAnsi"/>
          <w:sz w:val="28"/>
          <w:szCs w:val="28"/>
          <w:lang w:eastAsia="en-US"/>
        </w:rPr>
        <w:t xml:space="preserve">(соглашений), </w:t>
      </w:r>
      <w:r w:rsidRPr="000C792D">
        <w:rPr>
          <w:rFonts w:eastAsiaTheme="minorHAnsi"/>
          <w:sz w:val="28"/>
          <w:szCs w:val="28"/>
          <w:lang w:eastAsia="en-US"/>
        </w:rPr>
        <w:t xml:space="preserve">заключенных с </w:t>
      </w:r>
      <w:r w:rsidR="00971C14">
        <w:rPr>
          <w:rFonts w:eastAsiaTheme="minorHAnsi"/>
          <w:sz w:val="28"/>
          <w:szCs w:val="28"/>
          <w:lang w:eastAsia="en-US"/>
        </w:rPr>
        <w:t xml:space="preserve">получателем субсидий </w:t>
      </w:r>
      <w:r w:rsidRPr="000C792D">
        <w:rPr>
          <w:rFonts w:eastAsiaTheme="minorHAnsi"/>
          <w:sz w:val="28"/>
          <w:szCs w:val="28"/>
          <w:lang w:eastAsia="en-US"/>
        </w:rPr>
        <w:t>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в отношении их проверки главным распорядителем как получателем бюджетных средств соблюдения порядка и условий</w:t>
      </w:r>
      <w:proofErr w:type="gramEnd"/>
      <w:r w:rsidRPr="000C792D">
        <w:rPr>
          <w:rFonts w:eastAsiaTheme="minorHAnsi"/>
          <w:sz w:val="28"/>
          <w:szCs w:val="28"/>
          <w:lang w:eastAsia="en-US"/>
        </w:rPr>
        <w:t xml:space="preserve"> предоставления Субсидии, а также проверки органами муниципального финансового контроля в соответствии со </w:t>
      </w:r>
      <w:hyperlink r:id="rId11" w:history="1">
        <w:r w:rsidRPr="000C792D">
          <w:rPr>
            <w:rFonts w:eastAsiaTheme="minorHAnsi"/>
            <w:sz w:val="28"/>
            <w:szCs w:val="28"/>
            <w:lang w:eastAsia="en-US"/>
          </w:rPr>
          <w:t>статьями 268.1</w:t>
        </w:r>
      </w:hyperlink>
      <w:r w:rsidRPr="000C792D">
        <w:rPr>
          <w:rFonts w:eastAsiaTheme="minorHAnsi"/>
          <w:sz w:val="28"/>
          <w:szCs w:val="28"/>
          <w:lang w:eastAsia="en-US"/>
        </w:rPr>
        <w:t xml:space="preserve"> и </w:t>
      </w:r>
      <w:hyperlink r:id="rId12" w:history="1">
        <w:r w:rsidRPr="000C792D">
          <w:rPr>
            <w:rFonts w:eastAsiaTheme="minorHAnsi"/>
            <w:sz w:val="28"/>
            <w:szCs w:val="28"/>
            <w:lang w:eastAsia="en-US"/>
          </w:rPr>
          <w:t>269.2</w:t>
        </w:r>
      </w:hyperlink>
      <w:r w:rsidRPr="000C792D">
        <w:rPr>
          <w:rFonts w:eastAsiaTheme="minorHAnsi"/>
          <w:sz w:val="28"/>
          <w:szCs w:val="28"/>
          <w:lang w:eastAsia="en-US"/>
        </w:rPr>
        <w:t xml:space="preserve"> Бюджетно</w:t>
      </w:r>
      <w:r w:rsidR="003B33C6">
        <w:rPr>
          <w:rFonts w:eastAsiaTheme="minorHAnsi"/>
          <w:sz w:val="28"/>
          <w:szCs w:val="28"/>
          <w:lang w:eastAsia="en-US"/>
        </w:rPr>
        <w:t>го кодекса Российской Федерации;</w:t>
      </w:r>
    </w:p>
    <w:p w:rsidR="003B33C6" w:rsidRPr="000C792D" w:rsidRDefault="00220415" w:rsidP="003B33C6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C792D">
        <w:rPr>
          <w:rFonts w:eastAsiaTheme="minorHAnsi"/>
          <w:sz w:val="28"/>
          <w:szCs w:val="28"/>
          <w:lang w:eastAsia="en-US"/>
        </w:rPr>
        <w:t xml:space="preserve"> - запрет приобретения </w:t>
      </w:r>
      <w:r w:rsidR="003B33C6">
        <w:rPr>
          <w:rFonts w:eastAsiaTheme="minorHAnsi"/>
          <w:sz w:val="28"/>
          <w:szCs w:val="28"/>
          <w:lang w:eastAsia="en-US"/>
        </w:rPr>
        <w:t>получателем субсидии</w:t>
      </w:r>
      <w:r w:rsidRPr="000C792D">
        <w:rPr>
          <w:rFonts w:eastAsiaTheme="minorHAnsi"/>
          <w:sz w:val="28"/>
          <w:szCs w:val="28"/>
          <w:lang w:eastAsia="en-US"/>
        </w:rPr>
        <w:t xml:space="preserve">, а также иными юридическими лицами, получающими средства на основании договоров, заключенных с </w:t>
      </w:r>
      <w:r w:rsidR="003B33C6">
        <w:rPr>
          <w:rFonts w:eastAsiaTheme="minorHAnsi"/>
          <w:sz w:val="28"/>
          <w:szCs w:val="28"/>
          <w:lang w:eastAsia="en-US"/>
        </w:rPr>
        <w:t>получателем субсидии</w:t>
      </w:r>
      <w:r w:rsidRPr="000C792D">
        <w:rPr>
          <w:rFonts w:eastAsiaTheme="minorHAnsi"/>
          <w:sz w:val="28"/>
          <w:szCs w:val="28"/>
          <w:lang w:eastAsia="en-US"/>
        </w:rPr>
        <w:t>, за счет полученных из бюджета округа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</w:t>
      </w:r>
      <w:r w:rsidR="003B33C6">
        <w:rPr>
          <w:rFonts w:eastAsiaTheme="minorHAnsi"/>
          <w:sz w:val="28"/>
          <w:szCs w:val="28"/>
          <w:lang w:eastAsia="en-US"/>
        </w:rPr>
        <w:t>.</w:t>
      </w:r>
      <w:r w:rsidR="003B33C6" w:rsidRPr="000C792D">
        <w:rPr>
          <w:rFonts w:eastAsiaTheme="minorHAnsi"/>
          <w:sz w:val="28"/>
          <w:szCs w:val="28"/>
          <w:lang w:eastAsia="en-US"/>
        </w:rPr>
        <w:t xml:space="preserve">  </w:t>
      </w:r>
    </w:p>
    <w:p w:rsidR="00DB7A35" w:rsidRDefault="003935AE" w:rsidP="00DB7A35">
      <w:pPr>
        <w:ind w:firstLine="709"/>
        <w:contextualSpacing/>
        <w:jc w:val="both"/>
        <w:rPr>
          <w:sz w:val="28"/>
          <w:szCs w:val="28"/>
        </w:rPr>
      </w:pPr>
      <w:r w:rsidRPr="000C792D">
        <w:rPr>
          <w:sz w:val="28"/>
          <w:szCs w:val="28"/>
          <w:lang w:eastAsia="ru-RU"/>
        </w:rPr>
        <w:t>2.1</w:t>
      </w:r>
      <w:r w:rsidR="003C46FE">
        <w:rPr>
          <w:sz w:val="28"/>
          <w:szCs w:val="28"/>
          <w:lang w:eastAsia="ru-RU"/>
        </w:rPr>
        <w:t>0</w:t>
      </w:r>
      <w:r w:rsidRPr="000C792D">
        <w:rPr>
          <w:sz w:val="28"/>
          <w:szCs w:val="28"/>
          <w:lang w:eastAsia="ru-RU"/>
        </w:rPr>
        <w:t xml:space="preserve">. Размер </w:t>
      </w:r>
      <w:r w:rsidR="0041146C" w:rsidRPr="000C792D">
        <w:rPr>
          <w:sz w:val="28"/>
          <w:szCs w:val="28"/>
        </w:rPr>
        <w:t>С</w:t>
      </w:r>
      <w:r w:rsidRPr="000C792D">
        <w:rPr>
          <w:sz w:val="28"/>
          <w:szCs w:val="28"/>
        </w:rPr>
        <w:t xml:space="preserve">убсидии определяется решением </w:t>
      </w:r>
      <w:r w:rsidR="00D84908">
        <w:rPr>
          <w:sz w:val="28"/>
          <w:szCs w:val="28"/>
        </w:rPr>
        <w:t xml:space="preserve">о бюджете </w:t>
      </w:r>
      <w:r w:rsidRPr="000C792D">
        <w:rPr>
          <w:sz w:val="28"/>
          <w:szCs w:val="28"/>
        </w:rPr>
        <w:t xml:space="preserve"> </w:t>
      </w:r>
      <w:proofErr w:type="spellStart"/>
      <w:r w:rsidR="009A5A2F" w:rsidRPr="000C792D">
        <w:rPr>
          <w:sz w:val="28"/>
          <w:szCs w:val="28"/>
        </w:rPr>
        <w:t>Большеболдинского</w:t>
      </w:r>
      <w:proofErr w:type="spellEnd"/>
      <w:r w:rsidR="009A5A2F" w:rsidRPr="000C792D">
        <w:rPr>
          <w:sz w:val="28"/>
          <w:szCs w:val="28"/>
        </w:rPr>
        <w:t xml:space="preserve"> муниципального округа</w:t>
      </w:r>
      <w:r w:rsidR="005625F9" w:rsidRPr="000C792D">
        <w:rPr>
          <w:sz w:val="28"/>
          <w:szCs w:val="28"/>
        </w:rPr>
        <w:t xml:space="preserve"> </w:t>
      </w:r>
      <w:r w:rsidRPr="000C792D">
        <w:rPr>
          <w:sz w:val="28"/>
          <w:szCs w:val="28"/>
        </w:rPr>
        <w:t>Нижегородской области</w:t>
      </w:r>
      <w:r w:rsidR="0013735C" w:rsidRPr="000C792D">
        <w:rPr>
          <w:sz w:val="28"/>
          <w:szCs w:val="28"/>
        </w:rPr>
        <w:t xml:space="preserve"> </w:t>
      </w:r>
      <w:r w:rsidRPr="000C792D">
        <w:rPr>
          <w:sz w:val="28"/>
          <w:szCs w:val="28"/>
        </w:rPr>
        <w:t>на соответствующий финансовый год и плановый период. Использование Субсидии предусматривается на финансовое обеспечение деятельности АНО в соответствии со сметой</w:t>
      </w:r>
      <w:r w:rsidR="00A17914">
        <w:rPr>
          <w:sz w:val="28"/>
          <w:szCs w:val="28"/>
        </w:rPr>
        <w:t xml:space="preserve"> и направлением расходов</w:t>
      </w:r>
      <w:r w:rsidRPr="000C792D">
        <w:rPr>
          <w:sz w:val="28"/>
          <w:szCs w:val="28"/>
        </w:rPr>
        <w:t>.</w:t>
      </w:r>
      <w:r w:rsidR="00DB7A35">
        <w:rPr>
          <w:sz w:val="28"/>
          <w:szCs w:val="28"/>
        </w:rPr>
        <w:t xml:space="preserve"> </w:t>
      </w:r>
    </w:p>
    <w:p w:rsidR="001E609B" w:rsidRPr="000C792D" w:rsidRDefault="001E609B" w:rsidP="00B94AD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3C46FE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EF3E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Соглашения заключаются в государственной информационной системе управления общественными финансами министерства финансов Нижегородской области при наличии технической возможности. При отсутствии технической возможности главный </w:t>
      </w:r>
      <w:r w:rsidR="006C469A">
        <w:rPr>
          <w:sz w:val="28"/>
          <w:szCs w:val="28"/>
        </w:rPr>
        <w:t>распорядитель средств бюджета муниципального округа заключает указанные соглашения на бумажном носителе.</w:t>
      </w:r>
      <w:r>
        <w:rPr>
          <w:sz w:val="28"/>
          <w:szCs w:val="28"/>
        </w:rPr>
        <w:t xml:space="preserve"> </w:t>
      </w:r>
    </w:p>
    <w:p w:rsidR="00724569" w:rsidRDefault="00EF66B1" w:rsidP="00B94ADA">
      <w:pPr>
        <w:pStyle w:val="a3"/>
        <w:ind w:firstLine="709"/>
        <w:contextualSpacing/>
        <w:jc w:val="both"/>
        <w:rPr>
          <w:sz w:val="28"/>
          <w:szCs w:val="28"/>
        </w:rPr>
      </w:pPr>
      <w:r w:rsidRPr="000C792D">
        <w:rPr>
          <w:sz w:val="28"/>
          <w:szCs w:val="28"/>
        </w:rPr>
        <w:t>2.1</w:t>
      </w:r>
      <w:r w:rsidR="003C46FE">
        <w:rPr>
          <w:sz w:val="28"/>
          <w:szCs w:val="28"/>
        </w:rPr>
        <w:t>2</w:t>
      </w:r>
      <w:r w:rsidRPr="000C792D">
        <w:rPr>
          <w:sz w:val="28"/>
          <w:szCs w:val="28"/>
        </w:rPr>
        <w:t xml:space="preserve">. </w:t>
      </w:r>
      <w:proofErr w:type="gramStart"/>
      <w:r w:rsidR="00586AA6">
        <w:rPr>
          <w:sz w:val="28"/>
          <w:szCs w:val="28"/>
        </w:rPr>
        <w:t xml:space="preserve">При наличии не использованного в отчетном финансовом году остатка субсидии </w:t>
      </w:r>
      <w:r w:rsidR="00AD336A" w:rsidRPr="000C792D">
        <w:rPr>
          <w:sz w:val="28"/>
          <w:szCs w:val="28"/>
        </w:rPr>
        <w:t>(за исключением субсидии, предоставленной в пределах суммы, необходимой для оплаты денежных обязательств, источником финансового обеспечения которых является субсидия)</w:t>
      </w:r>
      <w:r w:rsidR="00586AA6">
        <w:rPr>
          <w:sz w:val="28"/>
          <w:szCs w:val="28"/>
        </w:rPr>
        <w:t xml:space="preserve"> получатель субсидии</w:t>
      </w:r>
      <w:r w:rsidR="00AD336A" w:rsidRPr="000C792D">
        <w:rPr>
          <w:sz w:val="28"/>
          <w:szCs w:val="28"/>
        </w:rPr>
        <w:t xml:space="preserve">, </w:t>
      </w:r>
      <w:r w:rsidR="00586AA6">
        <w:rPr>
          <w:sz w:val="28"/>
          <w:szCs w:val="28"/>
        </w:rPr>
        <w:t>осуществляет расходы, источником финансового обеспечения которых является остаток субсидии, при принятии Администрацией</w:t>
      </w:r>
      <w:r w:rsidR="002A2A3A">
        <w:rPr>
          <w:sz w:val="28"/>
          <w:szCs w:val="28"/>
        </w:rPr>
        <w:t xml:space="preserve">,  по согласованию с управлением финансов администрации </w:t>
      </w:r>
      <w:proofErr w:type="spellStart"/>
      <w:r w:rsidR="002A2A3A">
        <w:rPr>
          <w:sz w:val="28"/>
          <w:szCs w:val="28"/>
        </w:rPr>
        <w:t>Большеболдинского</w:t>
      </w:r>
      <w:proofErr w:type="spellEnd"/>
      <w:r w:rsidR="002A2A3A">
        <w:rPr>
          <w:sz w:val="28"/>
          <w:szCs w:val="28"/>
        </w:rPr>
        <w:t xml:space="preserve"> муниципального округа Нижегородской области</w:t>
      </w:r>
      <w:r w:rsidR="00586AA6">
        <w:rPr>
          <w:sz w:val="28"/>
          <w:szCs w:val="28"/>
        </w:rPr>
        <w:t xml:space="preserve"> решения о наличии потребности в указанных средствах. </w:t>
      </w:r>
      <w:proofErr w:type="gramEnd"/>
    </w:p>
    <w:p w:rsidR="000C792D" w:rsidRDefault="00724569" w:rsidP="00B94ADA">
      <w:pPr>
        <w:pStyle w:val="a3"/>
        <w:ind w:firstLine="709"/>
        <w:contextualSpacing/>
        <w:jc w:val="both"/>
        <w:rPr>
          <w:sz w:val="28"/>
          <w:szCs w:val="28"/>
        </w:rPr>
      </w:pPr>
      <w:r w:rsidRPr="00724569">
        <w:rPr>
          <w:sz w:val="28"/>
          <w:szCs w:val="28"/>
        </w:rPr>
        <w:t xml:space="preserve"> </w:t>
      </w:r>
      <w:r w:rsidR="00586AA6">
        <w:rPr>
          <w:sz w:val="28"/>
          <w:szCs w:val="28"/>
        </w:rPr>
        <w:t>При отсутстви</w:t>
      </w:r>
      <w:r w:rsidR="002A2A3A">
        <w:rPr>
          <w:sz w:val="28"/>
          <w:szCs w:val="28"/>
        </w:rPr>
        <w:t>и</w:t>
      </w:r>
      <w:r w:rsidR="00586AA6">
        <w:rPr>
          <w:sz w:val="28"/>
          <w:szCs w:val="28"/>
        </w:rPr>
        <w:t xml:space="preserve"> решения о наличии потребности, указанного в абзаце первом настоящего пункта, остаток субсидии подлежит возврату в срок не позднее 15 февраля года, следующего за отчетным финансовым годом. </w:t>
      </w:r>
      <w:r>
        <w:rPr>
          <w:sz w:val="28"/>
          <w:szCs w:val="28"/>
        </w:rPr>
        <w:t xml:space="preserve"> </w:t>
      </w:r>
    </w:p>
    <w:p w:rsidR="002A2A3A" w:rsidRPr="000C792D" w:rsidRDefault="002A2A3A" w:rsidP="00B94ADA">
      <w:pPr>
        <w:pStyle w:val="a3"/>
        <w:ind w:firstLine="709"/>
        <w:contextualSpacing/>
        <w:jc w:val="both"/>
        <w:rPr>
          <w:sz w:val="28"/>
          <w:szCs w:val="28"/>
        </w:rPr>
      </w:pPr>
    </w:p>
    <w:p w:rsidR="00A7025E" w:rsidRDefault="00A7025E" w:rsidP="00A7025E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3. </w:t>
      </w:r>
      <w:r w:rsidR="0028035E" w:rsidRPr="000C792D">
        <w:rPr>
          <w:rFonts w:ascii="Times New Roman" w:hAnsi="Times New Roman"/>
          <w:b/>
          <w:sz w:val="28"/>
          <w:szCs w:val="28"/>
          <w:lang w:eastAsia="ru-RU"/>
        </w:rPr>
        <w:t>Т</w:t>
      </w:r>
      <w:r w:rsidR="00B94ADA" w:rsidRPr="000C792D">
        <w:rPr>
          <w:rFonts w:ascii="Times New Roman" w:hAnsi="Times New Roman"/>
          <w:b/>
          <w:sz w:val="28"/>
          <w:szCs w:val="28"/>
          <w:lang w:eastAsia="ru-RU"/>
        </w:rPr>
        <w:t xml:space="preserve">ребования к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представлению </w:t>
      </w:r>
      <w:r w:rsidR="00B94ADA" w:rsidRPr="000C792D">
        <w:rPr>
          <w:rFonts w:ascii="Times New Roman" w:hAnsi="Times New Roman"/>
          <w:b/>
          <w:sz w:val="28"/>
          <w:szCs w:val="28"/>
          <w:lang w:eastAsia="ru-RU"/>
        </w:rPr>
        <w:t>отчетности</w:t>
      </w:r>
      <w:r>
        <w:rPr>
          <w:rFonts w:ascii="Times New Roman" w:hAnsi="Times New Roman"/>
          <w:b/>
          <w:sz w:val="28"/>
          <w:szCs w:val="28"/>
          <w:lang w:eastAsia="ru-RU"/>
        </w:rPr>
        <w:t>, проведению мониторинга достижения результатов представления</w:t>
      </w:r>
    </w:p>
    <w:p w:rsidR="00A7025E" w:rsidRDefault="00A7025E" w:rsidP="00A7025E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субсидии, об осуществлении </w:t>
      </w:r>
      <w:proofErr w:type="gramStart"/>
      <w:r>
        <w:rPr>
          <w:rFonts w:ascii="Times New Roman" w:hAnsi="Times New Roman"/>
          <w:b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hAnsi="Times New Roman"/>
          <w:b/>
          <w:sz w:val="28"/>
          <w:szCs w:val="28"/>
          <w:lang w:eastAsia="ru-RU"/>
        </w:rPr>
        <w:t xml:space="preserve"> соблюдением</w:t>
      </w:r>
    </w:p>
    <w:p w:rsidR="005C7B35" w:rsidRPr="000C792D" w:rsidRDefault="00A7025E" w:rsidP="00A7025E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условий и порядка предоставления субсидии и ответственность за их нарушение</w:t>
      </w:r>
    </w:p>
    <w:p w:rsidR="0021601F" w:rsidRPr="000C792D" w:rsidRDefault="0021601F" w:rsidP="00B94ADA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0C792D">
        <w:rPr>
          <w:sz w:val="28"/>
          <w:szCs w:val="28"/>
          <w:lang w:eastAsia="ru-RU"/>
        </w:rPr>
        <w:t>3.1.</w:t>
      </w:r>
      <w:r w:rsidR="005C7B35" w:rsidRPr="000C792D">
        <w:rPr>
          <w:sz w:val="28"/>
          <w:szCs w:val="28"/>
          <w:lang w:eastAsia="ru-RU"/>
        </w:rPr>
        <w:t xml:space="preserve"> </w:t>
      </w:r>
      <w:r w:rsidR="001E13A3">
        <w:rPr>
          <w:sz w:val="28"/>
          <w:szCs w:val="28"/>
          <w:lang w:eastAsia="ru-RU"/>
        </w:rPr>
        <w:t xml:space="preserve">Получатель субсидии </w:t>
      </w:r>
      <w:r w:rsidRPr="000C792D">
        <w:rPr>
          <w:sz w:val="28"/>
          <w:szCs w:val="28"/>
          <w:lang w:eastAsia="ru-RU"/>
        </w:rPr>
        <w:t>ежеквартально, не позднее 25-го числа месяца, следующего за отчетным кварталом, представляет в Администрацию следующую отчетность:</w:t>
      </w:r>
    </w:p>
    <w:p w:rsidR="0021601F" w:rsidRPr="000C792D" w:rsidRDefault="0021601F" w:rsidP="00B94ADA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0C792D">
        <w:rPr>
          <w:sz w:val="28"/>
          <w:szCs w:val="28"/>
          <w:lang w:eastAsia="ru-RU"/>
        </w:rPr>
        <w:t>- об осуществлении расходов, источником финансового обеспечения которых является субсидия (с приложением заверенных копий документов, подтверждающих произведенные расходы);</w:t>
      </w:r>
    </w:p>
    <w:p w:rsidR="0021601F" w:rsidRDefault="0021601F" w:rsidP="00B94ADA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0C792D">
        <w:rPr>
          <w:sz w:val="28"/>
          <w:szCs w:val="28"/>
          <w:lang w:eastAsia="ru-RU"/>
        </w:rPr>
        <w:t>- о достижении значений резу</w:t>
      </w:r>
      <w:r w:rsidR="003B6CEA">
        <w:rPr>
          <w:sz w:val="28"/>
          <w:szCs w:val="28"/>
          <w:lang w:eastAsia="ru-RU"/>
        </w:rPr>
        <w:t>льтатов предоставления субсидии;</w:t>
      </w:r>
    </w:p>
    <w:p w:rsidR="003B6CEA" w:rsidRPr="000C792D" w:rsidRDefault="003B6CEA" w:rsidP="00B94ADA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иную дополнительную отчетность (при необходимости).</w:t>
      </w:r>
    </w:p>
    <w:p w:rsidR="0021601F" w:rsidRPr="000C792D" w:rsidRDefault="0021601F" w:rsidP="00B94ADA">
      <w:pPr>
        <w:ind w:firstLine="709"/>
        <w:contextualSpacing/>
        <w:jc w:val="both"/>
        <w:rPr>
          <w:sz w:val="28"/>
          <w:szCs w:val="28"/>
        </w:rPr>
      </w:pPr>
      <w:r w:rsidRPr="000C792D">
        <w:rPr>
          <w:sz w:val="28"/>
          <w:szCs w:val="28"/>
          <w:lang w:eastAsia="ru-RU"/>
        </w:rPr>
        <w:t xml:space="preserve">3.2. </w:t>
      </w:r>
      <w:r w:rsidRPr="000C792D">
        <w:rPr>
          <w:rFonts w:eastAsiaTheme="minorHAnsi"/>
          <w:sz w:val="28"/>
          <w:szCs w:val="28"/>
          <w:lang w:eastAsia="en-US"/>
        </w:rPr>
        <w:t xml:space="preserve">Отчетность представляется по </w:t>
      </w:r>
      <w:r w:rsidRPr="000C792D">
        <w:rPr>
          <w:sz w:val="28"/>
          <w:szCs w:val="28"/>
        </w:rPr>
        <w:t>форм</w:t>
      </w:r>
      <w:r w:rsidR="00161A92">
        <w:rPr>
          <w:sz w:val="28"/>
          <w:szCs w:val="28"/>
        </w:rPr>
        <w:t>ам</w:t>
      </w:r>
      <w:r w:rsidRPr="000C792D">
        <w:rPr>
          <w:sz w:val="28"/>
          <w:szCs w:val="28"/>
        </w:rPr>
        <w:t xml:space="preserve">, </w:t>
      </w:r>
      <w:r w:rsidR="00161A92">
        <w:rPr>
          <w:sz w:val="28"/>
          <w:szCs w:val="28"/>
        </w:rPr>
        <w:t xml:space="preserve">предусмотренным типовой формой, установленной финансовым управлением администрации </w:t>
      </w:r>
      <w:proofErr w:type="spellStart"/>
      <w:r w:rsidR="00161A92">
        <w:rPr>
          <w:sz w:val="28"/>
          <w:szCs w:val="28"/>
        </w:rPr>
        <w:t>Большеболдинского</w:t>
      </w:r>
      <w:proofErr w:type="spellEnd"/>
      <w:r w:rsidR="00161A92">
        <w:rPr>
          <w:sz w:val="28"/>
          <w:szCs w:val="28"/>
        </w:rPr>
        <w:t xml:space="preserve"> муниципального округа Нижегородской области для соглашений о </w:t>
      </w:r>
      <w:r w:rsidRPr="000C792D">
        <w:rPr>
          <w:sz w:val="28"/>
          <w:szCs w:val="28"/>
        </w:rPr>
        <w:t xml:space="preserve">предоставлении </w:t>
      </w:r>
      <w:r w:rsidR="00161A92">
        <w:rPr>
          <w:sz w:val="28"/>
          <w:szCs w:val="28"/>
        </w:rPr>
        <w:t>с</w:t>
      </w:r>
      <w:r w:rsidRPr="000C792D">
        <w:rPr>
          <w:sz w:val="28"/>
          <w:szCs w:val="28"/>
        </w:rPr>
        <w:t>убсиди</w:t>
      </w:r>
      <w:r w:rsidR="00161A92">
        <w:rPr>
          <w:sz w:val="28"/>
          <w:szCs w:val="28"/>
        </w:rPr>
        <w:t>й</w:t>
      </w:r>
      <w:r w:rsidRPr="000C792D">
        <w:rPr>
          <w:sz w:val="28"/>
          <w:szCs w:val="28"/>
        </w:rPr>
        <w:t xml:space="preserve">. </w:t>
      </w:r>
    </w:p>
    <w:p w:rsidR="0021601F" w:rsidRDefault="0021601F" w:rsidP="00B94ADA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C792D">
        <w:rPr>
          <w:sz w:val="28"/>
          <w:szCs w:val="28"/>
        </w:rPr>
        <w:t xml:space="preserve">3.3. Администрация </w:t>
      </w:r>
      <w:r w:rsidRPr="000C792D">
        <w:rPr>
          <w:rFonts w:eastAsiaTheme="minorHAnsi"/>
          <w:sz w:val="28"/>
          <w:szCs w:val="28"/>
          <w:lang w:eastAsia="en-US"/>
        </w:rPr>
        <w:t xml:space="preserve">вправе устанавливать в </w:t>
      </w:r>
      <w:r w:rsidR="0019147A">
        <w:rPr>
          <w:rFonts w:eastAsiaTheme="minorHAnsi"/>
          <w:sz w:val="28"/>
          <w:szCs w:val="28"/>
          <w:lang w:eastAsia="en-US"/>
        </w:rPr>
        <w:t>с</w:t>
      </w:r>
      <w:r w:rsidRPr="000C792D">
        <w:rPr>
          <w:rFonts w:eastAsiaTheme="minorHAnsi"/>
          <w:sz w:val="28"/>
          <w:szCs w:val="28"/>
          <w:lang w:eastAsia="en-US"/>
        </w:rPr>
        <w:t xml:space="preserve">оглашении сроки и формы представления получателем </w:t>
      </w:r>
      <w:r w:rsidR="00BF0AD8">
        <w:rPr>
          <w:rFonts w:eastAsiaTheme="minorHAnsi"/>
          <w:sz w:val="28"/>
          <w:szCs w:val="28"/>
          <w:lang w:eastAsia="en-US"/>
        </w:rPr>
        <w:t>с</w:t>
      </w:r>
      <w:r w:rsidRPr="000C792D">
        <w:rPr>
          <w:rFonts w:eastAsiaTheme="minorHAnsi"/>
          <w:sz w:val="28"/>
          <w:szCs w:val="28"/>
          <w:lang w:eastAsia="en-US"/>
        </w:rPr>
        <w:t>убсидии дополнительной отчетности.</w:t>
      </w:r>
    </w:p>
    <w:p w:rsidR="00BF0AD8" w:rsidRDefault="00BF0AD8" w:rsidP="00B94ADA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3.4. Получатель субсидии несет ответственность за достоверность предоставляемых в отчетности сведений.</w:t>
      </w:r>
    </w:p>
    <w:p w:rsidR="00FC3766" w:rsidRPr="000C792D" w:rsidRDefault="00FC3766" w:rsidP="00B94ADA">
      <w:pPr>
        <w:pStyle w:val="ConsPlusNormal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0C792D">
        <w:rPr>
          <w:rFonts w:ascii="Times New Roman" w:hAnsi="Times New Roman"/>
          <w:sz w:val="28"/>
          <w:szCs w:val="28"/>
        </w:rPr>
        <w:t>3.</w:t>
      </w:r>
      <w:r w:rsidR="00BF0AD8">
        <w:rPr>
          <w:rFonts w:ascii="Times New Roman" w:hAnsi="Times New Roman"/>
          <w:sz w:val="28"/>
          <w:szCs w:val="28"/>
        </w:rPr>
        <w:t>5</w:t>
      </w:r>
      <w:r w:rsidRPr="000C792D">
        <w:rPr>
          <w:rFonts w:ascii="Times New Roman" w:hAnsi="Times New Roman"/>
          <w:sz w:val="28"/>
          <w:szCs w:val="28"/>
        </w:rPr>
        <w:t xml:space="preserve">. </w:t>
      </w:r>
      <w:r w:rsidR="00BF0AD8">
        <w:rPr>
          <w:rFonts w:ascii="Times New Roman" w:hAnsi="Times New Roman"/>
          <w:sz w:val="28"/>
          <w:szCs w:val="28"/>
        </w:rPr>
        <w:t xml:space="preserve">Администрация осуществляет проверку отчетности, </w:t>
      </w:r>
      <w:r w:rsidRPr="000C792D">
        <w:rPr>
          <w:rFonts w:ascii="Times New Roman" w:hAnsi="Times New Roman"/>
          <w:sz w:val="28"/>
          <w:szCs w:val="28"/>
        </w:rPr>
        <w:t xml:space="preserve"> представленной получателем субсидии</w:t>
      </w:r>
      <w:r w:rsidR="00BF0AD8">
        <w:rPr>
          <w:rFonts w:ascii="Times New Roman" w:hAnsi="Times New Roman"/>
          <w:sz w:val="28"/>
          <w:szCs w:val="28"/>
        </w:rPr>
        <w:t xml:space="preserve">, </w:t>
      </w:r>
      <w:r w:rsidRPr="000C792D">
        <w:rPr>
          <w:rFonts w:ascii="Times New Roman" w:hAnsi="Times New Roman"/>
          <w:sz w:val="28"/>
          <w:szCs w:val="28"/>
        </w:rPr>
        <w:t>в течени</w:t>
      </w:r>
      <w:r w:rsidR="00BF0AD8">
        <w:rPr>
          <w:rFonts w:ascii="Times New Roman" w:hAnsi="Times New Roman"/>
          <w:sz w:val="28"/>
          <w:szCs w:val="28"/>
        </w:rPr>
        <w:t>е</w:t>
      </w:r>
      <w:r w:rsidRPr="000C792D">
        <w:rPr>
          <w:rFonts w:ascii="Times New Roman" w:hAnsi="Times New Roman"/>
          <w:sz w:val="28"/>
          <w:szCs w:val="28"/>
        </w:rPr>
        <w:t xml:space="preserve"> 30 календарных дней</w:t>
      </w:r>
      <w:r w:rsidR="00BF0AD8">
        <w:rPr>
          <w:rFonts w:ascii="Times New Roman" w:hAnsi="Times New Roman"/>
          <w:sz w:val="28"/>
          <w:szCs w:val="28"/>
        </w:rPr>
        <w:t xml:space="preserve"> </w:t>
      </w:r>
      <w:r w:rsidRPr="000C792D">
        <w:rPr>
          <w:rFonts w:ascii="Times New Roman" w:hAnsi="Times New Roman"/>
          <w:sz w:val="28"/>
          <w:szCs w:val="28"/>
        </w:rPr>
        <w:t xml:space="preserve"> с</w:t>
      </w:r>
      <w:r w:rsidR="00BF0AD8">
        <w:rPr>
          <w:rFonts w:ascii="Times New Roman" w:hAnsi="Times New Roman"/>
          <w:sz w:val="28"/>
          <w:szCs w:val="28"/>
        </w:rPr>
        <w:t>о дня ее поступления</w:t>
      </w:r>
      <w:r w:rsidRPr="000C792D">
        <w:rPr>
          <w:rFonts w:ascii="Times New Roman" w:hAnsi="Times New Roman"/>
          <w:sz w:val="28"/>
          <w:szCs w:val="28"/>
        </w:rPr>
        <w:t>.</w:t>
      </w:r>
    </w:p>
    <w:p w:rsidR="00A21D5B" w:rsidRPr="000C792D" w:rsidRDefault="00A83BEC" w:rsidP="00A21D5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21D5B" w:rsidRPr="000C792D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="00A21D5B" w:rsidRPr="000C792D">
        <w:rPr>
          <w:sz w:val="28"/>
          <w:szCs w:val="28"/>
        </w:rPr>
        <w:t xml:space="preserve">. В отношении </w:t>
      </w:r>
      <w:r w:rsidR="00EB5680">
        <w:rPr>
          <w:sz w:val="28"/>
          <w:szCs w:val="28"/>
        </w:rPr>
        <w:t>получателя субсидии и лиц</w:t>
      </w:r>
      <w:r w:rsidR="00A21D5B" w:rsidRPr="000C792D">
        <w:rPr>
          <w:sz w:val="28"/>
          <w:szCs w:val="28"/>
        </w:rPr>
        <w:t xml:space="preserve">, являющихся поставщиками (подрядчиками, исполнителями) по договорам (соглашениям), заключенным в целях исполнения обязательств по </w:t>
      </w:r>
      <w:r w:rsidR="0019147A">
        <w:rPr>
          <w:sz w:val="28"/>
          <w:szCs w:val="28"/>
        </w:rPr>
        <w:t>с</w:t>
      </w:r>
      <w:r w:rsidR="00A21D5B" w:rsidRPr="000C792D">
        <w:rPr>
          <w:sz w:val="28"/>
          <w:szCs w:val="28"/>
        </w:rPr>
        <w:t>оглашению, осуществляются проверки:</w:t>
      </w:r>
    </w:p>
    <w:p w:rsidR="00A21D5B" w:rsidRPr="000C792D" w:rsidRDefault="00A21D5B" w:rsidP="00A21D5B">
      <w:pPr>
        <w:pStyle w:val="a3"/>
        <w:ind w:firstLine="709"/>
        <w:contextualSpacing/>
        <w:jc w:val="both"/>
        <w:rPr>
          <w:sz w:val="28"/>
          <w:szCs w:val="28"/>
        </w:rPr>
      </w:pPr>
      <w:r w:rsidRPr="000C792D">
        <w:rPr>
          <w:sz w:val="28"/>
          <w:szCs w:val="28"/>
        </w:rPr>
        <w:t>- Администрацией - в части соблюдения условий и порядка предоставления субсидии, в том числе в части достижения результатов ее предоставления;</w:t>
      </w:r>
    </w:p>
    <w:p w:rsidR="00A21D5B" w:rsidRPr="000C792D" w:rsidRDefault="00A21D5B" w:rsidP="00A21D5B">
      <w:pPr>
        <w:pStyle w:val="a3"/>
        <w:ind w:firstLine="709"/>
        <w:contextualSpacing/>
        <w:jc w:val="both"/>
        <w:rPr>
          <w:sz w:val="28"/>
          <w:szCs w:val="28"/>
        </w:rPr>
      </w:pPr>
      <w:r w:rsidRPr="000C792D">
        <w:rPr>
          <w:sz w:val="28"/>
          <w:szCs w:val="28"/>
        </w:rPr>
        <w:t>- органами муниципального финансового контроля - в соответствии со статьями 268.1 и 269.2 Бюджетного кодекса Российской Федерации.</w:t>
      </w:r>
    </w:p>
    <w:p w:rsidR="00A21D5B" w:rsidRPr="000C792D" w:rsidRDefault="00A83BEC" w:rsidP="00A21D5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21D5B" w:rsidRPr="000C792D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="00A21D5B" w:rsidRPr="000C792D">
        <w:rPr>
          <w:sz w:val="28"/>
          <w:szCs w:val="28"/>
        </w:rPr>
        <w:t xml:space="preserve">. В отношении </w:t>
      </w:r>
      <w:r>
        <w:rPr>
          <w:sz w:val="28"/>
          <w:szCs w:val="28"/>
        </w:rPr>
        <w:t>получателя субсидии</w:t>
      </w:r>
      <w:r w:rsidR="00A21D5B" w:rsidRPr="000C792D">
        <w:rPr>
          <w:sz w:val="28"/>
          <w:szCs w:val="28"/>
        </w:rPr>
        <w:t xml:space="preserve"> осуществляется мониторинг достижения </w:t>
      </w:r>
      <w:r w:rsidR="00BF0AD8">
        <w:rPr>
          <w:sz w:val="28"/>
          <w:szCs w:val="28"/>
        </w:rPr>
        <w:t xml:space="preserve">значений </w:t>
      </w:r>
      <w:r w:rsidR="00A21D5B" w:rsidRPr="000C792D">
        <w:rPr>
          <w:sz w:val="28"/>
          <w:szCs w:val="28"/>
        </w:rPr>
        <w:t>результатов предоставления субсидии</w:t>
      </w:r>
      <w:r w:rsidR="00BF0AD8">
        <w:rPr>
          <w:sz w:val="28"/>
          <w:szCs w:val="28"/>
        </w:rPr>
        <w:t xml:space="preserve">, определенных </w:t>
      </w:r>
      <w:r w:rsidR="0019147A">
        <w:rPr>
          <w:sz w:val="28"/>
          <w:szCs w:val="28"/>
        </w:rPr>
        <w:t>с</w:t>
      </w:r>
      <w:r w:rsidR="00BF0AD8">
        <w:rPr>
          <w:sz w:val="28"/>
          <w:szCs w:val="28"/>
        </w:rPr>
        <w:t>оглашением,</w:t>
      </w:r>
      <w:r w:rsidR="00A21D5B" w:rsidRPr="000C792D">
        <w:rPr>
          <w:sz w:val="28"/>
          <w:szCs w:val="28"/>
        </w:rPr>
        <w:t xml:space="preserve"> </w:t>
      </w:r>
      <w:r w:rsidR="00EB5680">
        <w:rPr>
          <w:sz w:val="28"/>
          <w:szCs w:val="28"/>
        </w:rPr>
        <w:t xml:space="preserve">и событий, отражающих факт завершения соответствующего мероприятия по получению результата предоставления субсидии (контрольная точка), </w:t>
      </w:r>
      <w:r w:rsidR="00A21D5B" w:rsidRPr="000C792D">
        <w:rPr>
          <w:sz w:val="28"/>
          <w:szCs w:val="28"/>
        </w:rPr>
        <w:t>в порядке и по формам, установленным порядком проведения мониторинга достижения результатов.</w:t>
      </w:r>
    </w:p>
    <w:p w:rsidR="00A21D5B" w:rsidRPr="000C792D" w:rsidRDefault="00A83BEC" w:rsidP="00A21D5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21D5B" w:rsidRPr="000C792D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="00A21D5B" w:rsidRPr="000C792D">
        <w:rPr>
          <w:sz w:val="28"/>
          <w:szCs w:val="28"/>
        </w:rPr>
        <w:t>. За нарушение условий и порядка предоставления субсидии предусматриваются следующие меры ответственности:</w:t>
      </w:r>
    </w:p>
    <w:p w:rsidR="00A21D5B" w:rsidRPr="000C792D" w:rsidRDefault="00A83BEC" w:rsidP="00A21D5B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A21D5B" w:rsidRPr="000C792D">
        <w:rPr>
          <w:sz w:val="28"/>
          <w:szCs w:val="28"/>
        </w:rPr>
        <w:t xml:space="preserve"> </w:t>
      </w:r>
      <w:r w:rsidR="003B6CEA">
        <w:rPr>
          <w:sz w:val="28"/>
          <w:szCs w:val="28"/>
        </w:rPr>
        <w:t>в</w:t>
      </w:r>
      <w:r w:rsidR="00A21D5B" w:rsidRPr="000C792D">
        <w:rPr>
          <w:sz w:val="28"/>
          <w:szCs w:val="28"/>
        </w:rPr>
        <w:t>озврат средств субсидии в случае нарушения условий, установленных при предоставлении субсидии, выявленного</w:t>
      </w:r>
      <w:r w:rsidR="003B6CEA">
        <w:rPr>
          <w:sz w:val="28"/>
          <w:szCs w:val="28"/>
        </w:rPr>
        <w:t>,</w:t>
      </w:r>
      <w:r w:rsidR="00A21D5B" w:rsidRPr="000C792D">
        <w:rPr>
          <w:sz w:val="28"/>
          <w:szCs w:val="28"/>
        </w:rPr>
        <w:t xml:space="preserve"> в том числе по фактам проверок, проведенных Администрацией и (или) органом муниципального финансового контроля, в </w:t>
      </w:r>
      <w:r>
        <w:rPr>
          <w:sz w:val="28"/>
          <w:szCs w:val="28"/>
        </w:rPr>
        <w:t>объеме</w:t>
      </w:r>
      <w:r w:rsidR="00A21D5B" w:rsidRPr="000C792D">
        <w:rPr>
          <w:sz w:val="28"/>
          <w:szCs w:val="28"/>
        </w:rPr>
        <w:t xml:space="preserve"> выявленн</w:t>
      </w:r>
      <w:r>
        <w:rPr>
          <w:sz w:val="28"/>
          <w:szCs w:val="28"/>
        </w:rPr>
        <w:t>ых</w:t>
      </w:r>
      <w:r w:rsidR="00A21D5B" w:rsidRPr="000C792D">
        <w:rPr>
          <w:sz w:val="28"/>
          <w:szCs w:val="28"/>
        </w:rPr>
        <w:t xml:space="preserve"> нарушени</w:t>
      </w:r>
      <w:r>
        <w:rPr>
          <w:sz w:val="28"/>
          <w:szCs w:val="28"/>
        </w:rPr>
        <w:t>й</w:t>
      </w:r>
      <w:r w:rsidR="00A21D5B" w:rsidRPr="000C792D">
        <w:rPr>
          <w:sz w:val="28"/>
          <w:szCs w:val="28"/>
        </w:rPr>
        <w:t>.</w:t>
      </w:r>
    </w:p>
    <w:p w:rsidR="00A21D5B" w:rsidRPr="000C792D" w:rsidRDefault="00A83BEC" w:rsidP="00B94ADA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B6CEA">
        <w:rPr>
          <w:sz w:val="28"/>
          <w:szCs w:val="28"/>
        </w:rPr>
        <w:t>в</w:t>
      </w:r>
      <w:r w:rsidR="00A21D5B" w:rsidRPr="000C792D">
        <w:rPr>
          <w:sz w:val="28"/>
          <w:szCs w:val="28"/>
        </w:rPr>
        <w:t xml:space="preserve">озврат средств субсидии в случае </w:t>
      </w:r>
      <w:proofErr w:type="spellStart"/>
      <w:r w:rsidR="00A21D5B" w:rsidRPr="000C792D">
        <w:rPr>
          <w:sz w:val="28"/>
          <w:szCs w:val="28"/>
        </w:rPr>
        <w:t>недостижения</w:t>
      </w:r>
      <w:proofErr w:type="spellEnd"/>
      <w:r w:rsidR="00E073C5">
        <w:rPr>
          <w:sz w:val="28"/>
          <w:szCs w:val="28"/>
        </w:rPr>
        <w:t xml:space="preserve"> в установленные </w:t>
      </w:r>
      <w:r w:rsidR="0019147A">
        <w:rPr>
          <w:sz w:val="28"/>
          <w:szCs w:val="28"/>
        </w:rPr>
        <w:lastRenderedPageBreak/>
        <w:t>с</w:t>
      </w:r>
      <w:r w:rsidR="00E073C5">
        <w:rPr>
          <w:sz w:val="28"/>
          <w:szCs w:val="28"/>
        </w:rPr>
        <w:t xml:space="preserve">оглашением сроки значения </w:t>
      </w:r>
      <w:r w:rsidR="00A21D5B" w:rsidRPr="000C792D">
        <w:rPr>
          <w:sz w:val="28"/>
          <w:szCs w:val="28"/>
        </w:rPr>
        <w:t xml:space="preserve">результата предоставления субсидии, установленного в </w:t>
      </w:r>
      <w:r w:rsidR="00E073C5">
        <w:rPr>
          <w:sz w:val="28"/>
          <w:szCs w:val="28"/>
        </w:rPr>
        <w:t>с</w:t>
      </w:r>
      <w:r w:rsidR="00A21D5B" w:rsidRPr="000C792D">
        <w:rPr>
          <w:sz w:val="28"/>
          <w:szCs w:val="28"/>
        </w:rPr>
        <w:t xml:space="preserve">оглашении, в </w:t>
      </w:r>
      <w:r w:rsidR="00E073C5">
        <w:rPr>
          <w:sz w:val="28"/>
          <w:szCs w:val="28"/>
        </w:rPr>
        <w:t>объеме</w:t>
      </w:r>
      <w:r w:rsidR="00E073C5" w:rsidRPr="00E073C5">
        <w:rPr>
          <w:sz w:val="28"/>
          <w:szCs w:val="28"/>
        </w:rPr>
        <w:t xml:space="preserve"> </w:t>
      </w:r>
      <w:r w:rsidR="00E073C5">
        <w:rPr>
          <w:sz w:val="28"/>
          <w:szCs w:val="28"/>
        </w:rPr>
        <w:t>(</w:t>
      </w:r>
      <w:proofErr w:type="spellStart"/>
      <w:proofErr w:type="gramStart"/>
      <w:r w:rsidR="00E073C5" w:rsidRPr="000C792D">
        <w:rPr>
          <w:sz w:val="28"/>
          <w:szCs w:val="28"/>
        </w:rPr>
        <w:t>V</w:t>
      </w:r>
      <w:proofErr w:type="gramEnd"/>
      <w:r w:rsidR="00E073C5" w:rsidRPr="000C792D">
        <w:rPr>
          <w:sz w:val="28"/>
          <w:szCs w:val="28"/>
        </w:rPr>
        <w:t>возврата</w:t>
      </w:r>
      <w:proofErr w:type="spellEnd"/>
      <w:r w:rsidR="00E073C5">
        <w:rPr>
          <w:sz w:val="28"/>
          <w:szCs w:val="28"/>
        </w:rPr>
        <w:t>)</w:t>
      </w:r>
      <w:r w:rsidR="00A21D5B" w:rsidRPr="000C792D">
        <w:rPr>
          <w:sz w:val="28"/>
          <w:szCs w:val="28"/>
        </w:rPr>
        <w:t>, рассчитанном по следующей формуле:</w:t>
      </w:r>
    </w:p>
    <w:p w:rsidR="00A21D5B" w:rsidRPr="000C792D" w:rsidRDefault="00A21D5B" w:rsidP="00B94ADA">
      <w:pPr>
        <w:pStyle w:val="a3"/>
        <w:ind w:firstLine="709"/>
        <w:contextualSpacing/>
        <w:jc w:val="both"/>
        <w:rPr>
          <w:sz w:val="28"/>
          <w:szCs w:val="28"/>
        </w:rPr>
      </w:pPr>
      <w:proofErr w:type="spellStart"/>
      <w:proofErr w:type="gramStart"/>
      <w:r w:rsidRPr="000C792D">
        <w:rPr>
          <w:sz w:val="28"/>
          <w:szCs w:val="28"/>
        </w:rPr>
        <w:t>V</w:t>
      </w:r>
      <w:proofErr w:type="gramEnd"/>
      <w:r w:rsidRPr="000C792D">
        <w:rPr>
          <w:sz w:val="28"/>
          <w:szCs w:val="28"/>
        </w:rPr>
        <w:t>возврата</w:t>
      </w:r>
      <w:proofErr w:type="spellEnd"/>
      <w:r w:rsidRPr="000C792D">
        <w:rPr>
          <w:sz w:val="28"/>
          <w:szCs w:val="28"/>
        </w:rPr>
        <w:t xml:space="preserve"> = </w:t>
      </w:r>
      <w:proofErr w:type="spellStart"/>
      <w:r w:rsidRPr="000C792D">
        <w:rPr>
          <w:sz w:val="28"/>
          <w:szCs w:val="28"/>
        </w:rPr>
        <w:t>Vсубсидии</w:t>
      </w:r>
      <w:proofErr w:type="spellEnd"/>
      <w:r w:rsidRPr="000C792D">
        <w:rPr>
          <w:sz w:val="28"/>
          <w:szCs w:val="28"/>
        </w:rPr>
        <w:t xml:space="preserve"> x k,</w:t>
      </w:r>
    </w:p>
    <w:p w:rsidR="00A21D5B" w:rsidRPr="000C792D" w:rsidRDefault="00A21D5B" w:rsidP="00A21D5B">
      <w:pPr>
        <w:pStyle w:val="a3"/>
        <w:ind w:firstLine="709"/>
        <w:contextualSpacing/>
        <w:jc w:val="both"/>
        <w:rPr>
          <w:sz w:val="28"/>
          <w:szCs w:val="28"/>
        </w:rPr>
      </w:pPr>
      <w:r w:rsidRPr="000C792D">
        <w:rPr>
          <w:sz w:val="28"/>
          <w:szCs w:val="28"/>
        </w:rPr>
        <w:t>где:</w:t>
      </w:r>
    </w:p>
    <w:p w:rsidR="00A21D5B" w:rsidRPr="000C792D" w:rsidRDefault="00A21D5B" w:rsidP="00A21D5B">
      <w:pPr>
        <w:pStyle w:val="a3"/>
        <w:ind w:firstLine="709"/>
        <w:contextualSpacing/>
        <w:jc w:val="both"/>
        <w:rPr>
          <w:sz w:val="28"/>
          <w:szCs w:val="28"/>
        </w:rPr>
      </w:pPr>
      <w:proofErr w:type="spellStart"/>
      <w:proofErr w:type="gramStart"/>
      <w:r w:rsidRPr="000C792D">
        <w:rPr>
          <w:sz w:val="28"/>
          <w:szCs w:val="28"/>
        </w:rPr>
        <w:t>V</w:t>
      </w:r>
      <w:proofErr w:type="gramEnd"/>
      <w:r w:rsidRPr="000C792D">
        <w:rPr>
          <w:sz w:val="28"/>
          <w:szCs w:val="28"/>
        </w:rPr>
        <w:t>субсидии</w:t>
      </w:r>
      <w:proofErr w:type="spellEnd"/>
      <w:r w:rsidRPr="000C792D">
        <w:rPr>
          <w:sz w:val="28"/>
          <w:szCs w:val="28"/>
        </w:rPr>
        <w:t xml:space="preserve"> - размер субси</w:t>
      </w:r>
      <w:r w:rsidR="00BF43FB">
        <w:rPr>
          <w:sz w:val="28"/>
          <w:szCs w:val="28"/>
        </w:rPr>
        <w:t>дии, предоставленной АНО «</w:t>
      </w:r>
      <w:proofErr w:type="spellStart"/>
      <w:r w:rsidR="00953943">
        <w:rPr>
          <w:sz w:val="28"/>
          <w:szCs w:val="28"/>
        </w:rPr>
        <w:t>МедиаЦентр</w:t>
      </w:r>
      <w:proofErr w:type="spellEnd"/>
      <w:r w:rsidR="00BF43FB">
        <w:rPr>
          <w:sz w:val="28"/>
          <w:szCs w:val="28"/>
        </w:rPr>
        <w:t>»</w:t>
      </w:r>
      <w:r w:rsidRPr="000C792D">
        <w:rPr>
          <w:sz w:val="28"/>
          <w:szCs w:val="28"/>
        </w:rPr>
        <w:t xml:space="preserve"> за отчетный финансовый </w:t>
      </w:r>
      <w:r w:rsidR="00CA7353">
        <w:rPr>
          <w:sz w:val="28"/>
          <w:szCs w:val="28"/>
        </w:rPr>
        <w:t>год</w:t>
      </w:r>
      <w:r w:rsidRPr="000C792D">
        <w:rPr>
          <w:sz w:val="28"/>
          <w:szCs w:val="28"/>
        </w:rPr>
        <w:t>;</w:t>
      </w:r>
    </w:p>
    <w:p w:rsidR="00A21D5B" w:rsidRPr="000C792D" w:rsidRDefault="00A21D5B" w:rsidP="00B94ADA">
      <w:pPr>
        <w:pStyle w:val="a3"/>
        <w:ind w:firstLine="709"/>
        <w:contextualSpacing/>
        <w:jc w:val="both"/>
        <w:rPr>
          <w:sz w:val="28"/>
          <w:szCs w:val="28"/>
        </w:rPr>
      </w:pPr>
      <w:r w:rsidRPr="000C792D">
        <w:rPr>
          <w:sz w:val="28"/>
          <w:szCs w:val="28"/>
        </w:rPr>
        <w:t>k - коэффициент возврата субсидии</w:t>
      </w:r>
      <w:r w:rsidR="00CA7353">
        <w:rPr>
          <w:sz w:val="28"/>
          <w:szCs w:val="28"/>
        </w:rPr>
        <w:t>, который рас</w:t>
      </w:r>
      <w:r w:rsidR="00371D85">
        <w:rPr>
          <w:sz w:val="28"/>
          <w:szCs w:val="28"/>
        </w:rPr>
        <w:t>с</w:t>
      </w:r>
      <w:r w:rsidR="00CA7353">
        <w:rPr>
          <w:sz w:val="28"/>
          <w:szCs w:val="28"/>
        </w:rPr>
        <w:t>читывается по следующей формуле</w:t>
      </w:r>
      <w:r w:rsidRPr="000C792D">
        <w:rPr>
          <w:sz w:val="28"/>
          <w:szCs w:val="28"/>
        </w:rPr>
        <w:t>:</w:t>
      </w:r>
    </w:p>
    <w:p w:rsidR="00A21D5B" w:rsidRPr="000C792D" w:rsidRDefault="00A21D5B" w:rsidP="00B94ADA">
      <w:pPr>
        <w:pStyle w:val="a3"/>
        <w:ind w:firstLine="709"/>
        <w:contextualSpacing/>
        <w:jc w:val="both"/>
        <w:rPr>
          <w:sz w:val="28"/>
          <w:szCs w:val="28"/>
        </w:rPr>
      </w:pPr>
      <w:r w:rsidRPr="000C792D">
        <w:rPr>
          <w:sz w:val="28"/>
          <w:szCs w:val="28"/>
        </w:rPr>
        <w:t>k = 1 - Т / S,</w:t>
      </w:r>
    </w:p>
    <w:p w:rsidR="00A21D5B" w:rsidRPr="000C792D" w:rsidRDefault="00A21D5B" w:rsidP="00A21D5B">
      <w:pPr>
        <w:pStyle w:val="a3"/>
        <w:ind w:firstLine="709"/>
        <w:contextualSpacing/>
        <w:jc w:val="both"/>
        <w:rPr>
          <w:sz w:val="28"/>
          <w:szCs w:val="28"/>
        </w:rPr>
      </w:pPr>
      <w:r w:rsidRPr="000C792D">
        <w:rPr>
          <w:sz w:val="28"/>
          <w:szCs w:val="28"/>
        </w:rPr>
        <w:t>где:</w:t>
      </w:r>
    </w:p>
    <w:p w:rsidR="00A21D5B" w:rsidRPr="000C792D" w:rsidRDefault="00A21D5B" w:rsidP="00A21D5B">
      <w:pPr>
        <w:pStyle w:val="a3"/>
        <w:ind w:firstLine="709"/>
        <w:contextualSpacing/>
        <w:jc w:val="both"/>
        <w:rPr>
          <w:sz w:val="28"/>
          <w:szCs w:val="28"/>
        </w:rPr>
      </w:pPr>
      <w:r w:rsidRPr="000C792D">
        <w:rPr>
          <w:sz w:val="28"/>
          <w:szCs w:val="28"/>
        </w:rPr>
        <w:t>Т - фактически достигнутое значение результата предоставления субсидии;</w:t>
      </w:r>
    </w:p>
    <w:p w:rsidR="00A21D5B" w:rsidRDefault="00A21D5B" w:rsidP="00A21D5B">
      <w:pPr>
        <w:pStyle w:val="a3"/>
        <w:ind w:firstLine="709"/>
        <w:contextualSpacing/>
        <w:jc w:val="both"/>
        <w:rPr>
          <w:sz w:val="28"/>
          <w:szCs w:val="28"/>
        </w:rPr>
      </w:pPr>
      <w:r w:rsidRPr="000C792D">
        <w:rPr>
          <w:sz w:val="28"/>
          <w:szCs w:val="28"/>
        </w:rPr>
        <w:t xml:space="preserve">S - значение результата предоставления субсидии, установленное </w:t>
      </w:r>
      <w:r w:rsidR="0019147A">
        <w:rPr>
          <w:sz w:val="28"/>
          <w:szCs w:val="28"/>
        </w:rPr>
        <w:t>с</w:t>
      </w:r>
      <w:r w:rsidRPr="000C792D">
        <w:rPr>
          <w:sz w:val="28"/>
          <w:szCs w:val="28"/>
        </w:rPr>
        <w:t>оглашени</w:t>
      </w:r>
      <w:r w:rsidR="00CA7353">
        <w:rPr>
          <w:sz w:val="28"/>
          <w:szCs w:val="28"/>
        </w:rPr>
        <w:t>ем</w:t>
      </w:r>
      <w:r w:rsidRPr="000C792D">
        <w:rPr>
          <w:sz w:val="28"/>
          <w:szCs w:val="28"/>
        </w:rPr>
        <w:t>.</w:t>
      </w:r>
    </w:p>
    <w:p w:rsidR="002A51F8" w:rsidRDefault="00BF7322" w:rsidP="009C2BEA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3.9.</w:t>
      </w:r>
      <w:r w:rsidR="009C2BEA">
        <w:rPr>
          <w:sz w:val="28"/>
          <w:szCs w:val="28"/>
        </w:rPr>
        <w:t xml:space="preserve"> </w:t>
      </w:r>
      <w:r>
        <w:rPr>
          <w:sz w:val="28"/>
          <w:szCs w:val="28"/>
        </w:rPr>
        <w:t>Возврат средств субсидии осуществляется на основании:</w:t>
      </w:r>
    </w:p>
    <w:p w:rsidR="00075E09" w:rsidRPr="00075E09" w:rsidRDefault="00075E09" w:rsidP="009C2BEA">
      <w:pPr>
        <w:ind w:firstLine="709"/>
        <w:jc w:val="both"/>
        <w:rPr>
          <w:sz w:val="28"/>
          <w:szCs w:val="28"/>
        </w:rPr>
      </w:pPr>
      <w:r w:rsidRPr="00075E09">
        <w:rPr>
          <w:sz w:val="28"/>
          <w:szCs w:val="28"/>
        </w:rPr>
        <w:t xml:space="preserve">- письменного требования </w:t>
      </w:r>
      <w:r>
        <w:rPr>
          <w:sz w:val="28"/>
          <w:szCs w:val="28"/>
        </w:rPr>
        <w:t>Администрации</w:t>
      </w:r>
      <w:r w:rsidRPr="00075E09">
        <w:rPr>
          <w:sz w:val="28"/>
          <w:szCs w:val="28"/>
        </w:rPr>
        <w:t xml:space="preserve"> - в срок, не превышающий 30 календарных дней со дня его получения;</w:t>
      </w:r>
    </w:p>
    <w:p w:rsidR="00075E09" w:rsidRPr="00075E09" w:rsidRDefault="009C2BEA" w:rsidP="009C2B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75E09" w:rsidRPr="00075E09">
        <w:rPr>
          <w:sz w:val="28"/>
          <w:szCs w:val="28"/>
        </w:rPr>
        <w:t>- предписания органа государственного финансового контроля - в установленные в предписании сроки.</w:t>
      </w:r>
    </w:p>
    <w:p w:rsidR="00075E09" w:rsidRPr="00075E09" w:rsidRDefault="009C2BEA" w:rsidP="009C2B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75E09" w:rsidRPr="00075E09">
        <w:rPr>
          <w:sz w:val="28"/>
          <w:szCs w:val="28"/>
        </w:rPr>
        <w:t>3.</w:t>
      </w:r>
      <w:r>
        <w:rPr>
          <w:sz w:val="28"/>
          <w:szCs w:val="28"/>
        </w:rPr>
        <w:t xml:space="preserve">10. </w:t>
      </w:r>
      <w:r w:rsidR="00075E09" w:rsidRPr="00075E09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Администрация</w:t>
      </w:r>
      <w:r w:rsidR="00075E09" w:rsidRPr="00075E09">
        <w:rPr>
          <w:sz w:val="28"/>
          <w:szCs w:val="28"/>
        </w:rPr>
        <w:t xml:space="preserve"> в течение 30 календарных дней со дня установления фактов, указанных в </w:t>
      </w:r>
      <w:hyperlink r:id="rId13" w:history="1">
        <w:r w:rsidR="00075E09" w:rsidRPr="009C2BEA">
          <w:rPr>
            <w:sz w:val="28"/>
            <w:szCs w:val="28"/>
          </w:rPr>
          <w:t>пункте 3.</w:t>
        </w:r>
        <w:r w:rsidRPr="009C2BEA">
          <w:rPr>
            <w:sz w:val="28"/>
            <w:szCs w:val="28"/>
          </w:rPr>
          <w:t>8</w:t>
        </w:r>
      </w:hyperlink>
      <w:r w:rsidR="00075E09" w:rsidRPr="009C2BEA">
        <w:rPr>
          <w:sz w:val="28"/>
          <w:szCs w:val="28"/>
        </w:rPr>
        <w:t xml:space="preserve"> </w:t>
      </w:r>
      <w:r w:rsidR="00075E09" w:rsidRPr="00075E09">
        <w:rPr>
          <w:sz w:val="28"/>
          <w:szCs w:val="28"/>
        </w:rPr>
        <w:t>настоящего Порядка, направляет получателю субсидии письменное требование о возврате средств субсидии с указанием причины, послужившей основанием для возврата средств субсидии, и реквизитов для их перечисления.</w:t>
      </w:r>
    </w:p>
    <w:p w:rsidR="00075E09" w:rsidRPr="00075E09" w:rsidRDefault="009C2BEA" w:rsidP="009C2B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75E09" w:rsidRPr="00075E09">
        <w:rPr>
          <w:sz w:val="28"/>
          <w:szCs w:val="28"/>
        </w:rPr>
        <w:t>3.1</w:t>
      </w:r>
      <w:r>
        <w:rPr>
          <w:sz w:val="28"/>
          <w:szCs w:val="28"/>
        </w:rPr>
        <w:t>1</w:t>
      </w:r>
      <w:r w:rsidR="00075E09" w:rsidRPr="00075E0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075E09" w:rsidRPr="00075E09">
        <w:rPr>
          <w:sz w:val="28"/>
          <w:szCs w:val="28"/>
        </w:rPr>
        <w:t>Орган государственного финансового контроля направляет получателю субсидии предписание о возврате средств субсидии в порядке и сроки, установленные в соответствии с бюджетным законодательством Российской Федерации.</w:t>
      </w:r>
    </w:p>
    <w:p w:rsidR="00075E09" w:rsidRPr="00075E09" w:rsidRDefault="009C2BEA" w:rsidP="009C2B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75E09" w:rsidRPr="00075E09">
        <w:rPr>
          <w:sz w:val="28"/>
          <w:szCs w:val="28"/>
        </w:rPr>
        <w:t>3.1</w:t>
      </w:r>
      <w:r>
        <w:rPr>
          <w:sz w:val="28"/>
          <w:szCs w:val="28"/>
        </w:rPr>
        <w:t>2</w:t>
      </w:r>
      <w:r w:rsidR="00075E09" w:rsidRPr="00075E0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75E09" w:rsidRPr="00075E09">
        <w:rPr>
          <w:sz w:val="28"/>
          <w:szCs w:val="28"/>
        </w:rPr>
        <w:t xml:space="preserve"> Неисполнение обязательств по возврату средств субсидии в </w:t>
      </w:r>
      <w:r w:rsidR="00075E09" w:rsidRPr="009F2463">
        <w:rPr>
          <w:sz w:val="28"/>
          <w:szCs w:val="28"/>
        </w:rPr>
        <w:t xml:space="preserve">соответствии с </w:t>
      </w:r>
      <w:hyperlink r:id="rId14" w:history="1">
        <w:r w:rsidR="00075E09" w:rsidRPr="009F2463">
          <w:rPr>
            <w:sz w:val="28"/>
            <w:szCs w:val="28"/>
          </w:rPr>
          <w:t>пунктами 2.1</w:t>
        </w:r>
        <w:r w:rsidR="003B6CEA" w:rsidRPr="009F2463">
          <w:rPr>
            <w:sz w:val="28"/>
            <w:szCs w:val="28"/>
          </w:rPr>
          <w:t>2</w:t>
        </w:r>
      </w:hyperlink>
      <w:r w:rsidR="00075E09" w:rsidRPr="009F2463">
        <w:rPr>
          <w:sz w:val="28"/>
          <w:szCs w:val="28"/>
        </w:rPr>
        <w:t xml:space="preserve">, </w:t>
      </w:r>
      <w:hyperlink r:id="rId15" w:history="1">
        <w:r w:rsidR="00075E09" w:rsidRPr="009F2463">
          <w:rPr>
            <w:sz w:val="28"/>
            <w:szCs w:val="28"/>
          </w:rPr>
          <w:t>3.</w:t>
        </w:r>
        <w:r w:rsidR="003B6CEA" w:rsidRPr="009F2463">
          <w:rPr>
            <w:sz w:val="28"/>
            <w:szCs w:val="28"/>
          </w:rPr>
          <w:t>8</w:t>
        </w:r>
      </w:hyperlink>
      <w:r w:rsidR="00075E09" w:rsidRPr="00075E09">
        <w:rPr>
          <w:sz w:val="28"/>
          <w:szCs w:val="28"/>
        </w:rPr>
        <w:t xml:space="preserve"> настоящего Порядка является основанием для взыскания средств субсидии в судебном порядке.</w:t>
      </w:r>
    </w:p>
    <w:p w:rsidR="00075E09" w:rsidRPr="00075E09" w:rsidRDefault="009C2BEA" w:rsidP="009C2BEA">
      <w:pPr>
        <w:jc w:val="both"/>
        <w:rPr>
          <w:sz w:val="28"/>
          <w:szCs w:val="28"/>
        </w:rPr>
      </w:pPr>
      <w:bookmarkStart w:id="2" w:name="Par6"/>
      <w:bookmarkEnd w:id="2"/>
      <w:r>
        <w:rPr>
          <w:sz w:val="28"/>
          <w:szCs w:val="28"/>
        </w:rPr>
        <w:t xml:space="preserve">         </w:t>
      </w:r>
      <w:r w:rsidR="00075E09" w:rsidRPr="00075E09">
        <w:rPr>
          <w:sz w:val="28"/>
          <w:szCs w:val="28"/>
        </w:rPr>
        <w:t>3.1</w:t>
      </w:r>
      <w:r>
        <w:rPr>
          <w:sz w:val="28"/>
          <w:szCs w:val="28"/>
        </w:rPr>
        <w:t>3</w:t>
      </w:r>
      <w:r w:rsidR="00075E09" w:rsidRPr="00075E0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75E09" w:rsidRPr="00075E09">
        <w:rPr>
          <w:sz w:val="28"/>
          <w:szCs w:val="28"/>
        </w:rPr>
        <w:t xml:space="preserve"> </w:t>
      </w:r>
      <w:proofErr w:type="gramStart"/>
      <w:r w:rsidR="00075E09" w:rsidRPr="00075E09">
        <w:rPr>
          <w:sz w:val="28"/>
          <w:szCs w:val="28"/>
        </w:rPr>
        <w:t xml:space="preserve">В случае выявления, в том числе по фактам проверок, проведенных </w:t>
      </w:r>
      <w:r>
        <w:rPr>
          <w:sz w:val="28"/>
          <w:szCs w:val="28"/>
        </w:rPr>
        <w:t>Администрацией</w:t>
      </w:r>
      <w:r w:rsidR="00075E09" w:rsidRPr="00075E09">
        <w:rPr>
          <w:sz w:val="28"/>
          <w:szCs w:val="28"/>
        </w:rPr>
        <w:t xml:space="preserve"> и органами государственного финансового контроля, нарушений условий и порядка предоставления субсидии лицами, получившими средства субсидии на основании договоров (соглашений), заключенных с получателем субсидии, указанные лица обязаны возвратить соответствующие средства (часть средств) на счет получателя субсидии в целях последующего возврата указанных средств получателем субсидии</w:t>
      </w:r>
      <w:r w:rsidR="00BA1B9F">
        <w:rPr>
          <w:sz w:val="28"/>
          <w:szCs w:val="28"/>
        </w:rPr>
        <w:t xml:space="preserve"> в бюджет округа</w:t>
      </w:r>
      <w:r w:rsidR="00075E09" w:rsidRPr="00075E09">
        <w:rPr>
          <w:sz w:val="28"/>
          <w:szCs w:val="28"/>
        </w:rPr>
        <w:t>.</w:t>
      </w:r>
      <w:proofErr w:type="gramEnd"/>
    </w:p>
    <w:p w:rsidR="00075E09" w:rsidRPr="00075E09" w:rsidRDefault="00BA1B9F" w:rsidP="009C2B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075E09" w:rsidRPr="00075E09">
        <w:rPr>
          <w:sz w:val="28"/>
          <w:szCs w:val="28"/>
        </w:rPr>
        <w:t>Лица, получившие средства субсидии на основании договоров (соглашений), заключенных с получателем субсидии, обеспечивают возврат указанных средств (части средств) на счет получателя субсидии на основании письменного требования получателя субсидии в срок, не превышающий 30 календарных дней со дня его получения.</w:t>
      </w:r>
    </w:p>
    <w:p w:rsidR="00075E09" w:rsidRPr="00075E09" w:rsidRDefault="00BA1B9F" w:rsidP="000252A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</w:t>
      </w:r>
      <w:r w:rsidR="00075E09" w:rsidRPr="00075E09">
        <w:rPr>
          <w:sz w:val="28"/>
          <w:szCs w:val="28"/>
        </w:rPr>
        <w:t xml:space="preserve">Получатель субсидии направляет требование о возврате средств субсидии в течение 30 календарных дней со дня установления фактов, указанных в </w:t>
      </w:r>
      <w:hyperlink w:anchor="Par6" w:history="1">
        <w:r w:rsidR="00075E09" w:rsidRPr="00BA1B9F">
          <w:rPr>
            <w:sz w:val="28"/>
            <w:szCs w:val="28"/>
          </w:rPr>
          <w:t>абзаце первом</w:t>
        </w:r>
      </w:hyperlink>
      <w:r w:rsidR="00075E09" w:rsidRPr="00075E09">
        <w:rPr>
          <w:sz w:val="28"/>
          <w:szCs w:val="28"/>
        </w:rPr>
        <w:t xml:space="preserve"> настоящего пункта.</w:t>
      </w:r>
    </w:p>
    <w:p w:rsidR="00075E09" w:rsidRPr="00075E09" w:rsidRDefault="00BA1B9F" w:rsidP="000252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75E09" w:rsidRPr="00075E09">
        <w:rPr>
          <w:sz w:val="28"/>
          <w:szCs w:val="28"/>
        </w:rPr>
        <w:t xml:space="preserve">При расчете объема средств субсидии, подлежащего возврату, применяется порядок, аналогичный порядку, установленному в </w:t>
      </w:r>
      <w:r>
        <w:rPr>
          <w:sz w:val="28"/>
          <w:szCs w:val="28"/>
        </w:rPr>
        <w:t xml:space="preserve">пункте 3.8. </w:t>
      </w:r>
      <w:r w:rsidR="00075E09" w:rsidRPr="00075E09">
        <w:rPr>
          <w:sz w:val="28"/>
          <w:szCs w:val="28"/>
        </w:rPr>
        <w:t>настоящего Порядка.</w:t>
      </w:r>
    </w:p>
    <w:p w:rsidR="00075E09" w:rsidRPr="00075E09" w:rsidRDefault="000252A2" w:rsidP="000252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75E09" w:rsidRPr="00075E09">
        <w:rPr>
          <w:sz w:val="28"/>
          <w:szCs w:val="28"/>
        </w:rPr>
        <w:t>В случае невыполнения требования о возврате средств субсидии взыскание указанных средств осуществляется получателем субсидии в судебном порядке.</w:t>
      </w:r>
    </w:p>
    <w:p w:rsidR="00A21D5B" w:rsidRPr="000C792D" w:rsidRDefault="00A21D5B" w:rsidP="00A21D5B">
      <w:pPr>
        <w:pStyle w:val="a3"/>
        <w:ind w:firstLine="709"/>
        <w:contextualSpacing/>
        <w:jc w:val="both"/>
        <w:rPr>
          <w:sz w:val="28"/>
          <w:szCs w:val="28"/>
        </w:rPr>
      </w:pPr>
    </w:p>
    <w:p w:rsidR="000C792D" w:rsidRDefault="000C792D" w:rsidP="00C8210F">
      <w:pPr>
        <w:jc w:val="right"/>
        <w:rPr>
          <w:sz w:val="24"/>
          <w:szCs w:val="24"/>
        </w:rPr>
      </w:pPr>
    </w:p>
    <w:p w:rsidR="00A61105" w:rsidRDefault="00A61105" w:rsidP="00C8210F">
      <w:pPr>
        <w:jc w:val="right"/>
        <w:rPr>
          <w:sz w:val="24"/>
          <w:szCs w:val="24"/>
        </w:rPr>
      </w:pPr>
    </w:p>
    <w:p w:rsidR="00A61105" w:rsidRDefault="00A61105" w:rsidP="00C8210F">
      <w:pPr>
        <w:jc w:val="right"/>
        <w:rPr>
          <w:sz w:val="24"/>
          <w:szCs w:val="24"/>
        </w:rPr>
      </w:pPr>
    </w:p>
    <w:p w:rsidR="00A61105" w:rsidRDefault="00A61105" w:rsidP="00C8210F">
      <w:pPr>
        <w:jc w:val="right"/>
        <w:rPr>
          <w:sz w:val="24"/>
          <w:szCs w:val="24"/>
        </w:rPr>
      </w:pPr>
    </w:p>
    <w:p w:rsidR="00A61105" w:rsidRDefault="00A61105" w:rsidP="00C8210F">
      <w:pPr>
        <w:jc w:val="right"/>
        <w:rPr>
          <w:sz w:val="24"/>
          <w:szCs w:val="24"/>
        </w:rPr>
      </w:pPr>
    </w:p>
    <w:p w:rsidR="00A61105" w:rsidRDefault="00A61105" w:rsidP="00C8210F">
      <w:pPr>
        <w:jc w:val="right"/>
        <w:rPr>
          <w:sz w:val="24"/>
          <w:szCs w:val="24"/>
        </w:rPr>
      </w:pPr>
    </w:p>
    <w:p w:rsidR="00A61105" w:rsidRDefault="00A61105" w:rsidP="00C8210F">
      <w:pPr>
        <w:jc w:val="right"/>
        <w:rPr>
          <w:sz w:val="24"/>
          <w:szCs w:val="24"/>
        </w:rPr>
      </w:pPr>
    </w:p>
    <w:p w:rsidR="009419B5" w:rsidRDefault="009419B5" w:rsidP="009419B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6C469A" w:rsidRDefault="009419B5" w:rsidP="009419B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r w:rsidR="00CE5A65">
        <w:rPr>
          <w:sz w:val="24"/>
          <w:szCs w:val="24"/>
        </w:rPr>
        <w:t xml:space="preserve">                                    </w:t>
      </w:r>
    </w:p>
    <w:p w:rsidR="006C469A" w:rsidRDefault="006C469A" w:rsidP="009419B5">
      <w:pPr>
        <w:rPr>
          <w:sz w:val="24"/>
          <w:szCs w:val="24"/>
        </w:rPr>
      </w:pPr>
    </w:p>
    <w:p w:rsidR="006C469A" w:rsidRDefault="006C469A" w:rsidP="009419B5">
      <w:pPr>
        <w:rPr>
          <w:sz w:val="24"/>
          <w:szCs w:val="24"/>
        </w:rPr>
      </w:pPr>
    </w:p>
    <w:p w:rsidR="006C469A" w:rsidRDefault="006C469A" w:rsidP="009419B5">
      <w:pPr>
        <w:rPr>
          <w:sz w:val="24"/>
          <w:szCs w:val="24"/>
        </w:rPr>
      </w:pPr>
    </w:p>
    <w:p w:rsidR="00166296" w:rsidRPr="005C5881" w:rsidRDefault="00246794" w:rsidP="00246794">
      <w:pPr>
        <w:ind w:firstLine="708"/>
        <w:jc w:val="right"/>
        <w:rPr>
          <w:sz w:val="24"/>
          <w:szCs w:val="24"/>
        </w:rPr>
      </w:pPr>
      <w:r w:rsidRPr="005C5881">
        <w:rPr>
          <w:sz w:val="24"/>
          <w:szCs w:val="24"/>
        </w:rPr>
        <w:t xml:space="preserve"> </w:t>
      </w:r>
    </w:p>
    <w:sectPr w:rsidR="00166296" w:rsidRPr="005C5881" w:rsidSect="006040D0">
      <w:pgSz w:w="11906" w:h="16838"/>
      <w:pgMar w:top="851" w:right="707" w:bottom="709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75A15"/>
    <w:multiLevelType w:val="hybridMultilevel"/>
    <w:tmpl w:val="FFF868C4"/>
    <w:lvl w:ilvl="0" w:tplc="1B2A5ECA">
      <w:start w:val="6"/>
      <w:numFmt w:val="decimal"/>
      <w:lvlText w:val="%1."/>
      <w:lvlJc w:val="left"/>
      <w:pPr>
        <w:ind w:left="1144" w:hanging="360"/>
      </w:pPr>
    </w:lvl>
    <w:lvl w:ilvl="1" w:tplc="04190019">
      <w:start w:val="1"/>
      <w:numFmt w:val="lowerLetter"/>
      <w:lvlText w:val="%2."/>
      <w:lvlJc w:val="left"/>
      <w:pPr>
        <w:ind w:left="1864" w:hanging="360"/>
      </w:pPr>
    </w:lvl>
    <w:lvl w:ilvl="2" w:tplc="0419001B">
      <w:start w:val="1"/>
      <w:numFmt w:val="lowerRoman"/>
      <w:lvlText w:val="%3."/>
      <w:lvlJc w:val="right"/>
      <w:pPr>
        <w:ind w:left="2584" w:hanging="180"/>
      </w:pPr>
    </w:lvl>
    <w:lvl w:ilvl="3" w:tplc="0419000F">
      <w:start w:val="1"/>
      <w:numFmt w:val="decimal"/>
      <w:lvlText w:val="%4."/>
      <w:lvlJc w:val="left"/>
      <w:pPr>
        <w:ind w:left="3304" w:hanging="360"/>
      </w:pPr>
    </w:lvl>
    <w:lvl w:ilvl="4" w:tplc="04190019">
      <w:start w:val="1"/>
      <w:numFmt w:val="lowerLetter"/>
      <w:lvlText w:val="%5."/>
      <w:lvlJc w:val="left"/>
      <w:pPr>
        <w:ind w:left="4024" w:hanging="360"/>
      </w:pPr>
    </w:lvl>
    <w:lvl w:ilvl="5" w:tplc="0419001B">
      <w:start w:val="1"/>
      <w:numFmt w:val="lowerRoman"/>
      <w:lvlText w:val="%6."/>
      <w:lvlJc w:val="right"/>
      <w:pPr>
        <w:ind w:left="4744" w:hanging="180"/>
      </w:pPr>
    </w:lvl>
    <w:lvl w:ilvl="6" w:tplc="0419000F">
      <w:start w:val="1"/>
      <w:numFmt w:val="decimal"/>
      <w:lvlText w:val="%7."/>
      <w:lvlJc w:val="left"/>
      <w:pPr>
        <w:ind w:left="5464" w:hanging="360"/>
      </w:pPr>
    </w:lvl>
    <w:lvl w:ilvl="7" w:tplc="04190019">
      <w:start w:val="1"/>
      <w:numFmt w:val="lowerLetter"/>
      <w:lvlText w:val="%8."/>
      <w:lvlJc w:val="left"/>
      <w:pPr>
        <w:ind w:left="6184" w:hanging="360"/>
      </w:pPr>
    </w:lvl>
    <w:lvl w:ilvl="8" w:tplc="0419001B">
      <w:start w:val="1"/>
      <w:numFmt w:val="lowerRoman"/>
      <w:lvlText w:val="%9."/>
      <w:lvlJc w:val="right"/>
      <w:pPr>
        <w:ind w:left="6904" w:hanging="180"/>
      </w:pPr>
    </w:lvl>
  </w:abstractNum>
  <w:abstractNum w:abstractNumId="1">
    <w:nsid w:val="13ED2B93"/>
    <w:multiLevelType w:val="multilevel"/>
    <w:tmpl w:val="A82C1A3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16EF0F26"/>
    <w:multiLevelType w:val="hybridMultilevel"/>
    <w:tmpl w:val="8862B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0A711A"/>
    <w:multiLevelType w:val="hybridMultilevel"/>
    <w:tmpl w:val="DC1A85EA"/>
    <w:lvl w:ilvl="0" w:tplc="8780C6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7220041"/>
    <w:multiLevelType w:val="multilevel"/>
    <w:tmpl w:val="B97C5EE0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>
    <w:nsid w:val="51487A28"/>
    <w:multiLevelType w:val="multilevel"/>
    <w:tmpl w:val="DD7A30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909" w:hanging="1200"/>
      </w:pPr>
    </w:lvl>
    <w:lvl w:ilvl="2">
      <w:start w:val="1"/>
      <w:numFmt w:val="decimal"/>
      <w:isLgl/>
      <w:lvlText w:val="%1.%2.%3."/>
      <w:lvlJc w:val="left"/>
      <w:pPr>
        <w:ind w:left="2258" w:hanging="1200"/>
      </w:pPr>
    </w:lvl>
    <w:lvl w:ilvl="3">
      <w:start w:val="1"/>
      <w:numFmt w:val="decimal"/>
      <w:isLgl/>
      <w:lvlText w:val="%1.%2.%3.%4."/>
      <w:lvlJc w:val="left"/>
      <w:pPr>
        <w:ind w:left="2607" w:hanging="1200"/>
      </w:pPr>
    </w:lvl>
    <w:lvl w:ilvl="4">
      <w:start w:val="1"/>
      <w:numFmt w:val="decimal"/>
      <w:isLgl/>
      <w:lvlText w:val="%1.%2.%3.%4.%5."/>
      <w:lvlJc w:val="left"/>
      <w:pPr>
        <w:ind w:left="2956" w:hanging="120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7E6"/>
    <w:rsid w:val="000011B8"/>
    <w:rsid w:val="0000620E"/>
    <w:rsid w:val="00012D0A"/>
    <w:rsid w:val="0001440D"/>
    <w:rsid w:val="00014A0B"/>
    <w:rsid w:val="000252A2"/>
    <w:rsid w:val="00030252"/>
    <w:rsid w:val="0003276A"/>
    <w:rsid w:val="0004478A"/>
    <w:rsid w:val="000457E6"/>
    <w:rsid w:val="00061DC4"/>
    <w:rsid w:val="00071ACB"/>
    <w:rsid w:val="00075B27"/>
    <w:rsid w:val="00075E09"/>
    <w:rsid w:val="000866E2"/>
    <w:rsid w:val="000A1E99"/>
    <w:rsid w:val="000B216B"/>
    <w:rsid w:val="000C5B05"/>
    <w:rsid w:val="000C792D"/>
    <w:rsid w:val="000F2A5E"/>
    <w:rsid w:val="000F2EA8"/>
    <w:rsid w:val="000F554B"/>
    <w:rsid w:val="00112982"/>
    <w:rsid w:val="00113803"/>
    <w:rsid w:val="0011513D"/>
    <w:rsid w:val="00123812"/>
    <w:rsid w:val="00125144"/>
    <w:rsid w:val="00133498"/>
    <w:rsid w:val="0013735C"/>
    <w:rsid w:val="001433CC"/>
    <w:rsid w:val="00154B99"/>
    <w:rsid w:val="001555B8"/>
    <w:rsid w:val="00161595"/>
    <w:rsid w:val="00161A92"/>
    <w:rsid w:val="00166296"/>
    <w:rsid w:val="00180BCA"/>
    <w:rsid w:val="00180CD0"/>
    <w:rsid w:val="00181782"/>
    <w:rsid w:val="001902AA"/>
    <w:rsid w:val="0019147A"/>
    <w:rsid w:val="001925D9"/>
    <w:rsid w:val="00192D92"/>
    <w:rsid w:val="001979A1"/>
    <w:rsid w:val="001C4562"/>
    <w:rsid w:val="001C5237"/>
    <w:rsid w:val="001D7053"/>
    <w:rsid w:val="001E13A3"/>
    <w:rsid w:val="001E609B"/>
    <w:rsid w:val="001E7922"/>
    <w:rsid w:val="001F3A43"/>
    <w:rsid w:val="001F509F"/>
    <w:rsid w:val="002048E0"/>
    <w:rsid w:val="0021141D"/>
    <w:rsid w:val="002150DE"/>
    <w:rsid w:val="0021601F"/>
    <w:rsid w:val="00220415"/>
    <w:rsid w:val="00234ACE"/>
    <w:rsid w:val="00241D95"/>
    <w:rsid w:val="0024434C"/>
    <w:rsid w:val="00246794"/>
    <w:rsid w:val="002622D1"/>
    <w:rsid w:val="0027204F"/>
    <w:rsid w:val="00273C82"/>
    <w:rsid w:val="0028035E"/>
    <w:rsid w:val="00284E68"/>
    <w:rsid w:val="0028572F"/>
    <w:rsid w:val="002970A7"/>
    <w:rsid w:val="002A2A3A"/>
    <w:rsid w:val="002A31A0"/>
    <w:rsid w:val="002A51F8"/>
    <w:rsid w:val="002B3DA2"/>
    <w:rsid w:val="002C0675"/>
    <w:rsid w:val="002C06E6"/>
    <w:rsid w:val="002C4357"/>
    <w:rsid w:val="002D68F3"/>
    <w:rsid w:val="002E2A76"/>
    <w:rsid w:val="002E38CF"/>
    <w:rsid w:val="002E7A15"/>
    <w:rsid w:val="002F0648"/>
    <w:rsid w:val="002F1684"/>
    <w:rsid w:val="002F1864"/>
    <w:rsid w:val="002F429B"/>
    <w:rsid w:val="0030674C"/>
    <w:rsid w:val="00315A35"/>
    <w:rsid w:val="00331D4F"/>
    <w:rsid w:val="003339DC"/>
    <w:rsid w:val="00341E5C"/>
    <w:rsid w:val="0034764D"/>
    <w:rsid w:val="003508C9"/>
    <w:rsid w:val="003549BE"/>
    <w:rsid w:val="00364F02"/>
    <w:rsid w:val="003670B3"/>
    <w:rsid w:val="00371D85"/>
    <w:rsid w:val="00374D65"/>
    <w:rsid w:val="003755A1"/>
    <w:rsid w:val="0037567C"/>
    <w:rsid w:val="003764CE"/>
    <w:rsid w:val="00390A83"/>
    <w:rsid w:val="003935AE"/>
    <w:rsid w:val="00393B19"/>
    <w:rsid w:val="00396B5F"/>
    <w:rsid w:val="0039727A"/>
    <w:rsid w:val="003B33C6"/>
    <w:rsid w:val="003B4878"/>
    <w:rsid w:val="003B6CEA"/>
    <w:rsid w:val="003C14EA"/>
    <w:rsid w:val="003C46FE"/>
    <w:rsid w:val="003D6CAD"/>
    <w:rsid w:val="003D7EC7"/>
    <w:rsid w:val="00411374"/>
    <w:rsid w:val="0041146C"/>
    <w:rsid w:val="00411C75"/>
    <w:rsid w:val="00413D2E"/>
    <w:rsid w:val="0041591D"/>
    <w:rsid w:val="00420820"/>
    <w:rsid w:val="004279DE"/>
    <w:rsid w:val="0044080B"/>
    <w:rsid w:val="00443602"/>
    <w:rsid w:val="0044486D"/>
    <w:rsid w:val="00447538"/>
    <w:rsid w:val="00452348"/>
    <w:rsid w:val="00465971"/>
    <w:rsid w:val="00473E16"/>
    <w:rsid w:val="004752DE"/>
    <w:rsid w:val="004753D7"/>
    <w:rsid w:val="00480772"/>
    <w:rsid w:val="00493BE4"/>
    <w:rsid w:val="004A4960"/>
    <w:rsid w:val="004B1B82"/>
    <w:rsid w:val="004C3AF5"/>
    <w:rsid w:val="004C645A"/>
    <w:rsid w:val="004D480E"/>
    <w:rsid w:val="004D5830"/>
    <w:rsid w:val="004E54D0"/>
    <w:rsid w:val="004F0F91"/>
    <w:rsid w:val="004F1480"/>
    <w:rsid w:val="004F2F28"/>
    <w:rsid w:val="004F4BC5"/>
    <w:rsid w:val="00505F57"/>
    <w:rsid w:val="0051083E"/>
    <w:rsid w:val="005319FA"/>
    <w:rsid w:val="005417C0"/>
    <w:rsid w:val="00542DE1"/>
    <w:rsid w:val="005475E1"/>
    <w:rsid w:val="005501E8"/>
    <w:rsid w:val="005625F9"/>
    <w:rsid w:val="00571BD5"/>
    <w:rsid w:val="005741F4"/>
    <w:rsid w:val="00586436"/>
    <w:rsid w:val="005868BF"/>
    <w:rsid w:val="00586AA6"/>
    <w:rsid w:val="00596011"/>
    <w:rsid w:val="005A2BA0"/>
    <w:rsid w:val="005A455A"/>
    <w:rsid w:val="005C40F1"/>
    <w:rsid w:val="005C4755"/>
    <w:rsid w:val="005C5881"/>
    <w:rsid w:val="005C7B35"/>
    <w:rsid w:val="005D2ACB"/>
    <w:rsid w:val="005D3316"/>
    <w:rsid w:val="005D6EA8"/>
    <w:rsid w:val="005E065F"/>
    <w:rsid w:val="006040D0"/>
    <w:rsid w:val="00607B67"/>
    <w:rsid w:val="00611818"/>
    <w:rsid w:val="00611854"/>
    <w:rsid w:val="00613793"/>
    <w:rsid w:val="00615B9F"/>
    <w:rsid w:val="00617FB4"/>
    <w:rsid w:val="00626C49"/>
    <w:rsid w:val="00627E7A"/>
    <w:rsid w:val="006372F8"/>
    <w:rsid w:val="00641F94"/>
    <w:rsid w:val="00662F71"/>
    <w:rsid w:val="00663516"/>
    <w:rsid w:val="0066417B"/>
    <w:rsid w:val="00664477"/>
    <w:rsid w:val="0067667D"/>
    <w:rsid w:val="00681948"/>
    <w:rsid w:val="006916B9"/>
    <w:rsid w:val="006C3D17"/>
    <w:rsid w:val="006C469A"/>
    <w:rsid w:val="006C50A5"/>
    <w:rsid w:val="006C6DDC"/>
    <w:rsid w:val="006D1B0F"/>
    <w:rsid w:val="006E06E0"/>
    <w:rsid w:val="006E131D"/>
    <w:rsid w:val="006E53E2"/>
    <w:rsid w:val="006F03ED"/>
    <w:rsid w:val="006F601D"/>
    <w:rsid w:val="007102CF"/>
    <w:rsid w:val="0071490B"/>
    <w:rsid w:val="00721045"/>
    <w:rsid w:val="00721363"/>
    <w:rsid w:val="007216F5"/>
    <w:rsid w:val="00724569"/>
    <w:rsid w:val="007271DA"/>
    <w:rsid w:val="00730AA4"/>
    <w:rsid w:val="007365AB"/>
    <w:rsid w:val="0074668C"/>
    <w:rsid w:val="00751D5E"/>
    <w:rsid w:val="00752487"/>
    <w:rsid w:val="007676DA"/>
    <w:rsid w:val="00772358"/>
    <w:rsid w:val="007800F2"/>
    <w:rsid w:val="007848E5"/>
    <w:rsid w:val="00786B27"/>
    <w:rsid w:val="0079238E"/>
    <w:rsid w:val="0079540F"/>
    <w:rsid w:val="007A12FF"/>
    <w:rsid w:val="007A44CD"/>
    <w:rsid w:val="007A4E4A"/>
    <w:rsid w:val="007A70D3"/>
    <w:rsid w:val="007B0F98"/>
    <w:rsid w:val="007B4131"/>
    <w:rsid w:val="007B5EF5"/>
    <w:rsid w:val="007B6489"/>
    <w:rsid w:val="007C1F27"/>
    <w:rsid w:val="007C5E88"/>
    <w:rsid w:val="007D4042"/>
    <w:rsid w:val="007D770A"/>
    <w:rsid w:val="007E0633"/>
    <w:rsid w:val="007E7E54"/>
    <w:rsid w:val="00803DD5"/>
    <w:rsid w:val="00814579"/>
    <w:rsid w:val="00837EEF"/>
    <w:rsid w:val="008462F8"/>
    <w:rsid w:val="008466AC"/>
    <w:rsid w:val="00847040"/>
    <w:rsid w:val="008471B1"/>
    <w:rsid w:val="00847723"/>
    <w:rsid w:val="00852319"/>
    <w:rsid w:val="008567D4"/>
    <w:rsid w:val="00856A26"/>
    <w:rsid w:val="00861C44"/>
    <w:rsid w:val="00862B22"/>
    <w:rsid w:val="008641F4"/>
    <w:rsid w:val="008730FC"/>
    <w:rsid w:val="0088545E"/>
    <w:rsid w:val="008A1C40"/>
    <w:rsid w:val="008A233D"/>
    <w:rsid w:val="008A2C9B"/>
    <w:rsid w:val="008B0079"/>
    <w:rsid w:val="008B0F97"/>
    <w:rsid w:val="008B227B"/>
    <w:rsid w:val="008B5349"/>
    <w:rsid w:val="008B6509"/>
    <w:rsid w:val="008B7FEF"/>
    <w:rsid w:val="008D3FBA"/>
    <w:rsid w:val="008D682F"/>
    <w:rsid w:val="008E2F91"/>
    <w:rsid w:val="008E4B23"/>
    <w:rsid w:val="008F34EF"/>
    <w:rsid w:val="009010C7"/>
    <w:rsid w:val="009040CE"/>
    <w:rsid w:val="00905D57"/>
    <w:rsid w:val="009070FF"/>
    <w:rsid w:val="0090793B"/>
    <w:rsid w:val="00910191"/>
    <w:rsid w:val="0091226C"/>
    <w:rsid w:val="009136B5"/>
    <w:rsid w:val="009145DC"/>
    <w:rsid w:val="0092150C"/>
    <w:rsid w:val="009248C9"/>
    <w:rsid w:val="00927CBC"/>
    <w:rsid w:val="00934DBA"/>
    <w:rsid w:val="009419B5"/>
    <w:rsid w:val="00945687"/>
    <w:rsid w:val="00950531"/>
    <w:rsid w:val="00950930"/>
    <w:rsid w:val="00953943"/>
    <w:rsid w:val="009571CF"/>
    <w:rsid w:val="00961D03"/>
    <w:rsid w:val="00962A18"/>
    <w:rsid w:val="00963777"/>
    <w:rsid w:val="00971C14"/>
    <w:rsid w:val="009738E6"/>
    <w:rsid w:val="0098223B"/>
    <w:rsid w:val="00982AB8"/>
    <w:rsid w:val="00984871"/>
    <w:rsid w:val="0098619D"/>
    <w:rsid w:val="0098750A"/>
    <w:rsid w:val="009979F9"/>
    <w:rsid w:val="009A1803"/>
    <w:rsid w:val="009A5A2F"/>
    <w:rsid w:val="009A5E8A"/>
    <w:rsid w:val="009A7959"/>
    <w:rsid w:val="009B4E0D"/>
    <w:rsid w:val="009B6DD9"/>
    <w:rsid w:val="009C2BEA"/>
    <w:rsid w:val="009C33DB"/>
    <w:rsid w:val="009D0D99"/>
    <w:rsid w:val="009D6BC2"/>
    <w:rsid w:val="009D7D4E"/>
    <w:rsid w:val="009E12CD"/>
    <w:rsid w:val="009E1E25"/>
    <w:rsid w:val="009F0C2B"/>
    <w:rsid w:val="009F23BD"/>
    <w:rsid w:val="009F2463"/>
    <w:rsid w:val="00A17914"/>
    <w:rsid w:val="00A21D5B"/>
    <w:rsid w:val="00A248DE"/>
    <w:rsid w:val="00A26727"/>
    <w:rsid w:val="00A3105D"/>
    <w:rsid w:val="00A34638"/>
    <w:rsid w:val="00A410E1"/>
    <w:rsid w:val="00A41CF3"/>
    <w:rsid w:val="00A468B7"/>
    <w:rsid w:val="00A53887"/>
    <w:rsid w:val="00A55DDA"/>
    <w:rsid w:val="00A56787"/>
    <w:rsid w:val="00A567F7"/>
    <w:rsid w:val="00A57026"/>
    <w:rsid w:val="00A61105"/>
    <w:rsid w:val="00A6165B"/>
    <w:rsid w:val="00A61A3F"/>
    <w:rsid w:val="00A7025E"/>
    <w:rsid w:val="00A74099"/>
    <w:rsid w:val="00A77C06"/>
    <w:rsid w:val="00A837EC"/>
    <w:rsid w:val="00A83BEC"/>
    <w:rsid w:val="00A94FE9"/>
    <w:rsid w:val="00AB2484"/>
    <w:rsid w:val="00AC343C"/>
    <w:rsid w:val="00AC6917"/>
    <w:rsid w:val="00AC7AC1"/>
    <w:rsid w:val="00AD336A"/>
    <w:rsid w:val="00AD4F73"/>
    <w:rsid w:val="00AE0237"/>
    <w:rsid w:val="00AF4A3F"/>
    <w:rsid w:val="00AF527E"/>
    <w:rsid w:val="00AF5C62"/>
    <w:rsid w:val="00AF7079"/>
    <w:rsid w:val="00B1546B"/>
    <w:rsid w:val="00B5009F"/>
    <w:rsid w:val="00B601CA"/>
    <w:rsid w:val="00B64C7E"/>
    <w:rsid w:val="00B65590"/>
    <w:rsid w:val="00B673BE"/>
    <w:rsid w:val="00B721E6"/>
    <w:rsid w:val="00B7709D"/>
    <w:rsid w:val="00B93CBC"/>
    <w:rsid w:val="00B94865"/>
    <w:rsid w:val="00B94ADA"/>
    <w:rsid w:val="00BA0408"/>
    <w:rsid w:val="00BA1B9F"/>
    <w:rsid w:val="00BA203B"/>
    <w:rsid w:val="00BA3A90"/>
    <w:rsid w:val="00BC56B7"/>
    <w:rsid w:val="00BD50A2"/>
    <w:rsid w:val="00BE0B89"/>
    <w:rsid w:val="00BE6775"/>
    <w:rsid w:val="00BF0AD8"/>
    <w:rsid w:val="00BF1214"/>
    <w:rsid w:val="00BF28FE"/>
    <w:rsid w:val="00BF43FB"/>
    <w:rsid w:val="00BF4FF2"/>
    <w:rsid w:val="00BF7322"/>
    <w:rsid w:val="00C04835"/>
    <w:rsid w:val="00C069ED"/>
    <w:rsid w:val="00C11C5B"/>
    <w:rsid w:val="00C22C15"/>
    <w:rsid w:val="00C30748"/>
    <w:rsid w:val="00C33285"/>
    <w:rsid w:val="00C36615"/>
    <w:rsid w:val="00C46920"/>
    <w:rsid w:val="00C46FDA"/>
    <w:rsid w:val="00C50E1D"/>
    <w:rsid w:val="00C539FC"/>
    <w:rsid w:val="00C5623B"/>
    <w:rsid w:val="00C70A99"/>
    <w:rsid w:val="00C8210F"/>
    <w:rsid w:val="00C82805"/>
    <w:rsid w:val="00C848A2"/>
    <w:rsid w:val="00CA7353"/>
    <w:rsid w:val="00CB148E"/>
    <w:rsid w:val="00CB430C"/>
    <w:rsid w:val="00CC07F9"/>
    <w:rsid w:val="00CC1F3D"/>
    <w:rsid w:val="00CC3F94"/>
    <w:rsid w:val="00CE21FB"/>
    <w:rsid w:val="00CE5A65"/>
    <w:rsid w:val="00CE71DA"/>
    <w:rsid w:val="00D06994"/>
    <w:rsid w:val="00D07275"/>
    <w:rsid w:val="00D23294"/>
    <w:rsid w:val="00D279B9"/>
    <w:rsid w:val="00D32B1A"/>
    <w:rsid w:val="00D36AFF"/>
    <w:rsid w:val="00D4066A"/>
    <w:rsid w:val="00D511D4"/>
    <w:rsid w:val="00D54C93"/>
    <w:rsid w:val="00D56FFF"/>
    <w:rsid w:val="00D66BF2"/>
    <w:rsid w:val="00D81A8D"/>
    <w:rsid w:val="00D84908"/>
    <w:rsid w:val="00D93D90"/>
    <w:rsid w:val="00D97201"/>
    <w:rsid w:val="00DA2505"/>
    <w:rsid w:val="00DA5C4F"/>
    <w:rsid w:val="00DB7A35"/>
    <w:rsid w:val="00DC12FD"/>
    <w:rsid w:val="00DD093B"/>
    <w:rsid w:val="00DD28E5"/>
    <w:rsid w:val="00DD3C31"/>
    <w:rsid w:val="00DE3AB9"/>
    <w:rsid w:val="00DF6EBB"/>
    <w:rsid w:val="00E073C5"/>
    <w:rsid w:val="00E14F4F"/>
    <w:rsid w:val="00E30B51"/>
    <w:rsid w:val="00E34EAD"/>
    <w:rsid w:val="00E40B5A"/>
    <w:rsid w:val="00E41DC7"/>
    <w:rsid w:val="00E5126D"/>
    <w:rsid w:val="00E56007"/>
    <w:rsid w:val="00E61331"/>
    <w:rsid w:val="00E73AD6"/>
    <w:rsid w:val="00E757F7"/>
    <w:rsid w:val="00E769AF"/>
    <w:rsid w:val="00E8598B"/>
    <w:rsid w:val="00E85BA3"/>
    <w:rsid w:val="00E86576"/>
    <w:rsid w:val="00E90AC6"/>
    <w:rsid w:val="00E95A46"/>
    <w:rsid w:val="00EA32A1"/>
    <w:rsid w:val="00EB5680"/>
    <w:rsid w:val="00EC541F"/>
    <w:rsid w:val="00ED068A"/>
    <w:rsid w:val="00ED21F3"/>
    <w:rsid w:val="00ED5426"/>
    <w:rsid w:val="00ED73FE"/>
    <w:rsid w:val="00EF3E52"/>
    <w:rsid w:val="00EF4DE5"/>
    <w:rsid w:val="00EF66B1"/>
    <w:rsid w:val="00F00330"/>
    <w:rsid w:val="00F0261B"/>
    <w:rsid w:val="00F02738"/>
    <w:rsid w:val="00F13D8F"/>
    <w:rsid w:val="00F13E1F"/>
    <w:rsid w:val="00F27A44"/>
    <w:rsid w:val="00F27EC8"/>
    <w:rsid w:val="00F31BB9"/>
    <w:rsid w:val="00F36095"/>
    <w:rsid w:val="00F36F34"/>
    <w:rsid w:val="00F544B8"/>
    <w:rsid w:val="00F54918"/>
    <w:rsid w:val="00F613A7"/>
    <w:rsid w:val="00F6597F"/>
    <w:rsid w:val="00F70A40"/>
    <w:rsid w:val="00F712CA"/>
    <w:rsid w:val="00F902DE"/>
    <w:rsid w:val="00F90B6A"/>
    <w:rsid w:val="00FA6500"/>
    <w:rsid w:val="00FA7665"/>
    <w:rsid w:val="00FB1B7A"/>
    <w:rsid w:val="00FB3373"/>
    <w:rsid w:val="00FC1B92"/>
    <w:rsid w:val="00FC1D84"/>
    <w:rsid w:val="00FC3766"/>
    <w:rsid w:val="00FC5C1A"/>
    <w:rsid w:val="00FD4C7E"/>
    <w:rsid w:val="00FE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9F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link w:val="ConsPlusNormal0"/>
    <w:rsid w:val="000457E6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customStyle="1" w:styleId="a3">
    <w:name w:val="Нормальный"/>
    <w:rsid w:val="000457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both">
    <w:name w:val="pboth"/>
    <w:basedOn w:val="a"/>
    <w:rsid w:val="005E065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8210F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C14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14EA"/>
    <w:rPr>
      <w:rFonts w:ascii="Tahoma" w:eastAsia="Times New Roman" w:hAnsi="Tahoma" w:cs="Tahoma"/>
      <w:sz w:val="16"/>
      <w:szCs w:val="16"/>
      <w:lang w:eastAsia="ar-SA"/>
    </w:rPr>
  </w:style>
  <w:style w:type="table" w:styleId="a7">
    <w:name w:val="Table Grid"/>
    <w:basedOn w:val="a1"/>
    <w:uiPriority w:val="59"/>
    <w:rsid w:val="00473E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5A2BA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A2BA0"/>
  </w:style>
  <w:style w:type="character" w:customStyle="1" w:styleId="aa">
    <w:name w:val="Текст примечания Знак"/>
    <w:basedOn w:val="a0"/>
    <w:link w:val="a9"/>
    <w:uiPriority w:val="99"/>
    <w:semiHidden/>
    <w:rsid w:val="005A2BA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A2BA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A2BA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s1">
    <w:name w:val="s_1"/>
    <w:basedOn w:val="a"/>
    <w:rsid w:val="002F186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6E06E0"/>
    <w:rPr>
      <w:rFonts w:ascii="Arial" w:eastAsia="Arial" w:hAnsi="Arial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6E06E0"/>
    <w:pPr>
      <w:widowControl w:val="0"/>
      <w:suppressAutoHyphens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9F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link w:val="ConsPlusNormal0"/>
    <w:rsid w:val="000457E6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customStyle="1" w:styleId="a3">
    <w:name w:val="Нормальный"/>
    <w:rsid w:val="000457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both">
    <w:name w:val="pboth"/>
    <w:basedOn w:val="a"/>
    <w:rsid w:val="005E065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8210F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C14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14EA"/>
    <w:rPr>
      <w:rFonts w:ascii="Tahoma" w:eastAsia="Times New Roman" w:hAnsi="Tahoma" w:cs="Tahoma"/>
      <w:sz w:val="16"/>
      <w:szCs w:val="16"/>
      <w:lang w:eastAsia="ar-SA"/>
    </w:rPr>
  </w:style>
  <w:style w:type="table" w:styleId="a7">
    <w:name w:val="Table Grid"/>
    <w:basedOn w:val="a1"/>
    <w:uiPriority w:val="59"/>
    <w:rsid w:val="00473E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5A2BA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A2BA0"/>
  </w:style>
  <w:style w:type="character" w:customStyle="1" w:styleId="aa">
    <w:name w:val="Текст примечания Знак"/>
    <w:basedOn w:val="a0"/>
    <w:link w:val="a9"/>
    <w:uiPriority w:val="99"/>
    <w:semiHidden/>
    <w:rsid w:val="005A2BA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A2BA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A2BA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s1">
    <w:name w:val="s_1"/>
    <w:basedOn w:val="a"/>
    <w:rsid w:val="002F186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6E06E0"/>
    <w:rPr>
      <w:rFonts w:ascii="Arial" w:eastAsia="Arial" w:hAnsi="Arial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6E06E0"/>
    <w:pPr>
      <w:widowControl w:val="0"/>
      <w:suppressAutoHyphens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7&amp;n=341703&amp;dst=100027" TargetMode="External"/><Relationship Id="rId13" Type="http://schemas.openxmlformats.org/officeDocument/2006/relationships/hyperlink" Target="https://login.consultant.ru/link/?req=doc&amp;base=RLAW187&amp;n=341703&amp;dst=100110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05D0901C52628257262D38FF2E9A54A553B90605F838C3F9696F9FEA7B5458935B8CC1249EAA9F925E4D85A16C68E8F54C212C3E4D70fAgCQ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5D0901C52628257262D38FF2E9A54A553B90605F838C3F9696F9FEA7B5458935B8CC1249EA899925E4D85A16C68E8F54C212C3E4D70fAgCQ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187&amp;n=341703&amp;dst=100110" TargetMode="External"/><Relationship Id="rId10" Type="http://schemas.openxmlformats.org/officeDocument/2006/relationships/hyperlink" Target="https://login.consultant.ru/link/?req=doc&amp;base=RZR&amp;n=535012&amp;dst=372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ZR&amp;n=535012&amp;dst=3704" TargetMode="External"/><Relationship Id="rId14" Type="http://schemas.openxmlformats.org/officeDocument/2006/relationships/hyperlink" Target="https://login.consultant.ru/link/?req=doc&amp;base=RLAW187&amp;n=341703&amp;dst=1000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F3E734-A52D-488B-BAA7-C381A3E3B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767</TotalTime>
  <Pages>10</Pages>
  <Words>3527</Words>
  <Characters>20104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Smolina</dc:creator>
  <cp:lastModifiedBy>Chetvertakova</cp:lastModifiedBy>
  <cp:revision>89</cp:revision>
  <cp:lastPrinted>2026-08-06T15:02:00Z</cp:lastPrinted>
  <dcterms:created xsi:type="dcterms:W3CDTF">2026-08-05T06:11:00Z</dcterms:created>
  <dcterms:modified xsi:type="dcterms:W3CDTF">2026-08-11T10:16:00Z</dcterms:modified>
</cp:coreProperties>
</file>