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D6C68" w14:textId="77777777" w:rsidR="00A142DC" w:rsidRPr="00720B46" w:rsidRDefault="00A43A80" w:rsidP="00A142DC">
      <w:pPr>
        <w:pStyle w:val="1"/>
        <w:rPr>
          <w:rFonts w:ascii="Arial" w:hAnsi="Arial" w:cs="Arial"/>
        </w:rPr>
      </w:pPr>
      <w:r w:rsidRPr="00720B46">
        <w:rPr>
          <w:rFonts w:ascii="Arial" w:hAnsi="Arial" w:cs="Arial"/>
          <w:noProof/>
        </w:rPr>
        <w:drawing>
          <wp:inline distT="0" distB="0" distL="0" distR="0" wp14:anchorId="6F3DF152" wp14:editId="365FC828">
            <wp:extent cx="529499" cy="65304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район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53" cy="67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388DC" w14:textId="77777777" w:rsidR="004732C1" w:rsidRPr="00720B46" w:rsidRDefault="004732C1" w:rsidP="00A1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0B46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14:paraId="355CB805" w14:textId="622C65A0" w:rsidR="00A142DC" w:rsidRPr="00720B46" w:rsidRDefault="004732C1" w:rsidP="00A1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0B46">
        <w:rPr>
          <w:rFonts w:ascii="Times New Roman" w:hAnsi="Times New Roman" w:cs="Times New Roman"/>
          <w:b/>
          <w:bCs/>
          <w:sz w:val="32"/>
          <w:szCs w:val="32"/>
        </w:rPr>
        <w:t>Большеболдинского муниципального округа</w:t>
      </w:r>
    </w:p>
    <w:p w14:paraId="314AF204" w14:textId="70E6D2A8" w:rsidR="004732C1" w:rsidRPr="00720B46" w:rsidRDefault="004732C1" w:rsidP="00A142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0B46">
        <w:rPr>
          <w:rFonts w:ascii="Times New Roman" w:hAnsi="Times New Roman" w:cs="Times New Roman"/>
          <w:b/>
          <w:bCs/>
          <w:sz w:val="32"/>
          <w:szCs w:val="32"/>
        </w:rPr>
        <w:t>Нижегородской области</w:t>
      </w:r>
    </w:p>
    <w:p w14:paraId="410C655E" w14:textId="77777777" w:rsidR="00A142DC" w:rsidRPr="00720B46" w:rsidRDefault="00A142DC" w:rsidP="00A142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399A0EA" w14:textId="6ED5E81B" w:rsidR="00A142DC" w:rsidRPr="00720B46" w:rsidRDefault="009C2558" w:rsidP="00A142DC">
      <w:pPr>
        <w:spacing w:after="0" w:line="240" w:lineRule="auto"/>
        <w:jc w:val="center"/>
        <w:rPr>
          <w:rFonts w:ascii="Times New Roman" w:hAnsi="Times New Roman" w:cs="Times New Roman"/>
          <w:spacing w:val="42"/>
          <w:sz w:val="32"/>
          <w:szCs w:val="32"/>
        </w:rPr>
      </w:pPr>
      <w:r>
        <w:rPr>
          <w:rFonts w:ascii="Times New Roman" w:hAnsi="Times New Roman" w:cs="Times New Roman"/>
          <w:b/>
          <w:spacing w:val="42"/>
          <w:sz w:val="32"/>
          <w:szCs w:val="32"/>
        </w:rPr>
        <w:t>ПОСТАНОВЛЕНИЕ</w:t>
      </w:r>
    </w:p>
    <w:p w14:paraId="07BEFBB7" w14:textId="77777777" w:rsidR="00A142DC" w:rsidRPr="009B3096" w:rsidRDefault="00A142DC" w:rsidP="00A14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CB52A1" w14:textId="72885B60" w:rsidR="00A142DC" w:rsidRPr="009B3096" w:rsidRDefault="00A142DC" w:rsidP="00A142DC">
      <w:pPr>
        <w:pStyle w:val="a4"/>
        <w:rPr>
          <w:sz w:val="28"/>
          <w:szCs w:val="28"/>
        </w:rPr>
      </w:pPr>
      <w:r w:rsidRPr="009B3096">
        <w:rPr>
          <w:b/>
          <w:sz w:val="24"/>
          <w:szCs w:val="24"/>
        </w:rPr>
        <w:t xml:space="preserve"> </w:t>
      </w:r>
      <w:r w:rsidR="009B3096" w:rsidRPr="009B3096">
        <w:rPr>
          <w:sz w:val="28"/>
          <w:szCs w:val="28"/>
        </w:rPr>
        <w:t>О</w:t>
      </w:r>
      <w:r w:rsidRPr="009B3096">
        <w:rPr>
          <w:sz w:val="28"/>
          <w:szCs w:val="28"/>
        </w:rPr>
        <w:t>т</w:t>
      </w:r>
      <w:r w:rsidR="009B3096" w:rsidRPr="009B3096">
        <w:rPr>
          <w:sz w:val="28"/>
          <w:szCs w:val="28"/>
        </w:rPr>
        <w:t xml:space="preserve"> </w:t>
      </w:r>
      <w:r w:rsidR="009B3096">
        <w:rPr>
          <w:sz w:val="28"/>
          <w:szCs w:val="28"/>
        </w:rPr>
        <w:t>26.03.2026 г.</w:t>
      </w:r>
      <w:r w:rsidR="00A43A80" w:rsidRPr="009B3096">
        <w:rPr>
          <w:sz w:val="28"/>
          <w:szCs w:val="28"/>
        </w:rPr>
        <w:t xml:space="preserve">         </w:t>
      </w:r>
      <w:r w:rsidRPr="009B3096">
        <w:rPr>
          <w:sz w:val="28"/>
          <w:szCs w:val="28"/>
        </w:rPr>
        <w:tab/>
      </w:r>
      <w:r w:rsidRPr="009B3096">
        <w:rPr>
          <w:sz w:val="28"/>
          <w:szCs w:val="28"/>
        </w:rPr>
        <w:tab/>
      </w:r>
      <w:r w:rsidRPr="009B3096">
        <w:rPr>
          <w:sz w:val="28"/>
          <w:szCs w:val="28"/>
        </w:rPr>
        <w:tab/>
      </w:r>
      <w:r w:rsidRPr="009B3096">
        <w:rPr>
          <w:sz w:val="28"/>
          <w:szCs w:val="28"/>
        </w:rPr>
        <w:tab/>
      </w:r>
      <w:r w:rsidR="004732C1" w:rsidRPr="009B3096">
        <w:rPr>
          <w:sz w:val="28"/>
          <w:szCs w:val="28"/>
        </w:rPr>
        <w:t xml:space="preserve">                                     </w:t>
      </w:r>
      <w:r w:rsidRPr="009B3096">
        <w:rPr>
          <w:sz w:val="28"/>
          <w:szCs w:val="28"/>
        </w:rPr>
        <w:tab/>
      </w:r>
      <w:r w:rsidRPr="009B3096">
        <w:rPr>
          <w:sz w:val="28"/>
          <w:szCs w:val="28"/>
        </w:rPr>
        <w:tab/>
        <w:t xml:space="preserve">№ </w:t>
      </w:r>
      <w:r w:rsidR="009B3096" w:rsidRPr="009B3096">
        <w:rPr>
          <w:sz w:val="28"/>
          <w:szCs w:val="28"/>
        </w:rPr>
        <w:t>230</w:t>
      </w:r>
    </w:p>
    <w:p w14:paraId="472DB857" w14:textId="77777777" w:rsidR="00A142DC" w:rsidRPr="00720B46" w:rsidRDefault="00A142DC" w:rsidP="00A142D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005B0E1" w14:textId="6A3BD99A" w:rsidR="00EE7644" w:rsidRPr="00720B46" w:rsidRDefault="00EE7644" w:rsidP="009B30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46">
        <w:rPr>
          <w:rFonts w:ascii="Times New Roman" w:hAnsi="Times New Roman" w:cs="Times New Roman"/>
          <w:b/>
          <w:sz w:val="28"/>
          <w:szCs w:val="28"/>
        </w:rPr>
        <w:t>Об утверждении нормативных затрат на оказание</w:t>
      </w:r>
      <w:r w:rsidR="003A293F" w:rsidRPr="0072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b/>
          <w:sz w:val="28"/>
          <w:szCs w:val="28"/>
        </w:rPr>
        <w:t>муниципальных услуг, применяемых при расчёте</w:t>
      </w:r>
      <w:r w:rsidR="003A293F" w:rsidRPr="0072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b/>
          <w:sz w:val="28"/>
          <w:szCs w:val="28"/>
        </w:rPr>
        <w:t>объёма финансового обеспечения выполнения</w:t>
      </w:r>
      <w:r w:rsidR="003A293F" w:rsidRPr="0072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</w:t>
      </w:r>
      <w:bookmarkStart w:id="0" w:name="_GoBack"/>
      <w:bookmarkEnd w:id="0"/>
      <w:r w:rsidRPr="00720B46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="003A293F" w:rsidRPr="0072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b/>
          <w:sz w:val="28"/>
          <w:szCs w:val="28"/>
        </w:rPr>
        <w:t xml:space="preserve">бюджетным учреждением </w:t>
      </w:r>
      <w:r w:rsidR="00097CFF" w:rsidRPr="00720B46">
        <w:rPr>
          <w:rFonts w:ascii="Times New Roman" w:hAnsi="Times New Roman" w:cs="Times New Roman"/>
          <w:b/>
          <w:sz w:val="28"/>
          <w:szCs w:val="28"/>
        </w:rPr>
        <w:t xml:space="preserve">администрации Большеболдинского муниципального округа </w:t>
      </w:r>
      <w:r w:rsidRPr="00720B46">
        <w:rPr>
          <w:rFonts w:ascii="Times New Roman" w:hAnsi="Times New Roman" w:cs="Times New Roman"/>
          <w:b/>
          <w:sz w:val="28"/>
          <w:szCs w:val="28"/>
        </w:rPr>
        <w:t>«</w:t>
      </w:r>
      <w:r w:rsidR="00097CFF" w:rsidRPr="00720B46">
        <w:rPr>
          <w:rFonts w:ascii="Times New Roman" w:hAnsi="Times New Roman" w:cs="Times New Roman"/>
          <w:b/>
          <w:sz w:val="28"/>
          <w:szCs w:val="28"/>
        </w:rPr>
        <w:t>Административно-</w:t>
      </w:r>
      <w:r w:rsidRPr="00720B46">
        <w:rPr>
          <w:rFonts w:ascii="Times New Roman" w:hAnsi="Times New Roman" w:cs="Times New Roman"/>
          <w:b/>
          <w:sz w:val="28"/>
          <w:szCs w:val="28"/>
        </w:rPr>
        <w:t xml:space="preserve"> хозяйственная деятельность»</w:t>
      </w:r>
      <w:r w:rsidR="003A293F" w:rsidRPr="0072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2DC" w:rsidRPr="00720B4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B6141" w:rsidRPr="00720B46">
        <w:rPr>
          <w:rFonts w:ascii="Times New Roman" w:hAnsi="Times New Roman" w:cs="Times New Roman"/>
          <w:b/>
          <w:sz w:val="28"/>
          <w:szCs w:val="28"/>
        </w:rPr>
        <w:t>202</w:t>
      </w:r>
      <w:r w:rsidR="00097CFF" w:rsidRPr="00720B46">
        <w:rPr>
          <w:rFonts w:ascii="Times New Roman" w:hAnsi="Times New Roman" w:cs="Times New Roman"/>
          <w:b/>
          <w:sz w:val="28"/>
          <w:szCs w:val="28"/>
        </w:rPr>
        <w:t>6</w:t>
      </w:r>
      <w:r w:rsidR="004F7F53" w:rsidRPr="00720B46">
        <w:rPr>
          <w:rFonts w:ascii="Times New Roman" w:hAnsi="Times New Roman" w:cs="Times New Roman"/>
          <w:b/>
          <w:sz w:val="28"/>
          <w:szCs w:val="28"/>
        </w:rPr>
        <w:t xml:space="preserve"> - 2028</w:t>
      </w:r>
      <w:r w:rsidR="00FB6141" w:rsidRPr="00720B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DBE" w:rsidRPr="00720B46">
        <w:rPr>
          <w:rFonts w:ascii="Times New Roman" w:hAnsi="Times New Roman" w:cs="Times New Roman"/>
          <w:b/>
          <w:sz w:val="28"/>
          <w:szCs w:val="28"/>
        </w:rPr>
        <w:t>г</w:t>
      </w:r>
      <w:r w:rsidR="004F7F53" w:rsidRPr="00720B46">
        <w:rPr>
          <w:rFonts w:ascii="Times New Roman" w:hAnsi="Times New Roman" w:cs="Times New Roman"/>
          <w:b/>
          <w:sz w:val="28"/>
          <w:szCs w:val="28"/>
        </w:rPr>
        <w:t>г</w:t>
      </w:r>
      <w:r w:rsidR="00091DBE" w:rsidRPr="00720B46">
        <w:rPr>
          <w:rFonts w:ascii="Times New Roman" w:hAnsi="Times New Roman" w:cs="Times New Roman"/>
          <w:b/>
          <w:sz w:val="28"/>
          <w:szCs w:val="28"/>
        </w:rPr>
        <w:t>.</w:t>
      </w:r>
    </w:p>
    <w:p w14:paraId="2CFD90CD" w14:textId="77777777" w:rsidR="00A142DC" w:rsidRPr="00720B46" w:rsidRDefault="00A142DC" w:rsidP="00A142DC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8C83D" w14:textId="2D30FD1A" w:rsidR="00EE7644" w:rsidRPr="00720B46" w:rsidRDefault="00EE7644" w:rsidP="009C2558">
      <w:p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20B46">
        <w:rPr>
          <w:rFonts w:ascii="Times New Roman" w:hAnsi="Times New Roman" w:cs="Times New Roman"/>
          <w:sz w:val="28"/>
          <w:szCs w:val="28"/>
        </w:rPr>
        <w:t>В соответствии с п. 4 ст. 69.2 Бюджетного кодекса Российской Федерации и</w:t>
      </w:r>
      <w:r w:rsidR="003A293F" w:rsidRPr="00720B46">
        <w:rPr>
          <w:rFonts w:ascii="Times New Roman" w:hAnsi="Times New Roman" w:cs="Times New Roman"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sz w:val="28"/>
          <w:szCs w:val="28"/>
        </w:rPr>
        <w:t>Порядком формирования и финансового обеспечения выполнения</w:t>
      </w:r>
      <w:r w:rsidR="003A293F" w:rsidRPr="00720B46">
        <w:rPr>
          <w:rFonts w:ascii="Times New Roman" w:hAnsi="Times New Roman" w:cs="Times New Roman"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sz w:val="28"/>
          <w:szCs w:val="28"/>
        </w:rPr>
        <w:t xml:space="preserve">муниципального задания </w:t>
      </w:r>
      <w:r w:rsidR="009C2558" w:rsidRPr="00720B46">
        <w:rPr>
          <w:rFonts w:ascii="Times New Roman" w:hAnsi="Times New Roman" w:cs="Times New Roman"/>
          <w:sz w:val="28"/>
          <w:szCs w:val="28"/>
        </w:rPr>
        <w:t>Муниципальным бюджетным учреждением администрации Большеболдинского муниципального округа «Административно- хозяйственная деятельность»</w:t>
      </w:r>
      <w:r w:rsidR="00A142DC" w:rsidRPr="00720B46">
        <w:rPr>
          <w:rFonts w:ascii="Times New Roman" w:hAnsi="Times New Roman" w:cs="Times New Roman"/>
          <w:sz w:val="28"/>
          <w:szCs w:val="28"/>
        </w:rPr>
        <w:t>:</w:t>
      </w:r>
    </w:p>
    <w:p w14:paraId="641695BD" w14:textId="739D1F96" w:rsidR="00EE7644" w:rsidRPr="00720B46" w:rsidRDefault="00EE7644" w:rsidP="009C255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20B46">
        <w:rPr>
          <w:rFonts w:ascii="Times New Roman" w:hAnsi="Times New Roman" w:cs="Times New Roman"/>
          <w:sz w:val="28"/>
          <w:szCs w:val="28"/>
        </w:rPr>
        <w:t xml:space="preserve">Утвердить нормативные затраты на оказание муниципальных </w:t>
      </w:r>
      <w:r w:rsidR="004732C1" w:rsidRPr="00720B46">
        <w:rPr>
          <w:rFonts w:ascii="Times New Roman" w:hAnsi="Times New Roman" w:cs="Times New Roman"/>
          <w:sz w:val="28"/>
          <w:szCs w:val="28"/>
        </w:rPr>
        <w:t>работ</w:t>
      </w:r>
      <w:r w:rsidRPr="00720B46">
        <w:rPr>
          <w:rFonts w:ascii="Times New Roman" w:hAnsi="Times New Roman" w:cs="Times New Roman"/>
          <w:sz w:val="28"/>
          <w:szCs w:val="28"/>
        </w:rPr>
        <w:t>,</w:t>
      </w:r>
      <w:r w:rsidR="00A142DC" w:rsidRPr="00720B46">
        <w:rPr>
          <w:rFonts w:ascii="Times New Roman" w:hAnsi="Times New Roman" w:cs="Times New Roman"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sz w:val="28"/>
          <w:szCs w:val="28"/>
        </w:rPr>
        <w:t>применяемых при расчете объема финансового обеспечения выполнения</w:t>
      </w:r>
      <w:r w:rsidR="00A142DC" w:rsidRPr="00720B46">
        <w:rPr>
          <w:rFonts w:ascii="Times New Roman" w:hAnsi="Times New Roman" w:cs="Times New Roman"/>
          <w:sz w:val="28"/>
          <w:szCs w:val="28"/>
        </w:rPr>
        <w:t xml:space="preserve"> </w:t>
      </w:r>
      <w:r w:rsidRPr="00720B46">
        <w:rPr>
          <w:rFonts w:ascii="Times New Roman" w:hAnsi="Times New Roman" w:cs="Times New Roman"/>
          <w:sz w:val="28"/>
          <w:szCs w:val="28"/>
        </w:rPr>
        <w:t xml:space="preserve">муниципального задания Муниципальным бюджетным </w:t>
      </w:r>
      <w:r w:rsidR="00097CFF" w:rsidRPr="00720B46">
        <w:rPr>
          <w:rFonts w:ascii="Times New Roman" w:hAnsi="Times New Roman" w:cs="Times New Roman"/>
          <w:sz w:val="28"/>
          <w:szCs w:val="28"/>
        </w:rPr>
        <w:t>учреждением администрации Большеболдинского муниципального округа «Административно- хозяйственная деятельность» на</w:t>
      </w:r>
      <w:r w:rsidR="00A142DC" w:rsidRPr="00720B46">
        <w:rPr>
          <w:rFonts w:ascii="Times New Roman" w:hAnsi="Times New Roman" w:cs="Times New Roman"/>
          <w:sz w:val="28"/>
          <w:szCs w:val="28"/>
        </w:rPr>
        <w:t xml:space="preserve"> 202</w:t>
      </w:r>
      <w:r w:rsidR="00097CFF" w:rsidRPr="00720B46">
        <w:rPr>
          <w:rFonts w:ascii="Times New Roman" w:hAnsi="Times New Roman" w:cs="Times New Roman"/>
          <w:sz w:val="28"/>
          <w:szCs w:val="28"/>
        </w:rPr>
        <w:t>6</w:t>
      </w:r>
      <w:r w:rsidR="009C2558">
        <w:rPr>
          <w:rFonts w:ascii="Times New Roman" w:hAnsi="Times New Roman" w:cs="Times New Roman"/>
          <w:sz w:val="28"/>
          <w:szCs w:val="28"/>
        </w:rPr>
        <w:t>-2028 гг</w:t>
      </w:r>
      <w:r w:rsidR="00FB6141" w:rsidRPr="00720B46">
        <w:rPr>
          <w:rFonts w:ascii="Times New Roman" w:hAnsi="Times New Roman" w:cs="Times New Roman"/>
          <w:sz w:val="28"/>
          <w:szCs w:val="28"/>
        </w:rPr>
        <w:t>.</w:t>
      </w:r>
    </w:p>
    <w:p w14:paraId="7594C3EB" w14:textId="77777777" w:rsidR="009C2558" w:rsidRDefault="009C2558" w:rsidP="009C2558">
      <w:pPr>
        <w:pStyle w:val="a5"/>
        <w:numPr>
          <w:ilvl w:val="0"/>
          <w:numId w:val="1"/>
        </w:numPr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9C2558">
        <w:rPr>
          <w:rFonts w:ascii="Times New Roman" w:hAnsi="Times New Roman" w:cs="Times New Roman"/>
          <w:sz w:val="28"/>
          <w:szCs w:val="28"/>
        </w:rPr>
        <w:t>Управлению делами администрации Большеболдинского муниципального округа Нижегородской области разместить настоящее постановление на официальном сайте администрации Большеболдинского муниципального округа Нижегородской области в информационно-телекоммуникационной сети «Интернет».</w:t>
      </w:r>
    </w:p>
    <w:p w14:paraId="047B209B" w14:textId="0E1DCAE3" w:rsidR="00EE7644" w:rsidRDefault="00EE7644" w:rsidP="009C2558">
      <w:pPr>
        <w:pStyle w:val="a5"/>
        <w:numPr>
          <w:ilvl w:val="0"/>
          <w:numId w:val="1"/>
        </w:numPr>
        <w:spacing w:after="0" w:line="360" w:lineRule="auto"/>
        <w:ind w:left="284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720B46">
        <w:rPr>
          <w:rFonts w:ascii="Times New Roman" w:hAnsi="Times New Roman" w:cs="Times New Roman"/>
          <w:sz w:val="28"/>
          <w:szCs w:val="28"/>
        </w:rPr>
        <w:t>Конт</w:t>
      </w:r>
      <w:r w:rsidR="00A142DC" w:rsidRPr="00720B46">
        <w:rPr>
          <w:rFonts w:ascii="Times New Roman" w:hAnsi="Times New Roman" w:cs="Times New Roman"/>
          <w:sz w:val="28"/>
          <w:szCs w:val="28"/>
        </w:rPr>
        <w:t xml:space="preserve">роль за выполнением настоящего </w:t>
      </w:r>
      <w:r w:rsidR="009C2558">
        <w:rPr>
          <w:rFonts w:ascii="Times New Roman" w:hAnsi="Times New Roman" w:cs="Times New Roman"/>
          <w:sz w:val="28"/>
          <w:szCs w:val="28"/>
        </w:rPr>
        <w:t>Постановления</w:t>
      </w:r>
      <w:r w:rsidRPr="00720B46">
        <w:rPr>
          <w:rFonts w:ascii="Times New Roman" w:hAnsi="Times New Roman" w:cs="Times New Roman"/>
          <w:sz w:val="28"/>
          <w:szCs w:val="28"/>
        </w:rPr>
        <w:t xml:space="preserve"> </w:t>
      </w:r>
      <w:r w:rsidR="00A142DC" w:rsidRPr="00720B4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25273BB" w14:textId="77777777" w:rsidR="000769E0" w:rsidRPr="00720B46" w:rsidRDefault="000769E0" w:rsidP="00EE76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EAF63" w14:textId="351E24BA" w:rsidR="00A142DC" w:rsidRPr="00720B46" w:rsidRDefault="00A142DC" w:rsidP="00A14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0B4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732C1" w:rsidRPr="00720B4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720B4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43A80" w:rsidRPr="00720B46">
        <w:rPr>
          <w:rFonts w:ascii="Times New Roman" w:hAnsi="Times New Roman" w:cs="Times New Roman"/>
          <w:sz w:val="28"/>
          <w:szCs w:val="28"/>
        </w:rPr>
        <w:t>А.А.</w:t>
      </w:r>
      <w:r w:rsidR="004732C1" w:rsidRPr="00720B46">
        <w:rPr>
          <w:rFonts w:ascii="Times New Roman" w:hAnsi="Times New Roman" w:cs="Times New Roman"/>
          <w:sz w:val="28"/>
          <w:szCs w:val="28"/>
        </w:rPr>
        <w:t xml:space="preserve"> Морозова</w:t>
      </w:r>
    </w:p>
    <w:p w14:paraId="31DE14A8" w14:textId="406CC175" w:rsidR="00EE7644" w:rsidRPr="00720B46" w:rsidRDefault="00A142DC" w:rsidP="009C2558">
      <w:pPr>
        <w:jc w:val="right"/>
        <w:rPr>
          <w:rFonts w:ascii="Arial" w:hAnsi="Arial" w:cs="Arial"/>
          <w:sz w:val="20"/>
          <w:szCs w:val="20"/>
        </w:rPr>
      </w:pPr>
      <w:r w:rsidRPr="00720B46">
        <w:rPr>
          <w:rFonts w:ascii="Times New Roman" w:hAnsi="Times New Roman" w:cs="Times New Roman"/>
          <w:sz w:val="20"/>
          <w:szCs w:val="20"/>
        </w:rPr>
        <w:br w:type="page"/>
      </w:r>
      <w:r w:rsidR="00EE7644" w:rsidRPr="00720B46">
        <w:rPr>
          <w:rFonts w:ascii="Arial" w:hAnsi="Arial" w:cs="Arial"/>
          <w:sz w:val="20"/>
          <w:szCs w:val="20"/>
        </w:rPr>
        <w:lastRenderedPageBreak/>
        <w:t>УТВЕРЖД</w:t>
      </w:r>
      <w:r w:rsidR="00532A55" w:rsidRPr="00720B46">
        <w:rPr>
          <w:rFonts w:ascii="Arial" w:hAnsi="Arial" w:cs="Arial"/>
          <w:sz w:val="20"/>
          <w:szCs w:val="20"/>
        </w:rPr>
        <w:t>Е</w:t>
      </w:r>
      <w:r w:rsidR="00EE7644" w:rsidRPr="00720B46">
        <w:rPr>
          <w:rFonts w:ascii="Arial" w:hAnsi="Arial" w:cs="Arial"/>
          <w:sz w:val="20"/>
          <w:szCs w:val="20"/>
        </w:rPr>
        <w:t>Н</w:t>
      </w:r>
      <w:r w:rsidR="009C2558">
        <w:rPr>
          <w:rFonts w:ascii="Arial" w:hAnsi="Arial" w:cs="Arial"/>
          <w:sz w:val="20"/>
          <w:szCs w:val="20"/>
        </w:rPr>
        <w:t>О</w:t>
      </w:r>
    </w:p>
    <w:p w14:paraId="2FCB49AC" w14:textId="740A4636" w:rsidR="00EE7644" w:rsidRPr="00720B46" w:rsidRDefault="009C2558" w:rsidP="0053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а</w:t>
      </w:r>
      <w:r w:rsidR="00EE7644" w:rsidRPr="00720B46">
        <w:rPr>
          <w:rFonts w:ascii="Arial" w:hAnsi="Arial" w:cs="Arial"/>
          <w:sz w:val="20"/>
          <w:szCs w:val="20"/>
        </w:rPr>
        <w:t>дминистрации</w:t>
      </w:r>
    </w:p>
    <w:p w14:paraId="45B35AB7" w14:textId="77777777" w:rsidR="00A142DC" w:rsidRPr="00720B46" w:rsidRDefault="00A142DC" w:rsidP="0053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20B46">
        <w:rPr>
          <w:rFonts w:ascii="Arial" w:hAnsi="Arial" w:cs="Arial"/>
          <w:sz w:val="20"/>
          <w:szCs w:val="20"/>
        </w:rPr>
        <w:t>Большеболдинского муниципального</w:t>
      </w:r>
    </w:p>
    <w:p w14:paraId="0CABE6B7" w14:textId="5573BBD7" w:rsidR="00EE7644" w:rsidRPr="00720B46" w:rsidRDefault="004732C1" w:rsidP="0053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20B46">
        <w:rPr>
          <w:rFonts w:ascii="Arial" w:hAnsi="Arial" w:cs="Arial"/>
          <w:sz w:val="20"/>
          <w:szCs w:val="20"/>
        </w:rPr>
        <w:t>округа</w:t>
      </w:r>
      <w:r w:rsidR="00A142DC" w:rsidRPr="00720B46">
        <w:rPr>
          <w:rFonts w:ascii="Arial" w:hAnsi="Arial" w:cs="Arial"/>
          <w:sz w:val="20"/>
          <w:szCs w:val="20"/>
        </w:rPr>
        <w:t xml:space="preserve"> Нижегородской области</w:t>
      </w:r>
    </w:p>
    <w:p w14:paraId="39BEB1DA" w14:textId="331B8C1E" w:rsidR="00EE7644" w:rsidRPr="00720B46" w:rsidRDefault="00EE7644" w:rsidP="0053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20B46">
        <w:rPr>
          <w:rFonts w:ascii="Arial" w:hAnsi="Arial" w:cs="Arial"/>
          <w:sz w:val="20"/>
          <w:szCs w:val="20"/>
        </w:rPr>
        <w:t xml:space="preserve">от </w:t>
      </w:r>
      <w:r w:rsidR="009B3096">
        <w:rPr>
          <w:rFonts w:ascii="Arial" w:hAnsi="Arial" w:cs="Arial"/>
          <w:sz w:val="20"/>
          <w:szCs w:val="20"/>
        </w:rPr>
        <w:t xml:space="preserve">__26.03.2026г. </w:t>
      </w:r>
      <w:r w:rsidR="00A142DC" w:rsidRPr="00720B46">
        <w:rPr>
          <w:rFonts w:ascii="Arial" w:hAnsi="Arial" w:cs="Arial"/>
          <w:sz w:val="20"/>
          <w:szCs w:val="20"/>
        </w:rPr>
        <w:t xml:space="preserve"> № </w:t>
      </w:r>
      <w:r w:rsidR="009B3096">
        <w:rPr>
          <w:rFonts w:ascii="Arial" w:hAnsi="Arial" w:cs="Arial"/>
          <w:sz w:val="20"/>
          <w:szCs w:val="20"/>
        </w:rPr>
        <w:t>_230</w:t>
      </w:r>
    </w:p>
    <w:p w14:paraId="63B9DAF3" w14:textId="77777777" w:rsidR="005164F4" w:rsidRPr="00720B46" w:rsidRDefault="005164F4" w:rsidP="00532A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C11858D" w14:textId="77777777" w:rsidR="00532A55" w:rsidRPr="00720B46" w:rsidRDefault="00EE7644" w:rsidP="0053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B46">
        <w:rPr>
          <w:rFonts w:ascii="Arial" w:hAnsi="Arial" w:cs="Arial"/>
          <w:b/>
          <w:bCs/>
          <w:sz w:val="20"/>
          <w:szCs w:val="20"/>
        </w:rPr>
        <w:t>Нормативные затраты</w:t>
      </w:r>
    </w:p>
    <w:p w14:paraId="773D53ED" w14:textId="7580A85F" w:rsidR="00EE7644" w:rsidRPr="00720B46" w:rsidRDefault="00EE7644" w:rsidP="00532A5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0B46">
        <w:rPr>
          <w:rFonts w:ascii="Arial" w:hAnsi="Arial" w:cs="Arial"/>
          <w:b/>
          <w:bCs/>
          <w:sz w:val="20"/>
          <w:szCs w:val="20"/>
        </w:rPr>
        <w:t xml:space="preserve">на оказание муниципальных </w:t>
      </w:r>
      <w:r w:rsidR="004732C1" w:rsidRPr="00720B46">
        <w:rPr>
          <w:rFonts w:ascii="Arial" w:hAnsi="Arial" w:cs="Arial"/>
          <w:b/>
          <w:bCs/>
          <w:sz w:val="20"/>
          <w:szCs w:val="20"/>
        </w:rPr>
        <w:t>работ</w:t>
      </w:r>
      <w:r w:rsidRPr="00720B46">
        <w:rPr>
          <w:rFonts w:ascii="Arial" w:hAnsi="Arial" w:cs="Arial"/>
          <w:b/>
          <w:bCs/>
          <w:sz w:val="20"/>
          <w:szCs w:val="20"/>
        </w:rPr>
        <w:t>, применяемые при расчете объема финансового обеспечения выполнения</w:t>
      </w:r>
      <w:r w:rsidR="00532A55" w:rsidRPr="00720B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20B46">
        <w:rPr>
          <w:rFonts w:ascii="Arial" w:hAnsi="Arial" w:cs="Arial"/>
          <w:b/>
          <w:bCs/>
          <w:sz w:val="20"/>
          <w:szCs w:val="20"/>
        </w:rPr>
        <w:t>муниципального задания</w:t>
      </w:r>
    </w:p>
    <w:p w14:paraId="00EE8409" w14:textId="33E9BCB2" w:rsidR="00A142DC" w:rsidRDefault="00423F61" w:rsidP="009C25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М</w:t>
      </w:r>
      <w:r w:rsidR="00EE7644" w:rsidRPr="00720B46">
        <w:rPr>
          <w:rFonts w:ascii="Arial" w:hAnsi="Arial" w:cs="Arial"/>
          <w:b/>
          <w:bCs/>
          <w:sz w:val="20"/>
          <w:szCs w:val="20"/>
        </w:rPr>
        <w:t xml:space="preserve">униципальным бюджетным </w:t>
      </w:r>
      <w:r w:rsidR="00097CFF" w:rsidRPr="00720B46">
        <w:rPr>
          <w:rFonts w:ascii="Arial" w:hAnsi="Arial" w:cs="Arial"/>
          <w:b/>
          <w:bCs/>
          <w:sz w:val="20"/>
          <w:szCs w:val="20"/>
        </w:rPr>
        <w:t>учреждением администрации Большеболдинского муниципального округа «Административно- хозяйственная деятельность»</w:t>
      </w:r>
      <w:r w:rsidR="009C2558">
        <w:rPr>
          <w:rFonts w:ascii="Arial" w:hAnsi="Arial" w:cs="Arial"/>
          <w:b/>
          <w:bCs/>
          <w:sz w:val="20"/>
          <w:szCs w:val="20"/>
        </w:rPr>
        <w:t xml:space="preserve"> </w:t>
      </w:r>
      <w:r w:rsidR="009C2558" w:rsidRPr="009C2558">
        <w:rPr>
          <w:rFonts w:ascii="Arial" w:hAnsi="Arial" w:cs="Arial"/>
          <w:b/>
          <w:bCs/>
          <w:sz w:val="20"/>
          <w:szCs w:val="20"/>
        </w:rPr>
        <w:t>на 2026 - 2028 гг.</w:t>
      </w:r>
    </w:p>
    <w:p w14:paraId="7B261D29" w14:textId="77777777" w:rsidR="009C2558" w:rsidRPr="00720B46" w:rsidRDefault="009C2558" w:rsidP="009C25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2268"/>
        <w:gridCol w:w="1418"/>
        <w:gridCol w:w="1417"/>
        <w:gridCol w:w="1418"/>
      </w:tblGrid>
      <w:tr w:rsidR="004F7F53" w:rsidRPr="00720B46" w14:paraId="77200A6F" w14:textId="09D5EFB2" w:rsidTr="009C2558">
        <w:trPr>
          <w:trHeight w:val="1278"/>
        </w:trPr>
        <w:tc>
          <w:tcPr>
            <w:tcW w:w="562" w:type="dxa"/>
          </w:tcPr>
          <w:p w14:paraId="0530EC07" w14:textId="77777777" w:rsidR="009C2558" w:rsidRDefault="004F7F53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№</w:t>
            </w:r>
          </w:p>
          <w:p w14:paraId="594BFD13" w14:textId="5481734B" w:rsidR="004F7F53" w:rsidRPr="00720B46" w:rsidRDefault="004F7F53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14:paraId="53389765" w14:textId="42DE675A" w:rsidR="004F7F53" w:rsidRPr="00720B46" w:rsidRDefault="004F7F53" w:rsidP="00097C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850" w:type="dxa"/>
          </w:tcPr>
          <w:p w14:paraId="3D14ECA9" w14:textId="77777777" w:rsidR="004F7F53" w:rsidRPr="00720B46" w:rsidRDefault="004F7F53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268" w:type="dxa"/>
          </w:tcPr>
          <w:p w14:paraId="66C7E99B" w14:textId="7286F757" w:rsidR="004F7F53" w:rsidRPr="00720B46" w:rsidRDefault="00187EB4" w:rsidP="00187E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Объем услуги и е</w:t>
            </w:r>
            <w:r w:rsidR="004F7F53" w:rsidRPr="00720B46">
              <w:rPr>
                <w:rFonts w:ascii="Arial" w:hAnsi="Arial" w:cs="Arial"/>
                <w:bCs/>
                <w:sz w:val="20"/>
                <w:szCs w:val="20"/>
              </w:rPr>
              <w:t>диница измерения муниципальной услуги</w:t>
            </w:r>
          </w:p>
        </w:tc>
        <w:tc>
          <w:tcPr>
            <w:tcW w:w="1418" w:type="dxa"/>
          </w:tcPr>
          <w:p w14:paraId="1A134789" w14:textId="77777777" w:rsidR="004F7F53" w:rsidRPr="00720B46" w:rsidRDefault="004F7F53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Базовый норматив затрат на оказание услуги (руб.)</w:t>
            </w:r>
          </w:p>
          <w:p w14:paraId="1E59D3D3" w14:textId="0F34E77E" w:rsidR="004F7F53" w:rsidRPr="00720B46" w:rsidRDefault="004F7F53" w:rsidP="004732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2026г.</w:t>
            </w:r>
          </w:p>
        </w:tc>
        <w:tc>
          <w:tcPr>
            <w:tcW w:w="1417" w:type="dxa"/>
          </w:tcPr>
          <w:p w14:paraId="65375800" w14:textId="77777777" w:rsidR="004F7F53" w:rsidRPr="00720B46" w:rsidRDefault="004F7F53" w:rsidP="004F7F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Базовый норматив затрат на оказание услуги (руб.)</w:t>
            </w:r>
          </w:p>
          <w:p w14:paraId="4668F056" w14:textId="291B78D8" w:rsidR="004F7F53" w:rsidRPr="00720B46" w:rsidRDefault="004F7F53" w:rsidP="004F7F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2027г.</w:t>
            </w:r>
          </w:p>
        </w:tc>
        <w:tc>
          <w:tcPr>
            <w:tcW w:w="1418" w:type="dxa"/>
          </w:tcPr>
          <w:p w14:paraId="0C3A1F9A" w14:textId="77777777" w:rsidR="004F7F53" w:rsidRPr="00720B46" w:rsidRDefault="004F7F53" w:rsidP="004F7F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Базовый норматив затрат на оказание услуги (руб.)</w:t>
            </w:r>
          </w:p>
          <w:p w14:paraId="6F593DB4" w14:textId="43A0DF2B" w:rsidR="004F7F53" w:rsidRPr="00720B46" w:rsidRDefault="004F7F53" w:rsidP="004F7F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2028г.</w:t>
            </w:r>
          </w:p>
        </w:tc>
      </w:tr>
      <w:tr w:rsidR="004F7F53" w:rsidRPr="00720B46" w14:paraId="40CE8F23" w14:textId="4DA10B84" w:rsidTr="009C2558">
        <w:tc>
          <w:tcPr>
            <w:tcW w:w="562" w:type="dxa"/>
          </w:tcPr>
          <w:p w14:paraId="5D1EFFC2" w14:textId="77777777" w:rsidR="004F7F53" w:rsidRPr="00720B46" w:rsidRDefault="004F7F53" w:rsidP="00B77C8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720B4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0946916B" w14:textId="27F963E9" w:rsidR="004F7F53" w:rsidRPr="00720B46" w:rsidRDefault="004F7F53" w:rsidP="00B77C8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850" w:type="dxa"/>
          </w:tcPr>
          <w:p w14:paraId="73456479" w14:textId="0457AC4E" w:rsidR="004F7F53" w:rsidRPr="00720B46" w:rsidRDefault="00F05D1A" w:rsidP="00B77C89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711200.Р.52.0.0204001002</w:t>
            </w:r>
          </w:p>
        </w:tc>
        <w:tc>
          <w:tcPr>
            <w:tcW w:w="2268" w:type="dxa"/>
          </w:tcPr>
          <w:p w14:paraId="30F8182D" w14:textId="274F17CB" w:rsidR="009C2558" w:rsidRDefault="004F7F53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число строящихся реконструируемых объектов капитального строительства </w:t>
            </w:r>
          </w:p>
          <w:p w14:paraId="6CA115EF" w14:textId="59A1D869" w:rsidR="004F7F53" w:rsidRPr="00720B46" w:rsidRDefault="004F7F53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r w:rsidR="009C255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1-</w:t>
            </w: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условная единица)</w:t>
            </w:r>
          </w:p>
        </w:tc>
        <w:tc>
          <w:tcPr>
            <w:tcW w:w="1418" w:type="dxa"/>
          </w:tcPr>
          <w:p w14:paraId="62CF2BC2" w14:textId="27F61B6F" w:rsidR="004F7F53" w:rsidRPr="00720B46" w:rsidRDefault="00AF724C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1 343 119,09</w:t>
            </w:r>
          </w:p>
        </w:tc>
        <w:tc>
          <w:tcPr>
            <w:tcW w:w="1417" w:type="dxa"/>
          </w:tcPr>
          <w:p w14:paraId="14BECAD1" w14:textId="3BEC5E6B" w:rsidR="004F7F53" w:rsidRPr="00720B46" w:rsidRDefault="004F7F53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1 718 100,00</w:t>
            </w:r>
          </w:p>
        </w:tc>
        <w:tc>
          <w:tcPr>
            <w:tcW w:w="1418" w:type="dxa"/>
          </w:tcPr>
          <w:p w14:paraId="36439ACC" w14:textId="66B74A98" w:rsidR="004F7F53" w:rsidRPr="00720B46" w:rsidRDefault="004F7F53" w:rsidP="00B77C8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1 759 800,00</w:t>
            </w:r>
          </w:p>
        </w:tc>
      </w:tr>
    </w:tbl>
    <w:p w14:paraId="302E7DAB" w14:textId="77777777" w:rsidR="005164F4" w:rsidRPr="00720B46" w:rsidRDefault="005164F4" w:rsidP="00532A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297E031" w14:textId="77777777" w:rsidR="005164F4" w:rsidRPr="00720B46" w:rsidRDefault="005164F4" w:rsidP="005164F4">
      <w:pPr>
        <w:rPr>
          <w:rFonts w:ascii="Arial" w:hAnsi="Arial" w:cs="Arial"/>
          <w:sz w:val="20"/>
          <w:szCs w:val="20"/>
        </w:rPr>
      </w:pPr>
    </w:p>
    <w:p w14:paraId="2D867C63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17E272DA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37317620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736958DB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525DDCC7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6AF2F99D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050B0165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68D67B7E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1B38287A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3A652542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716ECE28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533D9D97" w14:textId="77777777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2C3C6360" w14:textId="6BF16D6A" w:rsidR="00B77C89" w:rsidRPr="00720B46" w:rsidRDefault="00B77C89" w:rsidP="000769E0">
      <w:pPr>
        <w:tabs>
          <w:tab w:val="left" w:pos="2040"/>
        </w:tabs>
        <w:rPr>
          <w:rFonts w:ascii="Arial" w:hAnsi="Arial" w:cs="Arial"/>
        </w:rPr>
      </w:pPr>
    </w:p>
    <w:p w14:paraId="27FF6F46" w14:textId="0D5C9C56" w:rsidR="004F7F53" w:rsidRPr="00720B46" w:rsidRDefault="004F7F53" w:rsidP="000769E0">
      <w:pPr>
        <w:tabs>
          <w:tab w:val="left" w:pos="2040"/>
        </w:tabs>
        <w:rPr>
          <w:rFonts w:ascii="Arial" w:hAnsi="Arial" w:cs="Arial"/>
        </w:rPr>
      </w:pPr>
    </w:p>
    <w:p w14:paraId="34E642CB" w14:textId="77777777" w:rsidR="004F7F53" w:rsidRPr="00720B46" w:rsidRDefault="004F7F53" w:rsidP="000769E0">
      <w:pPr>
        <w:tabs>
          <w:tab w:val="left" w:pos="2040"/>
        </w:tabs>
        <w:rPr>
          <w:rFonts w:ascii="Arial" w:hAnsi="Arial" w:cs="Arial"/>
        </w:rPr>
      </w:pPr>
    </w:p>
    <w:p w14:paraId="2B2F59E8" w14:textId="77777777" w:rsidR="00E85F67" w:rsidRPr="00720B46" w:rsidRDefault="00E85F67" w:rsidP="00E85F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r w:rsidRPr="00720B46">
        <w:rPr>
          <w:rFonts w:ascii="Arial" w:hAnsi="Arial" w:cs="Arial"/>
          <w:bCs/>
        </w:rPr>
        <w:lastRenderedPageBreak/>
        <w:t>Приложение №1 к нормативным затратам</w:t>
      </w:r>
    </w:p>
    <w:p w14:paraId="5298EB2D" w14:textId="34C56134" w:rsidR="00E85F67" w:rsidRPr="00720B46" w:rsidRDefault="00E85F67" w:rsidP="00E85F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r w:rsidRPr="00720B46">
        <w:rPr>
          <w:rFonts w:ascii="Arial" w:hAnsi="Arial" w:cs="Arial"/>
          <w:bCs/>
        </w:rPr>
        <w:t xml:space="preserve">на оказание муниципальных </w:t>
      </w:r>
      <w:r w:rsidR="00720B46" w:rsidRPr="00720B46">
        <w:rPr>
          <w:rFonts w:ascii="Arial" w:hAnsi="Arial" w:cs="Arial"/>
          <w:bCs/>
        </w:rPr>
        <w:t>услуг</w:t>
      </w:r>
      <w:r w:rsidRPr="00720B46">
        <w:rPr>
          <w:rFonts w:ascii="Arial" w:hAnsi="Arial" w:cs="Arial"/>
          <w:bCs/>
        </w:rPr>
        <w:t>,</w:t>
      </w:r>
    </w:p>
    <w:p w14:paraId="4F830BA4" w14:textId="77777777" w:rsidR="00E85F67" w:rsidRPr="00720B46" w:rsidRDefault="00E85F67" w:rsidP="00E85F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r w:rsidRPr="00720B46">
        <w:rPr>
          <w:rFonts w:ascii="Arial" w:hAnsi="Arial" w:cs="Arial"/>
          <w:bCs/>
        </w:rPr>
        <w:t>применяемые при расчете объема финансового обеспечения</w:t>
      </w:r>
    </w:p>
    <w:p w14:paraId="71627ACD" w14:textId="77777777" w:rsidR="00E85F67" w:rsidRPr="00720B46" w:rsidRDefault="00E85F67" w:rsidP="00E85F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r w:rsidRPr="00720B46">
        <w:rPr>
          <w:rFonts w:ascii="Arial" w:hAnsi="Arial" w:cs="Arial"/>
          <w:bCs/>
        </w:rPr>
        <w:t>выполнения муниципального задания</w:t>
      </w:r>
    </w:p>
    <w:p w14:paraId="6953FB0C" w14:textId="1A558136" w:rsidR="00F05D1A" w:rsidRPr="00720B46" w:rsidRDefault="00423F61" w:rsidP="00E85F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М</w:t>
      </w:r>
      <w:r w:rsidR="00F05D1A" w:rsidRPr="00720B46">
        <w:rPr>
          <w:rFonts w:ascii="Arial" w:hAnsi="Arial" w:cs="Arial"/>
          <w:bCs/>
        </w:rPr>
        <w:t>униципальным бюджетным учреждением администрации</w:t>
      </w:r>
    </w:p>
    <w:p w14:paraId="35CB170B" w14:textId="371986C5" w:rsidR="00E85F67" w:rsidRPr="00720B46" w:rsidRDefault="00F05D1A" w:rsidP="00E85F6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</w:rPr>
      </w:pPr>
      <w:r w:rsidRPr="00720B46">
        <w:rPr>
          <w:rFonts w:ascii="Arial" w:hAnsi="Arial" w:cs="Arial"/>
          <w:bCs/>
        </w:rPr>
        <w:t xml:space="preserve"> Большеболдинского муниципального округа «Административно- хозяйственная деятельность»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2126"/>
        <w:gridCol w:w="1560"/>
        <w:gridCol w:w="992"/>
        <w:gridCol w:w="1559"/>
      </w:tblGrid>
      <w:tr w:rsidR="00E85F67" w:rsidRPr="00720B46" w14:paraId="2AEF5B17" w14:textId="77777777" w:rsidTr="008B4557">
        <w:trPr>
          <w:trHeight w:val="25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844D44" w14:textId="77777777" w:rsidR="008B4557" w:rsidRPr="00720B46" w:rsidRDefault="008B4557" w:rsidP="00E85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6B5C39AE" w14:textId="0797B196" w:rsidR="00E85F67" w:rsidRPr="00720B46" w:rsidRDefault="00E85F67" w:rsidP="00E85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Расчет нормативной стоимости </w:t>
            </w:r>
            <w:r w:rsidR="004F7F53" w:rsidRPr="00720B46">
              <w:rPr>
                <w:rFonts w:ascii="Arial" w:eastAsia="Times New Roman" w:hAnsi="Arial" w:cs="Arial"/>
                <w:sz w:val="20"/>
                <w:szCs w:val="20"/>
              </w:rPr>
              <w:t>услуги</w:t>
            </w:r>
            <w:r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на 202</w:t>
            </w:r>
            <w:r w:rsidR="004F7F53" w:rsidRPr="00720B46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423F61">
              <w:rPr>
                <w:rFonts w:ascii="Arial" w:eastAsia="Times New Roman" w:hAnsi="Arial" w:cs="Arial"/>
                <w:sz w:val="20"/>
                <w:szCs w:val="20"/>
              </w:rPr>
              <w:t>-2028 г</w:t>
            </w:r>
            <w:r w:rsidR="008B4557" w:rsidRPr="00720B46">
              <w:rPr>
                <w:rFonts w:ascii="Arial" w:eastAsia="Times New Roman" w:hAnsi="Arial" w:cs="Arial"/>
                <w:sz w:val="20"/>
                <w:szCs w:val="20"/>
              </w:rPr>
              <w:t>г.</w:t>
            </w:r>
          </w:p>
          <w:p w14:paraId="4C1DB681" w14:textId="77777777" w:rsidR="00E85F67" w:rsidRPr="00720B46" w:rsidRDefault="00E85F67" w:rsidP="00E85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4557" w:rsidRPr="00720B46" w14:paraId="31FEB57C" w14:textId="77777777" w:rsidTr="00720B46">
        <w:trPr>
          <w:trHeight w:val="178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4E3C" w14:textId="1F6FEEA1" w:rsidR="008B4557" w:rsidRPr="00720B46" w:rsidRDefault="008B4557" w:rsidP="008B4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536" w14:textId="77777777" w:rsidR="008B4557" w:rsidRPr="00720B46" w:rsidRDefault="008B4557" w:rsidP="008B4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Прямые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820C" w14:textId="77777777" w:rsidR="008B4557" w:rsidRPr="00720B46" w:rsidRDefault="008B4557" w:rsidP="008B4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Распределение общехозяйственных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E080" w14:textId="74AA516F" w:rsidR="008B4557" w:rsidRPr="00720B46" w:rsidRDefault="008B4557" w:rsidP="008B4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55AE" w14:textId="5E00E07C" w:rsidR="008B4557" w:rsidRPr="00720B46" w:rsidRDefault="008B4557" w:rsidP="008B4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Нормативное количество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E37A" w14:textId="22381734" w:rsidR="008B4557" w:rsidRPr="00720B46" w:rsidRDefault="008B4557" w:rsidP="008B45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Нормативные затраты за единицу работы, руб.</w:t>
            </w:r>
          </w:p>
        </w:tc>
      </w:tr>
      <w:tr w:rsidR="008B4557" w:rsidRPr="00720B46" w14:paraId="447B277D" w14:textId="77777777" w:rsidTr="00720B4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C26" w14:textId="6D7CC7BE" w:rsidR="00C446FA" w:rsidRPr="00720B46" w:rsidRDefault="008B4557" w:rsidP="00C44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 (2026 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9B36" w14:textId="60582C09" w:rsidR="00C446FA" w:rsidRPr="00720B46" w:rsidRDefault="008B4557" w:rsidP="00C446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34F" w14:textId="6362C778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1 343 119,09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EC44" w14:textId="5F8B4140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1 343 119,09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B9E1" w14:textId="51875F60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8CA06" w14:textId="5F22B505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1 343 119,09</w:t>
            </w:r>
          </w:p>
        </w:tc>
      </w:tr>
      <w:tr w:rsidR="008B4557" w:rsidRPr="00720B46" w14:paraId="31CE2268" w14:textId="77777777" w:rsidTr="00720B4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C20C" w14:textId="639E26D9" w:rsidR="008B4557" w:rsidRPr="00720B46" w:rsidRDefault="008B4557" w:rsidP="008B4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 (2027 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5D1" w14:textId="625F93E6" w:rsidR="008B4557" w:rsidRPr="00720B46" w:rsidRDefault="008B4557" w:rsidP="0072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AC81" w14:textId="7C531B59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1 718 100,00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1CB" w14:textId="1B4D2324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1 718 100,00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813AD" w14:textId="59853B97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79FE7" w14:textId="0B52F711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1 718 100,00</w:t>
            </w:r>
          </w:p>
        </w:tc>
      </w:tr>
      <w:tr w:rsidR="008B4557" w:rsidRPr="00720B46" w14:paraId="75337CA8" w14:textId="77777777" w:rsidTr="00720B4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7E23" w14:textId="5B1D598F" w:rsidR="008B4557" w:rsidRPr="00720B46" w:rsidRDefault="008B4557" w:rsidP="008B45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 (2028 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1EF56" w14:textId="748EE3DC" w:rsidR="008B4557" w:rsidRPr="00720B46" w:rsidRDefault="008B4557" w:rsidP="00720B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7A25C" w14:textId="7949CEA7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1 759 800,00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CA7BF" w14:textId="1F89CDD0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1 759 800,00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C1BD5" w14:textId="7C5C4152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A539" w14:textId="699320A6" w:rsidR="008B4557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1 759 800,00</w:t>
            </w:r>
          </w:p>
        </w:tc>
      </w:tr>
      <w:tr w:rsidR="008B4557" w:rsidRPr="00720B46" w14:paraId="3C165550" w14:textId="77777777" w:rsidTr="00720B46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C02E" w14:textId="2E53392B" w:rsidR="00C446FA" w:rsidRPr="00720B46" w:rsidRDefault="00C446FA" w:rsidP="00C44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Всего</w:t>
            </w:r>
            <w:r w:rsidR="008B4557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по годам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ABA" w14:textId="5BC9E988" w:rsidR="00C446FA" w:rsidRPr="00720B46" w:rsidRDefault="008B4557" w:rsidP="00720B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F7E" w14:textId="2C0F4FE0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4 821 019,09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EA28" w14:textId="795DD9FD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4 821 019,09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E204" w14:textId="04A962D5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72FD" w14:textId="714136AE" w:rsidR="00C446FA" w:rsidRPr="00720B46" w:rsidRDefault="008B4557" w:rsidP="00720B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4 821 019,09</w:t>
            </w:r>
          </w:p>
        </w:tc>
      </w:tr>
      <w:tr w:rsidR="008B4557" w:rsidRPr="00720B46" w14:paraId="0B4995DD" w14:textId="77777777" w:rsidTr="00720B46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AC37" w14:textId="77777777" w:rsidR="00E85F67" w:rsidRPr="00720B46" w:rsidRDefault="00E85F67" w:rsidP="00E85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EC4" w14:textId="77777777" w:rsidR="00E85F67" w:rsidRPr="00720B46" w:rsidRDefault="00E85F67" w:rsidP="00E85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F54D" w14:textId="77777777" w:rsidR="00E85F67" w:rsidRPr="00720B46" w:rsidRDefault="00E85F67" w:rsidP="00E85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06B7B" w14:textId="77777777" w:rsidR="00E85F67" w:rsidRPr="00720B46" w:rsidRDefault="00E85F67" w:rsidP="00E85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25B9" w14:textId="77777777" w:rsidR="00E85F67" w:rsidRPr="00720B46" w:rsidRDefault="00E85F67" w:rsidP="00E85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1474" w14:textId="77777777" w:rsidR="00E85F67" w:rsidRPr="00720B46" w:rsidRDefault="00E85F67" w:rsidP="00E85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50023C" w14:textId="77777777" w:rsidR="00E85F67" w:rsidRPr="00720B46" w:rsidRDefault="00E85F67">
      <w:pPr>
        <w:rPr>
          <w:rFonts w:ascii="Arial" w:hAnsi="Arial" w:cs="Arial"/>
          <w:bCs/>
        </w:rPr>
      </w:pPr>
      <w:r w:rsidRPr="00720B46">
        <w:rPr>
          <w:rFonts w:ascii="Arial" w:hAnsi="Arial" w:cs="Arial"/>
          <w:bCs/>
        </w:rPr>
        <w:br w:type="page"/>
      </w:r>
    </w:p>
    <w:p w14:paraId="6A72BF57" w14:textId="77777777" w:rsidR="00E85F67" w:rsidRPr="00720B46" w:rsidRDefault="00E85F67" w:rsidP="00E85F67">
      <w:pPr>
        <w:tabs>
          <w:tab w:val="left" w:pos="2040"/>
        </w:tabs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  <w:sectPr w:rsidR="00E85F67" w:rsidRPr="00720B46" w:rsidSect="00A45DFE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78BFC2AF" w14:textId="60AD2E81" w:rsidR="00E74E3B" w:rsidRPr="00720B46" w:rsidRDefault="00E74E3B" w:rsidP="00E74E3B">
      <w:pPr>
        <w:tabs>
          <w:tab w:val="left" w:pos="2040"/>
        </w:tabs>
        <w:jc w:val="center"/>
        <w:rPr>
          <w:rFonts w:ascii="Arial" w:eastAsia="Times New Roman" w:hAnsi="Arial" w:cs="Arial"/>
          <w:sz w:val="20"/>
          <w:szCs w:val="20"/>
        </w:rPr>
      </w:pPr>
      <w:r w:rsidRPr="00720B46">
        <w:rPr>
          <w:rFonts w:ascii="Arial" w:eastAsia="Times New Roman" w:hAnsi="Arial" w:cs="Arial"/>
          <w:sz w:val="20"/>
          <w:szCs w:val="20"/>
        </w:rPr>
        <w:lastRenderedPageBreak/>
        <w:t>Общехозяйственные расходы</w:t>
      </w:r>
      <w:r w:rsidR="00D40859" w:rsidRPr="00720B46">
        <w:rPr>
          <w:rFonts w:ascii="Arial" w:eastAsia="Times New Roman" w:hAnsi="Arial" w:cs="Arial"/>
          <w:sz w:val="20"/>
          <w:szCs w:val="20"/>
        </w:rPr>
        <w:t xml:space="preserve"> на 2026 год</w:t>
      </w:r>
    </w:p>
    <w:p w14:paraId="67D2403F" w14:textId="01FBE16A" w:rsidR="00E74E3B" w:rsidRPr="00720B46" w:rsidRDefault="00E74E3B" w:rsidP="00E74E3B">
      <w:pPr>
        <w:tabs>
          <w:tab w:val="left" w:pos="2040"/>
        </w:tabs>
        <w:rPr>
          <w:rFonts w:ascii="Arial" w:hAnsi="Arial" w:cs="Arial"/>
          <w:bCs/>
        </w:rPr>
      </w:pPr>
    </w:p>
    <w:tbl>
      <w:tblPr>
        <w:tblStyle w:val="a3"/>
        <w:tblW w:w="15318" w:type="dxa"/>
        <w:tblLook w:val="04A0" w:firstRow="1" w:lastRow="0" w:firstColumn="1" w:lastColumn="0" w:noHBand="0" w:noVBand="1"/>
      </w:tblPr>
      <w:tblGrid>
        <w:gridCol w:w="2246"/>
        <w:gridCol w:w="1756"/>
        <w:gridCol w:w="1364"/>
        <w:gridCol w:w="1891"/>
        <w:gridCol w:w="1891"/>
        <w:gridCol w:w="1688"/>
        <w:gridCol w:w="1273"/>
        <w:gridCol w:w="1782"/>
        <w:gridCol w:w="6"/>
        <w:gridCol w:w="1415"/>
        <w:gridCol w:w="6"/>
      </w:tblGrid>
      <w:tr w:rsidR="00E74E3B" w:rsidRPr="00720B46" w14:paraId="019A77D9" w14:textId="77777777" w:rsidTr="00456B11">
        <w:trPr>
          <w:gridAfter w:val="1"/>
          <w:wAfter w:w="6" w:type="dxa"/>
          <w:trHeight w:val="1320"/>
        </w:trPr>
        <w:tc>
          <w:tcPr>
            <w:tcW w:w="2246" w:type="dxa"/>
            <w:hideMark/>
          </w:tcPr>
          <w:p w14:paraId="07F7A900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ресурса</w:t>
            </w:r>
          </w:p>
        </w:tc>
        <w:tc>
          <w:tcPr>
            <w:tcW w:w="1756" w:type="dxa"/>
            <w:hideMark/>
          </w:tcPr>
          <w:p w14:paraId="431B1EFF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показателя объема</w:t>
            </w:r>
          </w:p>
        </w:tc>
        <w:tc>
          <w:tcPr>
            <w:tcW w:w="1364" w:type="dxa"/>
            <w:hideMark/>
          </w:tcPr>
          <w:p w14:paraId="0280E6BF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Показатель объема</w:t>
            </w:r>
          </w:p>
        </w:tc>
        <w:tc>
          <w:tcPr>
            <w:tcW w:w="1891" w:type="dxa"/>
            <w:hideMark/>
          </w:tcPr>
          <w:p w14:paraId="2620D327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Общее полезное время использования имущественного комплекса</w:t>
            </w:r>
          </w:p>
        </w:tc>
        <w:tc>
          <w:tcPr>
            <w:tcW w:w="1891" w:type="dxa"/>
            <w:hideMark/>
          </w:tcPr>
          <w:p w14:paraId="545147A0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Время использования имущественного комплекса на 1 посещение</w:t>
            </w:r>
          </w:p>
        </w:tc>
        <w:tc>
          <w:tcPr>
            <w:tcW w:w="1688" w:type="dxa"/>
            <w:hideMark/>
          </w:tcPr>
          <w:p w14:paraId="4D35A868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Норма ресурса на единицу услуги</w:t>
            </w:r>
          </w:p>
        </w:tc>
        <w:tc>
          <w:tcPr>
            <w:tcW w:w="1273" w:type="dxa"/>
            <w:hideMark/>
          </w:tcPr>
          <w:p w14:paraId="1E8A6B1C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Тариф (Цена), </w:t>
            </w:r>
            <w:proofErr w:type="spellStart"/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782" w:type="dxa"/>
            <w:hideMark/>
          </w:tcPr>
          <w:p w14:paraId="3F3BD608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Временные характеристики</w:t>
            </w:r>
          </w:p>
        </w:tc>
        <w:tc>
          <w:tcPr>
            <w:tcW w:w="1421" w:type="dxa"/>
            <w:gridSpan w:val="2"/>
            <w:hideMark/>
          </w:tcPr>
          <w:p w14:paraId="758EC7F8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Плановые затраты</w:t>
            </w:r>
          </w:p>
        </w:tc>
      </w:tr>
      <w:tr w:rsidR="00E74E3B" w:rsidRPr="00720B46" w14:paraId="7392B977" w14:textId="77777777" w:rsidTr="00456B11">
        <w:trPr>
          <w:gridAfter w:val="1"/>
          <w:wAfter w:w="6" w:type="dxa"/>
          <w:trHeight w:val="264"/>
        </w:trPr>
        <w:tc>
          <w:tcPr>
            <w:tcW w:w="2246" w:type="dxa"/>
            <w:hideMark/>
          </w:tcPr>
          <w:p w14:paraId="1DF471F6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56" w:type="dxa"/>
            <w:hideMark/>
          </w:tcPr>
          <w:p w14:paraId="45C4B1B3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  <w:hideMark/>
          </w:tcPr>
          <w:p w14:paraId="25E2025F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91" w:type="dxa"/>
            <w:hideMark/>
          </w:tcPr>
          <w:p w14:paraId="6A81CCAD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91" w:type="dxa"/>
            <w:hideMark/>
          </w:tcPr>
          <w:p w14:paraId="109604B5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88" w:type="dxa"/>
            <w:hideMark/>
          </w:tcPr>
          <w:p w14:paraId="663F50E5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6=3*5/4</w:t>
            </w:r>
          </w:p>
        </w:tc>
        <w:tc>
          <w:tcPr>
            <w:tcW w:w="1273" w:type="dxa"/>
            <w:hideMark/>
          </w:tcPr>
          <w:p w14:paraId="260F436D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782" w:type="dxa"/>
            <w:hideMark/>
          </w:tcPr>
          <w:p w14:paraId="329A6518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21" w:type="dxa"/>
            <w:gridSpan w:val="2"/>
            <w:hideMark/>
          </w:tcPr>
          <w:p w14:paraId="682521E8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9=6*7*8</w:t>
            </w:r>
          </w:p>
        </w:tc>
      </w:tr>
      <w:tr w:rsidR="00E74E3B" w:rsidRPr="00720B46" w14:paraId="1AF051FE" w14:textId="77777777" w:rsidTr="00456B11">
        <w:trPr>
          <w:trHeight w:val="276"/>
        </w:trPr>
        <w:tc>
          <w:tcPr>
            <w:tcW w:w="15318" w:type="dxa"/>
            <w:gridSpan w:val="11"/>
            <w:hideMark/>
          </w:tcPr>
          <w:p w14:paraId="18088C05" w14:textId="55F88C32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 Работники, которые не принимают непосредственного участия в оказании государственной услуги</w:t>
            </w:r>
          </w:p>
        </w:tc>
      </w:tr>
      <w:tr w:rsidR="00E74E3B" w:rsidRPr="00720B46" w14:paraId="3B29C8E6" w14:textId="77777777" w:rsidTr="00456B11">
        <w:trPr>
          <w:gridAfter w:val="1"/>
          <w:wAfter w:w="6" w:type="dxa"/>
          <w:trHeight w:val="765"/>
        </w:trPr>
        <w:tc>
          <w:tcPr>
            <w:tcW w:w="2246" w:type="dxa"/>
            <w:hideMark/>
          </w:tcPr>
          <w:p w14:paraId="108648C4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756" w:type="dxa"/>
            <w:hideMark/>
          </w:tcPr>
          <w:p w14:paraId="0AA24DFA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0F96259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0E2C9857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5FDCFD3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3BEADA45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273" w:type="dxa"/>
            <w:noWrap/>
            <w:hideMark/>
          </w:tcPr>
          <w:p w14:paraId="3BC45C89" w14:textId="03584AB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573560,00</w:t>
            </w:r>
          </w:p>
        </w:tc>
        <w:tc>
          <w:tcPr>
            <w:tcW w:w="1782" w:type="dxa"/>
            <w:noWrap/>
            <w:hideMark/>
          </w:tcPr>
          <w:p w14:paraId="771EDAF1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75C25452" w14:textId="6DDB9EFA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573</w:t>
            </w:r>
            <w:r w:rsidR="00720B46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560,00</w:t>
            </w:r>
          </w:p>
        </w:tc>
      </w:tr>
      <w:tr w:rsidR="00E74E3B" w:rsidRPr="00720B46" w14:paraId="3CFB465A" w14:textId="77777777" w:rsidTr="00456B11">
        <w:trPr>
          <w:gridAfter w:val="1"/>
          <w:wAfter w:w="6" w:type="dxa"/>
          <w:trHeight w:val="765"/>
        </w:trPr>
        <w:tc>
          <w:tcPr>
            <w:tcW w:w="2246" w:type="dxa"/>
            <w:hideMark/>
          </w:tcPr>
          <w:p w14:paraId="4D0CE3D0" w14:textId="28A834AA" w:rsidR="00E74E3B" w:rsidRPr="00720B46" w:rsidRDefault="00AF724C" w:rsidP="00AF724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1756" w:type="dxa"/>
            <w:hideMark/>
          </w:tcPr>
          <w:p w14:paraId="028C8E9D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6547CDA9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0EA9C82F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227159E4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719236BF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273" w:type="dxa"/>
            <w:noWrap/>
            <w:hideMark/>
          </w:tcPr>
          <w:p w14:paraId="114B4310" w14:textId="3D0F33A8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459776,00</w:t>
            </w:r>
          </w:p>
        </w:tc>
        <w:tc>
          <w:tcPr>
            <w:tcW w:w="1782" w:type="dxa"/>
            <w:noWrap/>
            <w:hideMark/>
          </w:tcPr>
          <w:p w14:paraId="0F587217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4F1D9573" w14:textId="1D6EE112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459</w:t>
            </w:r>
            <w:r w:rsidR="00720B46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776,00</w:t>
            </w:r>
          </w:p>
        </w:tc>
      </w:tr>
      <w:tr w:rsidR="00E74E3B" w:rsidRPr="00720B46" w14:paraId="19BE25D4" w14:textId="77777777" w:rsidTr="00456B11">
        <w:trPr>
          <w:gridAfter w:val="1"/>
          <w:wAfter w:w="6" w:type="dxa"/>
          <w:trHeight w:val="765"/>
        </w:trPr>
        <w:tc>
          <w:tcPr>
            <w:tcW w:w="2246" w:type="dxa"/>
            <w:hideMark/>
          </w:tcPr>
          <w:p w14:paraId="79CAF80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1756" w:type="dxa"/>
            <w:hideMark/>
          </w:tcPr>
          <w:p w14:paraId="7A9A068C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01FA192E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72A4B7F9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3432C97D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1B689EE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273" w:type="dxa"/>
            <w:noWrap/>
            <w:hideMark/>
          </w:tcPr>
          <w:p w14:paraId="17A492E8" w14:textId="003DEF80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235383,09</w:t>
            </w:r>
          </w:p>
        </w:tc>
        <w:tc>
          <w:tcPr>
            <w:tcW w:w="1782" w:type="dxa"/>
            <w:noWrap/>
            <w:hideMark/>
          </w:tcPr>
          <w:p w14:paraId="1FA48E59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06F5AB6D" w14:textId="41BD39F1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  <w:r w:rsidR="00720B46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383,09</w:t>
            </w:r>
          </w:p>
        </w:tc>
      </w:tr>
      <w:tr w:rsidR="00E74E3B" w:rsidRPr="00720B46" w14:paraId="15CC08D1" w14:textId="77777777" w:rsidTr="00456B11">
        <w:trPr>
          <w:trHeight w:val="276"/>
        </w:trPr>
        <w:tc>
          <w:tcPr>
            <w:tcW w:w="13897" w:type="dxa"/>
            <w:gridSpan w:val="9"/>
            <w:noWrap/>
            <w:hideMark/>
          </w:tcPr>
          <w:p w14:paraId="0711C78B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421" w:type="dxa"/>
            <w:gridSpan w:val="2"/>
            <w:noWrap/>
            <w:hideMark/>
          </w:tcPr>
          <w:p w14:paraId="5020CFAD" w14:textId="4521EB4E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1 268 719,09</w:t>
            </w:r>
          </w:p>
        </w:tc>
      </w:tr>
      <w:tr w:rsidR="00E74E3B" w:rsidRPr="00720B46" w14:paraId="3A6834CA" w14:textId="77777777" w:rsidTr="00456B11">
        <w:trPr>
          <w:trHeight w:val="276"/>
        </w:trPr>
        <w:tc>
          <w:tcPr>
            <w:tcW w:w="15318" w:type="dxa"/>
            <w:gridSpan w:val="11"/>
            <w:hideMark/>
          </w:tcPr>
          <w:p w14:paraId="4F7AF079" w14:textId="2FE4DEF0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2. Прочие общехозяйственные нужды</w:t>
            </w:r>
          </w:p>
        </w:tc>
      </w:tr>
      <w:tr w:rsidR="00E74E3B" w:rsidRPr="00720B46" w14:paraId="5FA0D85A" w14:textId="77777777" w:rsidTr="00456B11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589A9E5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Обслуживание программы 1С</w:t>
            </w:r>
          </w:p>
        </w:tc>
        <w:tc>
          <w:tcPr>
            <w:tcW w:w="1756" w:type="dxa"/>
            <w:hideMark/>
          </w:tcPr>
          <w:p w14:paraId="3EB940C1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сумма в год</w:t>
            </w:r>
          </w:p>
        </w:tc>
        <w:tc>
          <w:tcPr>
            <w:tcW w:w="1364" w:type="dxa"/>
            <w:hideMark/>
          </w:tcPr>
          <w:p w14:paraId="63F5FB1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6EAE6610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338E634F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78848BF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273" w:type="dxa"/>
            <w:hideMark/>
          </w:tcPr>
          <w:p w14:paraId="0FFA5A66" w14:textId="3A6D3D06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</w:tc>
        <w:tc>
          <w:tcPr>
            <w:tcW w:w="1782" w:type="dxa"/>
            <w:noWrap/>
            <w:hideMark/>
          </w:tcPr>
          <w:p w14:paraId="126AC29D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24B8C66C" w14:textId="1A55918F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20B46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000,00</w:t>
            </w:r>
          </w:p>
        </w:tc>
      </w:tr>
      <w:tr w:rsidR="00E74E3B" w:rsidRPr="00720B46" w14:paraId="603B1E1C" w14:textId="77777777" w:rsidTr="00456B11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3898DA99" w14:textId="519EA87C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Услуги нотариуса</w:t>
            </w:r>
          </w:p>
        </w:tc>
        <w:tc>
          <w:tcPr>
            <w:tcW w:w="1756" w:type="dxa"/>
            <w:hideMark/>
          </w:tcPr>
          <w:p w14:paraId="5B06FA9E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сумма в год</w:t>
            </w:r>
          </w:p>
        </w:tc>
        <w:tc>
          <w:tcPr>
            <w:tcW w:w="1364" w:type="dxa"/>
            <w:hideMark/>
          </w:tcPr>
          <w:p w14:paraId="35C973D7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0C6DBCED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68F57DF4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2CEDD9C6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273" w:type="dxa"/>
            <w:hideMark/>
          </w:tcPr>
          <w:p w14:paraId="3BC85C7E" w14:textId="218EC043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5000</w:t>
            </w:r>
          </w:p>
        </w:tc>
        <w:tc>
          <w:tcPr>
            <w:tcW w:w="1782" w:type="dxa"/>
            <w:noWrap/>
            <w:hideMark/>
          </w:tcPr>
          <w:p w14:paraId="10912644" w14:textId="77777777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2B75C609" w14:textId="5FBDE8B9" w:rsidR="00E74E3B" w:rsidRPr="00720B46" w:rsidRDefault="00E74E3B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20B46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000,00</w:t>
            </w:r>
          </w:p>
        </w:tc>
      </w:tr>
      <w:tr w:rsidR="00E74E3B" w:rsidRPr="00720B46" w14:paraId="69C93F44" w14:textId="77777777" w:rsidTr="00456B11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5399FFEB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 </w:t>
            </w:r>
          </w:p>
        </w:tc>
        <w:tc>
          <w:tcPr>
            <w:tcW w:w="1756" w:type="dxa"/>
            <w:hideMark/>
          </w:tcPr>
          <w:p w14:paraId="55FBB868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шт.</w:t>
            </w:r>
          </w:p>
        </w:tc>
        <w:tc>
          <w:tcPr>
            <w:tcW w:w="1364" w:type="dxa"/>
            <w:hideMark/>
          </w:tcPr>
          <w:p w14:paraId="34DE460C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4E321326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72157C02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3D434573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273" w:type="dxa"/>
            <w:hideMark/>
          </w:tcPr>
          <w:p w14:paraId="58CC15D5" w14:textId="0E7A5692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55000</w:t>
            </w:r>
          </w:p>
        </w:tc>
        <w:tc>
          <w:tcPr>
            <w:tcW w:w="1782" w:type="dxa"/>
            <w:noWrap/>
            <w:hideMark/>
          </w:tcPr>
          <w:p w14:paraId="286E6A0B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2EE6DD6C" w14:textId="1364BA8E" w:rsidR="00E74E3B" w:rsidRPr="00720B46" w:rsidRDefault="00D40859" w:rsidP="00E74E3B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720B46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E74E3B" w:rsidRPr="00720B46">
              <w:rPr>
                <w:rFonts w:ascii="Arial" w:eastAsia="Times New Roman" w:hAnsi="Arial" w:cs="Arial"/>
                <w:sz w:val="20"/>
                <w:szCs w:val="20"/>
              </w:rPr>
              <w:t>000,00</w:t>
            </w:r>
          </w:p>
        </w:tc>
      </w:tr>
      <w:tr w:rsidR="00E74E3B" w:rsidRPr="00720B46" w14:paraId="6BC723AF" w14:textId="77777777" w:rsidTr="00456B11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5A2767BC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Бумага</w:t>
            </w:r>
          </w:p>
        </w:tc>
        <w:tc>
          <w:tcPr>
            <w:tcW w:w="1756" w:type="dxa"/>
            <w:hideMark/>
          </w:tcPr>
          <w:p w14:paraId="34C38AFD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пач</w:t>
            </w:r>
            <w:proofErr w:type="spellEnd"/>
            <w:r w:rsidRPr="00720B4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64" w:type="dxa"/>
            <w:noWrap/>
            <w:hideMark/>
          </w:tcPr>
          <w:p w14:paraId="4CB7D0C5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891" w:type="dxa"/>
            <w:noWrap/>
            <w:hideMark/>
          </w:tcPr>
          <w:p w14:paraId="42D0ECA2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6412DF3C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430AFF93" w14:textId="18E3F36D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14,00000000</w:t>
            </w:r>
          </w:p>
        </w:tc>
        <w:tc>
          <w:tcPr>
            <w:tcW w:w="1273" w:type="dxa"/>
            <w:hideMark/>
          </w:tcPr>
          <w:p w14:paraId="17FB9122" w14:textId="39F740E3" w:rsidR="00E74E3B" w:rsidRPr="00720B46" w:rsidRDefault="00E74E3B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1B361C" w:rsidRPr="00720B4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82" w:type="dxa"/>
            <w:noWrap/>
            <w:hideMark/>
          </w:tcPr>
          <w:p w14:paraId="28FB79F4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52824CBF" w14:textId="1395EFE1" w:rsidR="00E74E3B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720B46"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</w:tr>
      <w:tr w:rsidR="00E74E3B" w:rsidRPr="00720B46" w14:paraId="4ACEC405" w14:textId="77777777" w:rsidTr="00456B11">
        <w:trPr>
          <w:trHeight w:val="276"/>
        </w:trPr>
        <w:tc>
          <w:tcPr>
            <w:tcW w:w="13897" w:type="dxa"/>
            <w:gridSpan w:val="9"/>
            <w:noWrap/>
            <w:hideMark/>
          </w:tcPr>
          <w:p w14:paraId="3F5C4105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421" w:type="dxa"/>
            <w:gridSpan w:val="2"/>
            <w:noWrap/>
            <w:hideMark/>
          </w:tcPr>
          <w:p w14:paraId="51371FE0" w14:textId="1C62DF73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74 400,00</w:t>
            </w:r>
          </w:p>
        </w:tc>
      </w:tr>
      <w:tr w:rsidR="00E74E3B" w:rsidRPr="00720B46" w14:paraId="2F65C5AE" w14:textId="77777777" w:rsidTr="00456B11">
        <w:trPr>
          <w:trHeight w:val="288"/>
        </w:trPr>
        <w:tc>
          <w:tcPr>
            <w:tcW w:w="13897" w:type="dxa"/>
            <w:gridSpan w:val="9"/>
            <w:noWrap/>
            <w:hideMark/>
          </w:tcPr>
          <w:p w14:paraId="7942C004" w14:textId="77777777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421" w:type="dxa"/>
            <w:gridSpan w:val="2"/>
            <w:noWrap/>
            <w:hideMark/>
          </w:tcPr>
          <w:p w14:paraId="10CD4F3E" w14:textId="24D35FB0" w:rsidR="00E74E3B" w:rsidRPr="00720B46" w:rsidRDefault="00E74E3B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1 343 119,09</w:t>
            </w:r>
          </w:p>
        </w:tc>
      </w:tr>
    </w:tbl>
    <w:p w14:paraId="6E5D7AFA" w14:textId="77777777" w:rsidR="00E74E3B" w:rsidRPr="00720B46" w:rsidRDefault="00E74E3B" w:rsidP="00E74E3B">
      <w:pPr>
        <w:tabs>
          <w:tab w:val="left" w:pos="2040"/>
        </w:tabs>
        <w:rPr>
          <w:rFonts w:ascii="Arial" w:hAnsi="Arial" w:cs="Arial"/>
          <w:bCs/>
        </w:rPr>
      </w:pPr>
    </w:p>
    <w:p w14:paraId="12A8C298" w14:textId="3429CFCC" w:rsidR="00D1084F" w:rsidRPr="00720B46" w:rsidRDefault="00D1084F" w:rsidP="006024D6">
      <w:pPr>
        <w:tabs>
          <w:tab w:val="left" w:pos="2040"/>
        </w:tabs>
        <w:rPr>
          <w:rFonts w:ascii="Arial" w:hAnsi="Arial" w:cs="Arial"/>
          <w:bCs/>
        </w:rPr>
      </w:pPr>
    </w:p>
    <w:p w14:paraId="43159D60" w14:textId="2F4344AB" w:rsidR="00D40859" w:rsidRPr="00720B46" w:rsidRDefault="00D40859" w:rsidP="006024D6">
      <w:pPr>
        <w:tabs>
          <w:tab w:val="left" w:pos="2040"/>
        </w:tabs>
        <w:rPr>
          <w:rFonts w:ascii="Arial" w:hAnsi="Arial" w:cs="Arial"/>
          <w:bCs/>
        </w:rPr>
      </w:pPr>
    </w:p>
    <w:p w14:paraId="42AE10F7" w14:textId="2ACD9A17" w:rsidR="00D40859" w:rsidRPr="00720B46" w:rsidRDefault="00D40859" w:rsidP="006024D6">
      <w:pPr>
        <w:tabs>
          <w:tab w:val="left" w:pos="2040"/>
        </w:tabs>
        <w:rPr>
          <w:rFonts w:ascii="Arial" w:hAnsi="Arial" w:cs="Arial"/>
          <w:bCs/>
        </w:rPr>
      </w:pPr>
    </w:p>
    <w:p w14:paraId="3A723ECB" w14:textId="652EE547" w:rsidR="00D40859" w:rsidRPr="00720B46" w:rsidRDefault="00D40859" w:rsidP="00D40859">
      <w:pPr>
        <w:tabs>
          <w:tab w:val="left" w:pos="2040"/>
        </w:tabs>
        <w:jc w:val="center"/>
        <w:rPr>
          <w:rFonts w:ascii="Arial" w:eastAsia="Times New Roman" w:hAnsi="Arial" w:cs="Arial"/>
          <w:sz w:val="20"/>
          <w:szCs w:val="20"/>
        </w:rPr>
      </w:pPr>
      <w:r w:rsidRPr="00720B46">
        <w:rPr>
          <w:rFonts w:ascii="Arial" w:eastAsia="Times New Roman" w:hAnsi="Arial" w:cs="Arial"/>
          <w:sz w:val="20"/>
          <w:szCs w:val="20"/>
        </w:rPr>
        <w:lastRenderedPageBreak/>
        <w:t>Общехозяйственные расходы на 2027 год</w:t>
      </w:r>
    </w:p>
    <w:p w14:paraId="4BDFB5A1" w14:textId="77777777" w:rsidR="00D40859" w:rsidRPr="00720B46" w:rsidRDefault="00D40859" w:rsidP="00D40859">
      <w:pPr>
        <w:tabs>
          <w:tab w:val="left" w:pos="2040"/>
        </w:tabs>
        <w:rPr>
          <w:rFonts w:ascii="Arial" w:hAnsi="Arial" w:cs="Arial"/>
          <w:bCs/>
        </w:rPr>
      </w:pPr>
    </w:p>
    <w:tbl>
      <w:tblPr>
        <w:tblStyle w:val="a3"/>
        <w:tblW w:w="15318" w:type="dxa"/>
        <w:tblLayout w:type="fixed"/>
        <w:tblLook w:val="04A0" w:firstRow="1" w:lastRow="0" w:firstColumn="1" w:lastColumn="0" w:noHBand="0" w:noVBand="1"/>
      </w:tblPr>
      <w:tblGrid>
        <w:gridCol w:w="2246"/>
        <w:gridCol w:w="1756"/>
        <w:gridCol w:w="1364"/>
        <w:gridCol w:w="1891"/>
        <w:gridCol w:w="1891"/>
        <w:gridCol w:w="1688"/>
        <w:gridCol w:w="1492"/>
        <w:gridCol w:w="1563"/>
        <w:gridCol w:w="6"/>
        <w:gridCol w:w="1415"/>
        <w:gridCol w:w="6"/>
      </w:tblGrid>
      <w:tr w:rsidR="00D40859" w:rsidRPr="00720B46" w14:paraId="26F84E90" w14:textId="77777777" w:rsidTr="00D40859">
        <w:trPr>
          <w:gridAfter w:val="1"/>
          <w:wAfter w:w="6" w:type="dxa"/>
          <w:trHeight w:val="1320"/>
        </w:trPr>
        <w:tc>
          <w:tcPr>
            <w:tcW w:w="2246" w:type="dxa"/>
            <w:hideMark/>
          </w:tcPr>
          <w:p w14:paraId="6047D10E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ресурса</w:t>
            </w:r>
          </w:p>
        </w:tc>
        <w:tc>
          <w:tcPr>
            <w:tcW w:w="1756" w:type="dxa"/>
            <w:hideMark/>
          </w:tcPr>
          <w:p w14:paraId="3E2BF1AF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показателя объема</w:t>
            </w:r>
          </w:p>
        </w:tc>
        <w:tc>
          <w:tcPr>
            <w:tcW w:w="1364" w:type="dxa"/>
            <w:hideMark/>
          </w:tcPr>
          <w:p w14:paraId="36E39A1F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Показатель объема</w:t>
            </w:r>
          </w:p>
        </w:tc>
        <w:tc>
          <w:tcPr>
            <w:tcW w:w="1891" w:type="dxa"/>
            <w:hideMark/>
          </w:tcPr>
          <w:p w14:paraId="549C5F0B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Общее полезное время использования имущественного комплекса</w:t>
            </w:r>
          </w:p>
        </w:tc>
        <w:tc>
          <w:tcPr>
            <w:tcW w:w="1891" w:type="dxa"/>
            <w:hideMark/>
          </w:tcPr>
          <w:p w14:paraId="0DF7034A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Время использования имущественного комплекса на 1 посещение</w:t>
            </w:r>
          </w:p>
        </w:tc>
        <w:tc>
          <w:tcPr>
            <w:tcW w:w="1688" w:type="dxa"/>
            <w:hideMark/>
          </w:tcPr>
          <w:p w14:paraId="5845DCA3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Норма ресурса на единицу услуги</w:t>
            </w:r>
          </w:p>
        </w:tc>
        <w:tc>
          <w:tcPr>
            <w:tcW w:w="1492" w:type="dxa"/>
            <w:hideMark/>
          </w:tcPr>
          <w:p w14:paraId="0B2E403F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Тариф (Цена), </w:t>
            </w:r>
            <w:proofErr w:type="spellStart"/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563" w:type="dxa"/>
            <w:hideMark/>
          </w:tcPr>
          <w:p w14:paraId="08635B00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Временные характеристики</w:t>
            </w:r>
          </w:p>
        </w:tc>
        <w:tc>
          <w:tcPr>
            <w:tcW w:w="1421" w:type="dxa"/>
            <w:gridSpan w:val="2"/>
            <w:hideMark/>
          </w:tcPr>
          <w:p w14:paraId="66A6C59F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Плановые затраты</w:t>
            </w:r>
          </w:p>
        </w:tc>
      </w:tr>
      <w:tr w:rsidR="00D40859" w:rsidRPr="00720B46" w14:paraId="5B0A344F" w14:textId="77777777" w:rsidTr="00D40859">
        <w:trPr>
          <w:gridAfter w:val="1"/>
          <w:wAfter w:w="6" w:type="dxa"/>
          <w:trHeight w:val="264"/>
        </w:trPr>
        <w:tc>
          <w:tcPr>
            <w:tcW w:w="2246" w:type="dxa"/>
            <w:hideMark/>
          </w:tcPr>
          <w:p w14:paraId="1EEAB013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56" w:type="dxa"/>
            <w:hideMark/>
          </w:tcPr>
          <w:p w14:paraId="2C718080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  <w:hideMark/>
          </w:tcPr>
          <w:p w14:paraId="195B7FCD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91" w:type="dxa"/>
            <w:hideMark/>
          </w:tcPr>
          <w:p w14:paraId="66429205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91" w:type="dxa"/>
            <w:hideMark/>
          </w:tcPr>
          <w:p w14:paraId="22E8ACA6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88" w:type="dxa"/>
            <w:hideMark/>
          </w:tcPr>
          <w:p w14:paraId="5334262F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6=3*5/4</w:t>
            </w:r>
          </w:p>
        </w:tc>
        <w:tc>
          <w:tcPr>
            <w:tcW w:w="1492" w:type="dxa"/>
            <w:hideMark/>
          </w:tcPr>
          <w:p w14:paraId="12A9B6AA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563" w:type="dxa"/>
            <w:hideMark/>
          </w:tcPr>
          <w:p w14:paraId="13D14637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21" w:type="dxa"/>
            <w:gridSpan w:val="2"/>
            <w:hideMark/>
          </w:tcPr>
          <w:p w14:paraId="5E7F7722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9=6*7*8</w:t>
            </w:r>
          </w:p>
        </w:tc>
      </w:tr>
      <w:tr w:rsidR="00D40859" w:rsidRPr="00720B46" w14:paraId="6CDF80F5" w14:textId="77777777" w:rsidTr="00D40859">
        <w:trPr>
          <w:trHeight w:val="276"/>
        </w:trPr>
        <w:tc>
          <w:tcPr>
            <w:tcW w:w="15318" w:type="dxa"/>
            <w:gridSpan w:val="11"/>
            <w:hideMark/>
          </w:tcPr>
          <w:p w14:paraId="31859630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 Работники, которые не принимают непосредственного участия в оказании государственной услуги</w:t>
            </w:r>
          </w:p>
        </w:tc>
      </w:tr>
      <w:tr w:rsidR="00D40859" w:rsidRPr="00720B46" w14:paraId="6C6F36DB" w14:textId="77777777" w:rsidTr="00D40859">
        <w:trPr>
          <w:gridAfter w:val="1"/>
          <w:wAfter w:w="6" w:type="dxa"/>
          <w:trHeight w:val="765"/>
        </w:trPr>
        <w:tc>
          <w:tcPr>
            <w:tcW w:w="2246" w:type="dxa"/>
            <w:hideMark/>
          </w:tcPr>
          <w:p w14:paraId="556328D2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756" w:type="dxa"/>
            <w:hideMark/>
          </w:tcPr>
          <w:p w14:paraId="5821D6D5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253B7B5A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75F7FA98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45557D53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7BB5A666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492" w:type="dxa"/>
            <w:noWrap/>
            <w:hideMark/>
          </w:tcPr>
          <w:p w14:paraId="02BDA1AD" w14:textId="59D7CBC4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748 493,00</w:t>
            </w:r>
          </w:p>
        </w:tc>
        <w:tc>
          <w:tcPr>
            <w:tcW w:w="1563" w:type="dxa"/>
            <w:noWrap/>
            <w:hideMark/>
          </w:tcPr>
          <w:p w14:paraId="3FF01ED3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79DB483D" w14:textId="0F5F01B4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748 493,00</w:t>
            </w:r>
          </w:p>
        </w:tc>
      </w:tr>
      <w:tr w:rsidR="00D40859" w:rsidRPr="00720B46" w14:paraId="529FF2B6" w14:textId="77777777" w:rsidTr="00D40859">
        <w:trPr>
          <w:gridAfter w:val="1"/>
          <w:wAfter w:w="6" w:type="dxa"/>
          <w:trHeight w:val="765"/>
        </w:trPr>
        <w:tc>
          <w:tcPr>
            <w:tcW w:w="2246" w:type="dxa"/>
            <w:hideMark/>
          </w:tcPr>
          <w:p w14:paraId="01986294" w14:textId="5EB2706C" w:rsidR="00D40859" w:rsidRPr="00720B46" w:rsidRDefault="00AF724C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1756" w:type="dxa"/>
            <w:hideMark/>
          </w:tcPr>
          <w:p w14:paraId="4E0A7459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021E5719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61001413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5B0F0D5F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6B80D8A4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492" w:type="dxa"/>
            <w:noWrap/>
            <w:hideMark/>
          </w:tcPr>
          <w:p w14:paraId="4903F155" w14:textId="61879559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600 007,00</w:t>
            </w:r>
          </w:p>
        </w:tc>
        <w:tc>
          <w:tcPr>
            <w:tcW w:w="1563" w:type="dxa"/>
            <w:noWrap/>
            <w:hideMark/>
          </w:tcPr>
          <w:p w14:paraId="374E1721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</w:tcPr>
          <w:p w14:paraId="49DA313E" w14:textId="1222DAFE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600 007,00</w:t>
            </w:r>
          </w:p>
        </w:tc>
      </w:tr>
      <w:tr w:rsidR="00D40859" w:rsidRPr="00720B46" w14:paraId="635D6DAD" w14:textId="77777777" w:rsidTr="00D40859">
        <w:trPr>
          <w:gridAfter w:val="1"/>
          <w:wAfter w:w="6" w:type="dxa"/>
          <w:trHeight w:val="765"/>
        </w:trPr>
        <w:tc>
          <w:tcPr>
            <w:tcW w:w="2246" w:type="dxa"/>
            <w:hideMark/>
          </w:tcPr>
          <w:p w14:paraId="5D2F0C21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1756" w:type="dxa"/>
            <w:hideMark/>
          </w:tcPr>
          <w:p w14:paraId="70F129EC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6EE23E10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7873EB6A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121B283D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36E360D6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492" w:type="dxa"/>
            <w:noWrap/>
            <w:hideMark/>
          </w:tcPr>
          <w:p w14:paraId="4C06BFD1" w14:textId="451F4F85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365 400,00</w:t>
            </w:r>
          </w:p>
        </w:tc>
        <w:tc>
          <w:tcPr>
            <w:tcW w:w="1563" w:type="dxa"/>
            <w:noWrap/>
            <w:hideMark/>
          </w:tcPr>
          <w:p w14:paraId="39F9991B" w14:textId="7777777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</w:tcPr>
          <w:p w14:paraId="37737507" w14:textId="267F1A08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365 400,00</w:t>
            </w:r>
          </w:p>
        </w:tc>
      </w:tr>
      <w:tr w:rsidR="00D40859" w:rsidRPr="00720B46" w14:paraId="2295218C" w14:textId="77777777" w:rsidTr="00D40859">
        <w:trPr>
          <w:trHeight w:val="276"/>
        </w:trPr>
        <w:tc>
          <w:tcPr>
            <w:tcW w:w="13897" w:type="dxa"/>
            <w:gridSpan w:val="9"/>
            <w:noWrap/>
            <w:hideMark/>
          </w:tcPr>
          <w:p w14:paraId="1245616A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421" w:type="dxa"/>
            <w:gridSpan w:val="2"/>
            <w:noWrap/>
            <w:hideMark/>
          </w:tcPr>
          <w:p w14:paraId="0AB6D1A3" w14:textId="52AD81B7" w:rsidR="00D40859" w:rsidRPr="00720B46" w:rsidRDefault="00D40859" w:rsidP="00D40859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1 713 900,00</w:t>
            </w:r>
          </w:p>
        </w:tc>
      </w:tr>
      <w:tr w:rsidR="00D40859" w:rsidRPr="00720B46" w14:paraId="5AEA96DF" w14:textId="77777777" w:rsidTr="00D40859">
        <w:trPr>
          <w:trHeight w:val="276"/>
        </w:trPr>
        <w:tc>
          <w:tcPr>
            <w:tcW w:w="15318" w:type="dxa"/>
            <w:gridSpan w:val="11"/>
            <w:hideMark/>
          </w:tcPr>
          <w:p w14:paraId="4E34CEB3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2. Прочие общехозяйственные нужды</w:t>
            </w:r>
          </w:p>
        </w:tc>
      </w:tr>
      <w:tr w:rsidR="001B361C" w:rsidRPr="00720B46" w14:paraId="096F4647" w14:textId="77777777" w:rsidTr="00D40859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74AACDCA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Обслуживание программы 1С</w:t>
            </w:r>
          </w:p>
        </w:tc>
        <w:tc>
          <w:tcPr>
            <w:tcW w:w="1756" w:type="dxa"/>
            <w:hideMark/>
          </w:tcPr>
          <w:p w14:paraId="57A5A3FC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сумма в год</w:t>
            </w:r>
          </w:p>
        </w:tc>
        <w:tc>
          <w:tcPr>
            <w:tcW w:w="1364" w:type="dxa"/>
            <w:hideMark/>
          </w:tcPr>
          <w:p w14:paraId="0890E014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38F11776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141DEC8D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5B08992A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492" w:type="dxa"/>
            <w:hideMark/>
          </w:tcPr>
          <w:p w14:paraId="73E8C615" w14:textId="44BCD385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noWrap/>
            <w:hideMark/>
          </w:tcPr>
          <w:p w14:paraId="44040E10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6A9C4E28" w14:textId="461240B9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1B361C" w:rsidRPr="00720B46" w14:paraId="0EA565C4" w14:textId="77777777" w:rsidTr="00D40859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0CE7BAEF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Услуги нотариуса</w:t>
            </w:r>
          </w:p>
        </w:tc>
        <w:tc>
          <w:tcPr>
            <w:tcW w:w="1756" w:type="dxa"/>
            <w:hideMark/>
          </w:tcPr>
          <w:p w14:paraId="30FB0B96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сумма в год</w:t>
            </w:r>
          </w:p>
        </w:tc>
        <w:tc>
          <w:tcPr>
            <w:tcW w:w="1364" w:type="dxa"/>
            <w:hideMark/>
          </w:tcPr>
          <w:p w14:paraId="29F84C24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358DC1F8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1A57061C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179230CC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492" w:type="dxa"/>
            <w:hideMark/>
          </w:tcPr>
          <w:p w14:paraId="5E66C6AB" w14:textId="2129FDE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noWrap/>
            <w:hideMark/>
          </w:tcPr>
          <w:p w14:paraId="27E06FAE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68292CB7" w14:textId="371B1DBD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1B361C" w:rsidRPr="00720B46" w14:paraId="45AEF997" w14:textId="77777777" w:rsidTr="00D40859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7A3DB849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 xml:space="preserve">Компьютер </w:t>
            </w:r>
          </w:p>
        </w:tc>
        <w:tc>
          <w:tcPr>
            <w:tcW w:w="1756" w:type="dxa"/>
            <w:hideMark/>
          </w:tcPr>
          <w:p w14:paraId="2CD3CF8B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шт.</w:t>
            </w:r>
          </w:p>
        </w:tc>
        <w:tc>
          <w:tcPr>
            <w:tcW w:w="1364" w:type="dxa"/>
            <w:hideMark/>
          </w:tcPr>
          <w:p w14:paraId="54CDC742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75621EEB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50490572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1C62CBCB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492" w:type="dxa"/>
            <w:hideMark/>
          </w:tcPr>
          <w:p w14:paraId="1530FB5F" w14:textId="516E7FB2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563" w:type="dxa"/>
            <w:noWrap/>
            <w:hideMark/>
          </w:tcPr>
          <w:p w14:paraId="13283013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07C90419" w14:textId="00868D9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1B361C" w:rsidRPr="00720B46" w14:paraId="55A0BBFB" w14:textId="77777777" w:rsidTr="00D40859">
        <w:trPr>
          <w:gridAfter w:val="1"/>
          <w:wAfter w:w="6" w:type="dxa"/>
          <w:trHeight w:val="276"/>
        </w:trPr>
        <w:tc>
          <w:tcPr>
            <w:tcW w:w="2246" w:type="dxa"/>
            <w:hideMark/>
          </w:tcPr>
          <w:p w14:paraId="64A9ECC5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Бумага</w:t>
            </w:r>
          </w:p>
        </w:tc>
        <w:tc>
          <w:tcPr>
            <w:tcW w:w="1756" w:type="dxa"/>
            <w:hideMark/>
          </w:tcPr>
          <w:p w14:paraId="65ED3661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пач</w:t>
            </w:r>
            <w:proofErr w:type="spellEnd"/>
            <w:r w:rsidRPr="00720B4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64" w:type="dxa"/>
            <w:noWrap/>
            <w:hideMark/>
          </w:tcPr>
          <w:p w14:paraId="584C07E5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891" w:type="dxa"/>
            <w:noWrap/>
            <w:hideMark/>
          </w:tcPr>
          <w:p w14:paraId="77D7C22A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2B40CDA1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701D6371" w14:textId="0F736C84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13,00000000</w:t>
            </w:r>
          </w:p>
        </w:tc>
        <w:tc>
          <w:tcPr>
            <w:tcW w:w="1492" w:type="dxa"/>
            <w:hideMark/>
          </w:tcPr>
          <w:p w14:paraId="327CCA9B" w14:textId="135D89A8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563" w:type="dxa"/>
            <w:noWrap/>
            <w:hideMark/>
          </w:tcPr>
          <w:p w14:paraId="78756D27" w14:textId="7777777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1" w:type="dxa"/>
            <w:gridSpan w:val="2"/>
            <w:noWrap/>
            <w:hideMark/>
          </w:tcPr>
          <w:p w14:paraId="4BE970FF" w14:textId="49818A36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4 200,00</w:t>
            </w:r>
          </w:p>
        </w:tc>
      </w:tr>
      <w:tr w:rsidR="00D40859" w:rsidRPr="00720B46" w14:paraId="2F5B81D1" w14:textId="77777777" w:rsidTr="00D40859">
        <w:trPr>
          <w:trHeight w:val="276"/>
        </w:trPr>
        <w:tc>
          <w:tcPr>
            <w:tcW w:w="13897" w:type="dxa"/>
            <w:gridSpan w:val="9"/>
            <w:noWrap/>
            <w:hideMark/>
          </w:tcPr>
          <w:p w14:paraId="125861C1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421" w:type="dxa"/>
            <w:gridSpan w:val="2"/>
            <w:noWrap/>
            <w:hideMark/>
          </w:tcPr>
          <w:p w14:paraId="63AAED39" w14:textId="2A948AD9" w:rsidR="00D40859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4 200,00</w:t>
            </w:r>
          </w:p>
        </w:tc>
      </w:tr>
      <w:tr w:rsidR="00D40859" w:rsidRPr="00720B46" w14:paraId="036DEAE5" w14:textId="77777777" w:rsidTr="00D40859">
        <w:trPr>
          <w:trHeight w:val="288"/>
        </w:trPr>
        <w:tc>
          <w:tcPr>
            <w:tcW w:w="13897" w:type="dxa"/>
            <w:gridSpan w:val="9"/>
            <w:noWrap/>
            <w:hideMark/>
          </w:tcPr>
          <w:p w14:paraId="64900E28" w14:textId="77777777" w:rsidR="00D40859" w:rsidRPr="00720B46" w:rsidRDefault="00D40859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421" w:type="dxa"/>
            <w:gridSpan w:val="2"/>
            <w:noWrap/>
            <w:hideMark/>
          </w:tcPr>
          <w:p w14:paraId="057C0F91" w14:textId="5A9D63B9" w:rsidR="00D40859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1 718 100,00</w:t>
            </w:r>
          </w:p>
        </w:tc>
      </w:tr>
    </w:tbl>
    <w:p w14:paraId="2C9D2D56" w14:textId="7194EFB6" w:rsidR="00D40859" w:rsidRPr="00720B46" w:rsidRDefault="00D40859" w:rsidP="006024D6">
      <w:pPr>
        <w:tabs>
          <w:tab w:val="left" w:pos="2040"/>
        </w:tabs>
        <w:rPr>
          <w:rFonts w:ascii="Arial" w:hAnsi="Arial" w:cs="Arial"/>
          <w:bCs/>
        </w:rPr>
      </w:pPr>
    </w:p>
    <w:p w14:paraId="79BCFEB7" w14:textId="6284BE5F" w:rsidR="001B361C" w:rsidRPr="00720B46" w:rsidRDefault="001B361C" w:rsidP="006024D6">
      <w:pPr>
        <w:tabs>
          <w:tab w:val="left" w:pos="2040"/>
        </w:tabs>
        <w:rPr>
          <w:rFonts w:ascii="Arial" w:hAnsi="Arial" w:cs="Arial"/>
          <w:bCs/>
        </w:rPr>
      </w:pPr>
    </w:p>
    <w:p w14:paraId="19882126" w14:textId="166C7218" w:rsidR="001B361C" w:rsidRPr="00720B46" w:rsidRDefault="001B361C" w:rsidP="006024D6">
      <w:pPr>
        <w:tabs>
          <w:tab w:val="left" w:pos="2040"/>
        </w:tabs>
        <w:rPr>
          <w:rFonts w:ascii="Arial" w:hAnsi="Arial" w:cs="Arial"/>
          <w:bCs/>
        </w:rPr>
      </w:pPr>
    </w:p>
    <w:p w14:paraId="5961BA8A" w14:textId="153E2657" w:rsidR="001B361C" w:rsidRPr="00720B46" w:rsidRDefault="001B361C" w:rsidP="006024D6">
      <w:pPr>
        <w:tabs>
          <w:tab w:val="left" w:pos="2040"/>
        </w:tabs>
        <w:rPr>
          <w:rFonts w:ascii="Arial" w:hAnsi="Arial" w:cs="Arial"/>
          <w:bCs/>
        </w:rPr>
      </w:pPr>
    </w:p>
    <w:p w14:paraId="0076CC6B" w14:textId="055BAC59" w:rsidR="001B361C" w:rsidRPr="00720B46" w:rsidRDefault="001B361C" w:rsidP="001B361C">
      <w:pPr>
        <w:tabs>
          <w:tab w:val="left" w:pos="2040"/>
        </w:tabs>
        <w:jc w:val="center"/>
        <w:rPr>
          <w:rFonts w:ascii="Arial" w:eastAsia="Times New Roman" w:hAnsi="Arial" w:cs="Arial"/>
          <w:sz w:val="20"/>
          <w:szCs w:val="20"/>
        </w:rPr>
      </w:pPr>
      <w:r w:rsidRPr="00720B46">
        <w:rPr>
          <w:rFonts w:ascii="Arial" w:eastAsia="Times New Roman" w:hAnsi="Arial" w:cs="Arial"/>
          <w:sz w:val="20"/>
          <w:szCs w:val="20"/>
        </w:rPr>
        <w:lastRenderedPageBreak/>
        <w:t>Общехозяйственные расходы на 2028 год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2972"/>
        <w:gridCol w:w="1756"/>
        <w:gridCol w:w="1364"/>
        <w:gridCol w:w="1891"/>
        <w:gridCol w:w="1891"/>
        <w:gridCol w:w="1688"/>
        <w:gridCol w:w="1492"/>
        <w:gridCol w:w="833"/>
        <w:gridCol w:w="1417"/>
      </w:tblGrid>
      <w:tr w:rsidR="001B361C" w:rsidRPr="00720B46" w14:paraId="43F03531" w14:textId="77777777" w:rsidTr="00AF724C">
        <w:trPr>
          <w:trHeight w:val="1320"/>
        </w:trPr>
        <w:tc>
          <w:tcPr>
            <w:tcW w:w="2972" w:type="dxa"/>
            <w:hideMark/>
          </w:tcPr>
          <w:p w14:paraId="7D54CB8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ресурса</w:t>
            </w:r>
          </w:p>
        </w:tc>
        <w:tc>
          <w:tcPr>
            <w:tcW w:w="1756" w:type="dxa"/>
            <w:hideMark/>
          </w:tcPr>
          <w:p w14:paraId="39105AF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 показателя объема</w:t>
            </w:r>
          </w:p>
        </w:tc>
        <w:tc>
          <w:tcPr>
            <w:tcW w:w="1364" w:type="dxa"/>
            <w:hideMark/>
          </w:tcPr>
          <w:p w14:paraId="437DE795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Показатель объема</w:t>
            </w:r>
          </w:p>
        </w:tc>
        <w:tc>
          <w:tcPr>
            <w:tcW w:w="1891" w:type="dxa"/>
            <w:hideMark/>
          </w:tcPr>
          <w:p w14:paraId="502A07A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Общее полезное время использования имущественного комплекса</w:t>
            </w:r>
          </w:p>
        </w:tc>
        <w:tc>
          <w:tcPr>
            <w:tcW w:w="1891" w:type="dxa"/>
            <w:hideMark/>
          </w:tcPr>
          <w:p w14:paraId="7774B1A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Время использования имущественного комплекса на 1 посещение</w:t>
            </w:r>
          </w:p>
        </w:tc>
        <w:tc>
          <w:tcPr>
            <w:tcW w:w="1688" w:type="dxa"/>
            <w:hideMark/>
          </w:tcPr>
          <w:p w14:paraId="52CFB2D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Норма ресурса на единицу услуги</w:t>
            </w:r>
          </w:p>
        </w:tc>
        <w:tc>
          <w:tcPr>
            <w:tcW w:w="1492" w:type="dxa"/>
            <w:hideMark/>
          </w:tcPr>
          <w:p w14:paraId="050D19C2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Тариф (Цена), </w:t>
            </w:r>
            <w:proofErr w:type="spellStart"/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833" w:type="dxa"/>
            <w:hideMark/>
          </w:tcPr>
          <w:p w14:paraId="62A1E2A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Временные характеристики</w:t>
            </w:r>
          </w:p>
        </w:tc>
        <w:tc>
          <w:tcPr>
            <w:tcW w:w="1417" w:type="dxa"/>
            <w:hideMark/>
          </w:tcPr>
          <w:p w14:paraId="7781A6FD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Плановые затраты</w:t>
            </w:r>
          </w:p>
        </w:tc>
      </w:tr>
      <w:tr w:rsidR="001B361C" w:rsidRPr="00720B46" w14:paraId="121423B6" w14:textId="77777777" w:rsidTr="00AF724C">
        <w:trPr>
          <w:trHeight w:val="264"/>
        </w:trPr>
        <w:tc>
          <w:tcPr>
            <w:tcW w:w="2972" w:type="dxa"/>
            <w:hideMark/>
          </w:tcPr>
          <w:p w14:paraId="7135673F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756" w:type="dxa"/>
            <w:hideMark/>
          </w:tcPr>
          <w:p w14:paraId="28C6E2E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  <w:hideMark/>
          </w:tcPr>
          <w:p w14:paraId="70FBC468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91" w:type="dxa"/>
            <w:hideMark/>
          </w:tcPr>
          <w:p w14:paraId="05AAB9BA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91" w:type="dxa"/>
            <w:hideMark/>
          </w:tcPr>
          <w:p w14:paraId="01A3D670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88" w:type="dxa"/>
            <w:hideMark/>
          </w:tcPr>
          <w:p w14:paraId="05662D34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6=3*5/4</w:t>
            </w:r>
          </w:p>
        </w:tc>
        <w:tc>
          <w:tcPr>
            <w:tcW w:w="1492" w:type="dxa"/>
            <w:hideMark/>
          </w:tcPr>
          <w:p w14:paraId="3BE0E54E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833" w:type="dxa"/>
            <w:hideMark/>
          </w:tcPr>
          <w:p w14:paraId="3DC9B64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hideMark/>
          </w:tcPr>
          <w:p w14:paraId="7E620985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9=6*7*8</w:t>
            </w:r>
          </w:p>
        </w:tc>
      </w:tr>
      <w:tr w:rsidR="001B361C" w:rsidRPr="00720B46" w14:paraId="16EBEA5F" w14:textId="77777777" w:rsidTr="00AF724C">
        <w:trPr>
          <w:trHeight w:val="276"/>
        </w:trPr>
        <w:tc>
          <w:tcPr>
            <w:tcW w:w="15304" w:type="dxa"/>
            <w:gridSpan w:val="9"/>
            <w:hideMark/>
          </w:tcPr>
          <w:p w14:paraId="29AAC24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1. Работники, которые не принимают непосредственного участия в оказании государственной услуги</w:t>
            </w:r>
          </w:p>
        </w:tc>
      </w:tr>
      <w:tr w:rsidR="001B361C" w:rsidRPr="00720B46" w14:paraId="7B2A1831" w14:textId="77777777" w:rsidTr="00AF724C">
        <w:trPr>
          <w:trHeight w:val="765"/>
        </w:trPr>
        <w:tc>
          <w:tcPr>
            <w:tcW w:w="2972" w:type="dxa"/>
            <w:hideMark/>
          </w:tcPr>
          <w:p w14:paraId="738B0A6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Директор</w:t>
            </w:r>
          </w:p>
        </w:tc>
        <w:tc>
          <w:tcPr>
            <w:tcW w:w="1756" w:type="dxa"/>
            <w:hideMark/>
          </w:tcPr>
          <w:p w14:paraId="381B5E6C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0D022DE1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27A6BFA5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4312EB8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47E2FBBA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492" w:type="dxa"/>
            <w:noWrap/>
            <w:hideMark/>
          </w:tcPr>
          <w:p w14:paraId="69DFEC4E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748 493,00</w:t>
            </w:r>
          </w:p>
        </w:tc>
        <w:tc>
          <w:tcPr>
            <w:tcW w:w="833" w:type="dxa"/>
            <w:noWrap/>
            <w:hideMark/>
          </w:tcPr>
          <w:p w14:paraId="4E794F1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EDC0EA2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748 493,00</w:t>
            </w:r>
          </w:p>
        </w:tc>
      </w:tr>
      <w:tr w:rsidR="001B361C" w:rsidRPr="00720B46" w14:paraId="38B020BC" w14:textId="77777777" w:rsidTr="00AF724C">
        <w:trPr>
          <w:trHeight w:val="765"/>
        </w:trPr>
        <w:tc>
          <w:tcPr>
            <w:tcW w:w="2972" w:type="dxa"/>
            <w:hideMark/>
          </w:tcPr>
          <w:p w14:paraId="18EF0A9C" w14:textId="6DF1FA96" w:rsidR="001B361C" w:rsidRPr="00720B46" w:rsidRDefault="00AF724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Заместитель директора</w:t>
            </w:r>
          </w:p>
        </w:tc>
        <w:tc>
          <w:tcPr>
            <w:tcW w:w="1756" w:type="dxa"/>
            <w:hideMark/>
          </w:tcPr>
          <w:p w14:paraId="2576D16C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5A4CF26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54FC2EE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69A08426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4DFA880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492" w:type="dxa"/>
            <w:noWrap/>
            <w:hideMark/>
          </w:tcPr>
          <w:p w14:paraId="1F41A022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600 007,00</w:t>
            </w:r>
          </w:p>
        </w:tc>
        <w:tc>
          <w:tcPr>
            <w:tcW w:w="833" w:type="dxa"/>
            <w:noWrap/>
            <w:hideMark/>
          </w:tcPr>
          <w:p w14:paraId="33A8EA2E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</w:tcPr>
          <w:p w14:paraId="722CB888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600 007,00</w:t>
            </w:r>
          </w:p>
        </w:tc>
      </w:tr>
      <w:tr w:rsidR="001B361C" w:rsidRPr="00720B46" w14:paraId="64931E69" w14:textId="77777777" w:rsidTr="00AF724C">
        <w:trPr>
          <w:trHeight w:val="765"/>
        </w:trPr>
        <w:tc>
          <w:tcPr>
            <w:tcW w:w="2972" w:type="dxa"/>
            <w:hideMark/>
          </w:tcPr>
          <w:p w14:paraId="57E4925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Главный бухгалтер</w:t>
            </w:r>
          </w:p>
        </w:tc>
        <w:tc>
          <w:tcPr>
            <w:tcW w:w="1756" w:type="dxa"/>
            <w:hideMark/>
          </w:tcPr>
          <w:p w14:paraId="76CF808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фонд оплаты труда с начислением на оплату труда</w:t>
            </w:r>
          </w:p>
        </w:tc>
        <w:tc>
          <w:tcPr>
            <w:tcW w:w="1364" w:type="dxa"/>
            <w:hideMark/>
          </w:tcPr>
          <w:p w14:paraId="1182A23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5B961CD4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28DCCCB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39A6E1FF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12,00000000</w:t>
            </w:r>
          </w:p>
        </w:tc>
        <w:tc>
          <w:tcPr>
            <w:tcW w:w="1492" w:type="dxa"/>
            <w:noWrap/>
            <w:hideMark/>
          </w:tcPr>
          <w:p w14:paraId="5238D91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365 400,00</w:t>
            </w:r>
          </w:p>
        </w:tc>
        <w:tc>
          <w:tcPr>
            <w:tcW w:w="833" w:type="dxa"/>
            <w:noWrap/>
            <w:hideMark/>
          </w:tcPr>
          <w:p w14:paraId="69ED1EF2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</w:tcPr>
          <w:p w14:paraId="48C910B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365 400,00</w:t>
            </w:r>
          </w:p>
        </w:tc>
      </w:tr>
      <w:tr w:rsidR="001B361C" w:rsidRPr="00720B46" w14:paraId="5844912D" w14:textId="77777777" w:rsidTr="00AF724C">
        <w:trPr>
          <w:trHeight w:val="276"/>
        </w:trPr>
        <w:tc>
          <w:tcPr>
            <w:tcW w:w="13887" w:type="dxa"/>
            <w:gridSpan w:val="8"/>
            <w:noWrap/>
            <w:hideMark/>
          </w:tcPr>
          <w:p w14:paraId="7B028B7E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noWrap/>
            <w:hideMark/>
          </w:tcPr>
          <w:p w14:paraId="2BAE497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1 713 900,00</w:t>
            </w:r>
          </w:p>
        </w:tc>
      </w:tr>
      <w:tr w:rsidR="001B361C" w:rsidRPr="00720B46" w14:paraId="75127AB4" w14:textId="77777777" w:rsidTr="00AF724C">
        <w:trPr>
          <w:trHeight w:val="276"/>
        </w:trPr>
        <w:tc>
          <w:tcPr>
            <w:tcW w:w="15304" w:type="dxa"/>
            <w:gridSpan w:val="9"/>
            <w:hideMark/>
          </w:tcPr>
          <w:p w14:paraId="5982415D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2. Прочие общехозяйственные нужды</w:t>
            </w:r>
          </w:p>
        </w:tc>
      </w:tr>
      <w:tr w:rsidR="001B361C" w:rsidRPr="00720B46" w14:paraId="5B8A0C37" w14:textId="77777777" w:rsidTr="00AF724C">
        <w:trPr>
          <w:trHeight w:val="276"/>
        </w:trPr>
        <w:tc>
          <w:tcPr>
            <w:tcW w:w="2972" w:type="dxa"/>
            <w:hideMark/>
          </w:tcPr>
          <w:p w14:paraId="60FA372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Обслуживание программы 1С</w:t>
            </w:r>
          </w:p>
        </w:tc>
        <w:tc>
          <w:tcPr>
            <w:tcW w:w="1756" w:type="dxa"/>
            <w:hideMark/>
          </w:tcPr>
          <w:p w14:paraId="7A221B58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сумма в год</w:t>
            </w:r>
          </w:p>
        </w:tc>
        <w:tc>
          <w:tcPr>
            <w:tcW w:w="1364" w:type="dxa"/>
            <w:hideMark/>
          </w:tcPr>
          <w:p w14:paraId="097FF2D0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0C92C226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752EE23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22A8B9C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492" w:type="dxa"/>
            <w:hideMark/>
          </w:tcPr>
          <w:p w14:paraId="3DEC2637" w14:textId="10DB8DB9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20 000,00</w:t>
            </w:r>
          </w:p>
        </w:tc>
        <w:tc>
          <w:tcPr>
            <w:tcW w:w="833" w:type="dxa"/>
            <w:noWrap/>
            <w:hideMark/>
          </w:tcPr>
          <w:p w14:paraId="2782EFC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535C9C2" w14:textId="01269DDA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1B361C" w:rsidRPr="00720B46" w14:paraId="0060F945" w14:textId="77777777" w:rsidTr="00AF724C">
        <w:trPr>
          <w:trHeight w:val="276"/>
        </w:trPr>
        <w:tc>
          <w:tcPr>
            <w:tcW w:w="2972" w:type="dxa"/>
            <w:hideMark/>
          </w:tcPr>
          <w:p w14:paraId="5A0373A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Услуги нотариуса</w:t>
            </w:r>
          </w:p>
        </w:tc>
        <w:tc>
          <w:tcPr>
            <w:tcW w:w="1756" w:type="dxa"/>
            <w:hideMark/>
          </w:tcPr>
          <w:p w14:paraId="51795138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сумма в год</w:t>
            </w:r>
          </w:p>
        </w:tc>
        <w:tc>
          <w:tcPr>
            <w:tcW w:w="1364" w:type="dxa"/>
            <w:hideMark/>
          </w:tcPr>
          <w:p w14:paraId="362DB2FA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1237EE4D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06BDAC6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358BE09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492" w:type="dxa"/>
            <w:hideMark/>
          </w:tcPr>
          <w:p w14:paraId="52347772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33" w:type="dxa"/>
            <w:noWrap/>
            <w:hideMark/>
          </w:tcPr>
          <w:p w14:paraId="41D721C9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537FFE5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1B361C" w:rsidRPr="00720B46" w14:paraId="1B26B1E6" w14:textId="77777777" w:rsidTr="00AF724C">
        <w:trPr>
          <w:trHeight w:val="276"/>
        </w:trPr>
        <w:tc>
          <w:tcPr>
            <w:tcW w:w="2972" w:type="dxa"/>
            <w:hideMark/>
          </w:tcPr>
          <w:p w14:paraId="23476FF6" w14:textId="54448C56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МФУ</w:t>
            </w:r>
          </w:p>
        </w:tc>
        <w:tc>
          <w:tcPr>
            <w:tcW w:w="1756" w:type="dxa"/>
            <w:hideMark/>
          </w:tcPr>
          <w:p w14:paraId="069EE41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шт.</w:t>
            </w:r>
          </w:p>
        </w:tc>
        <w:tc>
          <w:tcPr>
            <w:tcW w:w="1364" w:type="dxa"/>
            <w:hideMark/>
          </w:tcPr>
          <w:p w14:paraId="18A05524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59EF0E4F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4304CA6F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29D6E715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1,00000000</w:t>
            </w:r>
          </w:p>
        </w:tc>
        <w:tc>
          <w:tcPr>
            <w:tcW w:w="1492" w:type="dxa"/>
            <w:hideMark/>
          </w:tcPr>
          <w:p w14:paraId="346BD38A" w14:textId="766974D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25 900,00</w:t>
            </w:r>
          </w:p>
        </w:tc>
        <w:tc>
          <w:tcPr>
            <w:tcW w:w="833" w:type="dxa"/>
            <w:noWrap/>
            <w:hideMark/>
          </w:tcPr>
          <w:p w14:paraId="279F36D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207AA8D" w14:textId="66A33FA2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25 900,00</w:t>
            </w:r>
          </w:p>
        </w:tc>
      </w:tr>
      <w:tr w:rsidR="001B361C" w:rsidRPr="00720B46" w14:paraId="20B1D883" w14:textId="77777777" w:rsidTr="00AF724C">
        <w:trPr>
          <w:trHeight w:val="276"/>
        </w:trPr>
        <w:tc>
          <w:tcPr>
            <w:tcW w:w="2972" w:type="dxa"/>
            <w:hideMark/>
          </w:tcPr>
          <w:p w14:paraId="368393C1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Бумага</w:t>
            </w:r>
          </w:p>
        </w:tc>
        <w:tc>
          <w:tcPr>
            <w:tcW w:w="1756" w:type="dxa"/>
            <w:hideMark/>
          </w:tcPr>
          <w:p w14:paraId="70C82CBA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20B46">
              <w:rPr>
                <w:rFonts w:ascii="Arial" w:eastAsia="Times New Roman" w:hAnsi="Arial" w:cs="Arial"/>
                <w:sz w:val="20"/>
                <w:szCs w:val="20"/>
              </w:rPr>
              <w:t>пач</w:t>
            </w:r>
            <w:proofErr w:type="spellEnd"/>
            <w:r w:rsidRPr="00720B4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364" w:type="dxa"/>
            <w:noWrap/>
            <w:hideMark/>
          </w:tcPr>
          <w:p w14:paraId="4A68BEB3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891" w:type="dxa"/>
            <w:noWrap/>
            <w:hideMark/>
          </w:tcPr>
          <w:p w14:paraId="2F68BED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1" w:type="dxa"/>
            <w:noWrap/>
            <w:hideMark/>
          </w:tcPr>
          <w:p w14:paraId="606EABA0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688" w:type="dxa"/>
            <w:noWrap/>
            <w:hideMark/>
          </w:tcPr>
          <w:p w14:paraId="10BB11B0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14,00000000</w:t>
            </w:r>
          </w:p>
        </w:tc>
        <w:tc>
          <w:tcPr>
            <w:tcW w:w="1492" w:type="dxa"/>
            <w:hideMark/>
          </w:tcPr>
          <w:p w14:paraId="73A24A60" w14:textId="5466318D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833" w:type="dxa"/>
            <w:noWrap/>
            <w:hideMark/>
          </w:tcPr>
          <w:p w14:paraId="340C42FB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57265A2" w14:textId="50189DE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1B361C" w:rsidRPr="00720B46" w14:paraId="327C1E83" w14:textId="77777777" w:rsidTr="00AF724C">
        <w:trPr>
          <w:trHeight w:val="276"/>
        </w:trPr>
        <w:tc>
          <w:tcPr>
            <w:tcW w:w="13887" w:type="dxa"/>
            <w:gridSpan w:val="8"/>
            <w:noWrap/>
            <w:hideMark/>
          </w:tcPr>
          <w:p w14:paraId="61CBD934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noWrap/>
            <w:hideMark/>
          </w:tcPr>
          <w:p w14:paraId="645881E5" w14:textId="5BE4BEEF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45 900,00</w:t>
            </w:r>
          </w:p>
        </w:tc>
      </w:tr>
      <w:tr w:rsidR="001B361C" w:rsidRPr="00720B46" w14:paraId="14E5A097" w14:textId="77777777" w:rsidTr="00AF724C">
        <w:trPr>
          <w:trHeight w:val="288"/>
        </w:trPr>
        <w:tc>
          <w:tcPr>
            <w:tcW w:w="13887" w:type="dxa"/>
            <w:gridSpan w:val="8"/>
            <w:noWrap/>
            <w:hideMark/>
          </w:tcPr>
          <w:p w14:paraId="5EAB45C7" w14:textId="77777777" w:rsidR="001B361C" w:rsidRPr="00720B46" w:rsidRDefault="001B361C" w:rsidP="00456B11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ВСЕГО нормативные затраты, непосредственно связанные с оказанием услуги</w:t>
            </w:r>
          </w:p>
        </w:tc>
        <w:tc>
          <w:tcPr>
            <w:tcW w:w="1417" w:type="dxa"/>
            <w:noWrap/>
            <w:hideMark/>
          </w:tcPr>
          <w:p w14:paraId="6BA0DA5A" w14:textId="69FE6717" w:rsidR="001B361C" w:rsidRPr="00720B46" w:rsidRDefault="001B361C" w:rsidP="001B361C">
            <w:pPr>
              <w:tabs>
                <w:tab w:val="left" w:pos="2040"/>
              </w:tabs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20B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1 759 800,00</w:t>
            </w:r>
          </w:p>
        </w:tc>
      </w:tr>
    </w:tbl>
    <w:p w14:paraId="0C5181CB" w14:textId="77777777" w:rsidR="001B361C" w:rsidRPr="00720B46" w:rsidRDefault="001B361C" w:rsidP="006024D6">
      <w:pPr>
        <w:tabs>
          <w:tab w:val="left" w:pos="2040"/>
        </w:tabs>
        <w:rPr>
          <w:rFonts w:ascii="Arial" w:hAnsi="Arial" w:cs="Arial"/>
          <w:bCs/>
        </w:rPr>
      </w:pPr>
    </w:p>
    <w:sectPr w:rsidR="001B361C" w:rsidRPr="00720B46" w:rsidSect="00D1084F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5762"/>
    <w:multiLevelType w:val="hybridMultilevel"/>
    <w:tmpl w:val="320E9CE0"/>
    <w:lvl w:ilvl="0" w:tplc="7A56A234">
      <w:start w:val="1"/>
      <w:numFmt w:val="decimal"/>
      <w:lvlText w:val="%1."/>
      <w:lvlJc w:val="left"/>
      <w:pPr>
        <w:ind w:left="143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30810702"/>
    <w:multiLevelType w:val="hybridMultilevel"/>
    <w:tmpl w:val="85BA96B0"/>
    <w:lvl w:ilvl="0" w:tplc="E718142E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1E0DB1"/>
    <w:multiLevelType w:val="hybridMultilevel"/>
    <w:tmpl w:val="C3A2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44"/>
    <w:rsid w:val="00005010"/>
    <w:rsid w:val="000769E0"/>
    <w:rsid w:val="00091DBE"/>
    <w:rsid w:val="00097CFF"/>
    <w:rsid w:val="000E4F43"/>
    <w:rsid w:val="000F285A"/>
    <w:rsid w:val="00100030"/>
    <w:rsid w:val="00114368"/>
    <w:rsid w:val="00125FD4"/>
    <w:rsid w:val="0016396E"/>
    <w:rsid w:val="00187EB4"/>
    <w:rsid w:val="001A65D7"/>
    <w:rsid w:val="001B361C"/>
    <w:rsid w:val="001C3A93"/>
    <w:rsid w:val="001E6FB0"/>
    <w:rsid w:val="001F6353"/>
    <w:rsid w:val="0023372A"/>
    <w:rsid w:val="002464D4"/>
    <w:rsid w:val="0028376C"/>
    <w:rsid w:val="002E2C83"/>
    <w:rsid w:val="002F5746"/>
    <w:rsid w:val="003A293F"/>
    <w:rsid w:val="00423F61"/>
    <w:rsid w:val="004732C1"/>
    <w:rsid w:val="004F33D2"/>
    <w:rsid w:val="004F7F53"/>
    <w:rsid w:val="005164F4"/>
    <w:rsid w:val="00527A4A"/>
    <w:rsid w:val="00532A55"/>
    <w:rsid w:val="005512BB"/>
    <w:rsid w:val="005528D6"/>
    <w:rsid w:val="0057769D"/>
    <w:rsid w:val="005F659C"/>
    <w:rsid w:val="006024D6"/>
    <w:rsid w:val="00611F21"/>
    <w:rsid w:val="00650E5E"/>
    <w:rsid w:val="006A049C"/>
    <w:rsid w:val="006E71E9"/>
    <w:rsid w:val="00720B46"/>
    <w:rsid w:val="007C2B9B"/>
    <w:rsid w:val="00853EAF"/>
    <w:rsid w:val="0087776D"/>
    <w:rsid w:val="008808EB"/>
    <w:rsid w:val="008B4557"/>
    <w:rsid w:val="00916748"/>
    <w:rsid w:val="009918FC"/>
    <w:rsid w:val="009A47DD"/>
    <w:rsid w:val="009B3096"/>
    <w:rsid w:val="009C2558"/>
    <w:rsid w:val="00A142DC"/>
    <w:rsid w:val="00A43A80"/>
    <w:rsid w:val="00A45DFE"/>
    <w:rsid w:val="00A6255C"/>
    <w:rsid w:val="00AF724C"/>
    <w:rsid w:val="00B213BA"/>
    <w:rsid w:val="00B77C89"/>
    <w:rsid w:val="00BF2C15"/>
    <w:rsid w:val="00C446FA"/>
    <w:rsid w:val="00CA11EA"/>
    <w:rsid w:val="00CA5CDC"/>
    <w:rsid w:val="00CC27ED"/>
    <w:rsid w:val="00D1084F"/>
    <w:rsid w:val="00D40859"/>
    <w:rsid w:val="00DE6FFF"/>
    <w:rsid w:val="00E41465"/>
    <w:rsid w:val="00E74E3B"/>
    <w:rsid w:val="00E85F67"/>
    <w:rsid w:val="00ED5004"/>
    <w:rsid w:val="00EE7644"/>
    <w:rsid w:val="00F05D1A"/>
    <w:rsid w:val="00FB6141"/>
    <w:rsid w:val="00FD711E"/>
    <w:rsid w:val="00FE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D9D2"/>
  <w15:docId w15:val="{375755F6-6516-49AC-9443-CA3656A4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61C"/>
  </w:style>
  <w:style w:type="paragraph" w:styleId="1">
    <w:name w:val="heading 1"/>
    <w:basedOn w:val="a"/>
    <w:next w:val="a"/>
    <w:link w:val="10"/>
    <w:qFormat/>
    <w:rsid w:val="00A142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A142DC"/>
    <w:rPr>
      <w:rFonts w:ascii="Times New Roman" w:eastAsia="Times New Roman" w:hAnsi="Times New Roman" w:cs="Times New Roman"/>
      <w:caps/>
      <w:sz w:val="28"/>
      <w:szCs w:val="20"/>
    </w:rPr>
  </w:style>
  <w:style w:type="paragraph" w:styleId="a4">
    <w:name w:val="No Spacing"/>
    <w:uiPriority w:val="1"/>
    <w:qFormat/>
    <w:rsid w:val="00A1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142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4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1741-3439-40B0-B0CE-93615B4BD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10</cp:revision>
  <cp:lastPrinted>2026-03-27T06:15:00Z</cp:lastPrinted>
  <dcterms:created xsi:type="dcterms:W3CDTF">2024-12-13T06:34:00Z</dcterms:created>
  <dcterms:modified xsi:type="dcterms:W3CDTF">2026-03-27T06:33:00Z</dcterms:modified>
</cp:coreProperties>
</file>