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6A" w:rsidRDefault="00951882" w:rsidP="00951882">
      <w:pPr>
        <w:pStyle w:val="a3"/>
        <w:tabs>
          <w:tab w:val="left" w:pos="284"/>
        </w:tabs>
        <w:ind w:left="284"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C7534E" w:rsidRPr="00C7534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3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22" w:rsidRDefault="00A82D22" w:rsidP="00A82D22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b/>
          <w:sz w:val="36"/>
          <w:szCs w:val="20"/>
        </w:rPr>
        <w:t>Администрация</w:t>
      </w:r>
    </w:p>
    <w:p w:rsidR="00A82D22" w:rsidRDefault="00A82D22" w:rsidP="00A82D22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b/>
          <w:sz w:val="36"/>
          <w:szCs w:val="20"/>
        </w:rPr>
        <w:t>Большеболдинского муниципального округа</w:t>
      </w:r>
    </w:p>
    <w:p w:rsidR="00A82D22" w:rsidRDefault="00A82D22" w:rsidP="00A82D22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  <w:b/>
          <w:sz w:val="36"/>
          <w:szCs w:val="20"/>
        </w:rPr>
        <w:t>Нижегородской области</w:t>
      </w:r>
    </w:p>
    <w:p w:rsidR="00A82D22" w:rsidRDefault="00A82D22" w:rsidP="00A82D22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A82D22" w:rsidRDefault="00A82D22" w:rsidP="00A82D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A82D22" w:rsidRDefault="00A82D22" w:rsidP="00A82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D22" w:rsidRDefault="002579E0" w:rsidP="00A82D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_02.04.2026</w:t>
      </w:r>
      <w:r w:rsidR="00A82D2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№ 242</w:t>
      </w:r>
    </w:p>
    <w:p w:rsidR="00A82D22" w:rsidRDefault="00A82D22" w:rsidP="00A82D22">
      <w:pPr>
        <w:pStyle w:val="a8"/>
        <w:rPr>
          <w:sz w:val="28"/>
          <w:szCs w:val="28"/>
        </w:rPr>
      </w:pPr>
    </w:p>
    <w:p w:rsidR="00A82D22" w:rsidRDefault="00A82D22" w:rsidP="00A82D22">
      <w:pPr>
        <w:pStyle w:val="a8"/>
        <w:rPr>
          <w:sz w:val="28"/>
          <w:szCs w:val="28"/>
        </w:rPr>
      </w:pPr>
    </w:p>
    <w:p w:rsidR="00A82D22" w:rsidRPr="00A82D22" w:rsidRDefault="00CD166A" w:rsidP="00A82D22">
      <w:pPr>
        <w:pStyle w:val="a3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22">
        <w:rPr>
          <w:rFonts w:ascii="Times New Roman" w:hAnsi="Times New Roman" w:cs="Times New Roman"/>
          <w:b/>
          <w:sz w:val="28"/>
          <w:szCs w:val="28"/>
        </w:rPr>
        <w:t>Об утверждении комплексного</w:t>
      </w:r>
      <w:r w:rsidR="00A82D22" w:rsidRPr="00A82D22">
        <w:rPr>
          <w:rFonts w:ascii="Times New Roman" w:hAnsi="Times New Roman" w:cs="Times New Roman"/>
          <w:b/>
          <w:sz w:val="28"/>
          <w:szCs w:val="28"/>
        </w:rPr>
        <w:t xml:space="preserve"> межведомственного плана</w:t>
      </w:r>
    </w:p>
    <w:p w:rsidR="00CD166A" w:rsidRPr="00A82D22" w:rsidRDefault="00A82D22" w:rsidP="00A82D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22">
        <w:rPr>
          <w:rFonts w:ascii="Times New Roman" w:hAnsi="Times New Roman" w:cs="Times New Roman"/>
          <w:b/>
          <w:sz w:val="28"/>
          <w:szCs w:val="28"/>
        </w:rPr>
        <w:t>мероприятий по профилактике безнадзорности и правонарушений</w:t>
      </w:r>
    </w:p>
    <w:p w:rsidR="00A82D22" w:rsidRDefault="00A82D22" w:rsidP="00A82D22">
      <w:pPr>
        <w:pStyle w:val="a3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22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на территории Большеболдинского </w:t>
      </w:r>
    </w:p>
    <w:p w:rsidR="00A82D22" w:rsidRPr="00A82D22" w:rsidRDefault="00A82D22" w:rsidP="00A82D22">
      <w:pPr>
        <w:pStyle w:val="a3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2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A82D22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91CB3">
        <w:rPr>
          <w:rFonts w:ascii="Times New Roman" w:hAnsi="Times New Roman" w:cs="Times New Roman"/>
          <w:b/>
          <w:sz w:val="28"/>
          <w:szCs w:val="28"/>
        </w:rPr>
        <w:t>6</w:t>
      </w:r>
      <w:r w:rsidRPr="00A82D22">
        <w:rPr>
          <w:rFonts w:ascii="Times New Roman" w:hAnsi="Times New Roman" w:cs="Times New Roman"/>
          <w:b/>
          <w:sz w:val="28"/>
          <w:szCs w:val="28"/>
        </w:rPr>
        <w:t>-202</w:t>
      </w:r>
      <w:r w:rsidR="00A91CB3">
        <w:rPr>
          <w:rFonts w:ascii="Times New Roman" w:hAnsi="Times New Roman" w:cs="Times New Roman"/>
          <w:b/>
          <w:sz w:val="28"/>
          <w:szCs w:val="28"/>
        </w:rPr>
        <w:t>8</w:t>
      </w:r>
      <w:r w:rsidRPr="00A82D2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A3881" w:rsidRDefault="00F6176F" w:rsidP="00A82D22">
      <w:pPr>
        <w:pStyle w:val="a3"/>
        <w:tabs>
          <w:tab w:val="left" w:pos="567"/>
        </w:tabs>
        <w:jc w:val="both"/>
      </w:pPr>
      <w:r>
        <w:t xml:space="preserve">      </w:t>
      </w:r>
      <w:r w:rsidR="002A3881">
        <w:t xml:space="preserve">  </w:t>
      </w:r>
      <w:r w:rsidR="00A82D22"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A82D22" w:rsidTr="00AD43EB">
        <w:tc>
          <w:tcPr>
            <w:tcW w:w="9464" w:type="dxa"/>
          </w:tcPr>
          <w:p w:rsidR="00A82D22" w:rsidRPr="00FE7F98" w:rsidRDefault="00A82D22" w:rsidP="00AD43EB">
            <w:pPr>
              <w:pStyle w:val="a3"/>
              <w:tabs>
                <w:tab w:val="left" w:pos="563"/>
                <w:tab w:val="left" w:pos="29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F98">
              <w:rPr>
                <w:rFonts w:ascii="Times New Roman" w:hAnsi="Times New Roman"/>
                <w:sz w:val="28"/>
                <w:szCs w:val="28"/>
              </w:rPr>
              <w:t xml:space="preserve">        В </w:t>
            </w:r>
            <w:r w:rsidR="007D7DE3">
              <w:rPr>
                <w:rFonts w:ascii="Times New Roman" w:hAnsi="Times New Roman"/>
                <w:sz w:val="28"/>
                <w:szCs w:val="28"/>
              </w:rPr>
              <w:t>целях повышения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преступлений, асоциальных (антиобщественных) деяний несовершеннолетних, повышение адресности и эффективности межведомственной профилактической работы с несовершеннолетними, улучшению координации деятельности органов и учреждений системы профилактики безнадзорности и правонарушений несовершеннолетних, осуществляющих профилактическую работу с несовершеннолетними</w:t>
            </w:r>
            <w:r w:rsidRPr="00FE7F98">
              <w:rPr>
                <w:rFonts w:ascii="Times New Roman" w:hAnsi="Times New Roman"/>
                <w:sz w:val="28"/>
                <w:szCs w:val="28"/>
              </w:rPr>
              <w:t xml:space="preserve"> и семьями, находящимися в социально опасном положении администрация Большеболдинского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FE7F9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постановляет:</w:t>
            </w:r>
          </w:p>
          <w:p w:rsidR="00A82D22" w:rsidRPr="00FE7F98" w:rsidRDefault="00A82D22" w:rsidP="00A82D22">
            <w:pPr>
              <w:pStyle w:val="a3"/>
              <w:tabs>
                <w:tab w:val="left" w:pos="588"/>
                <w:tab w:val="left" w:pos="29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FE7F98">
              <w:rPr>
                <w:rFonts w:ascii="Times New Roman" w:hAnsi="Times New Roman"/>
                <w:sz w:val="28"/>
                <w:szCs w:val="28"/>
              </w:rPr>
              <w:t xml:space="preserve">1. Утвердить прилагаемый комплексный межведомственный план мероприятий по профилактике безнадзорности и правонарушений несовершеннолетних </w:t>
            </w:r>
            <w:r w:rsidR="00F96AED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 w:rsidRPr="00FE7F98">
              <w:rPr>
                <w:rFonts w:ascii="Times New Roman" w:hAnsi="Times New Roman"/>
                <w:sz w:val="28"/>
                <w:szCs w:val="28"/>
              </w:rPr>
              <w:t>Большеболдинского муниципального округа на 202</w:t>
            </w:r>
            <w:r w:rsidR="00A91CB3">
              <w:rPr>
                <w:rFonts w:ascii="Times New Roman" w:hAnsi="Times New Roman"/>
                <w:sz w:val="28"/>
                <w:szCs w:val="28"/>
              </w:rPr>
              <w:t>6</w:t>
            </w:r>
            <w:r w:rsidRPr="00FE7F98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A91CB3">
              <w:rPr>
                <w:rFonts w:ascii="Times New Roman" w:hAnsi="Times New Roman"/>
                <w:sz w:val="28"/>
                <w:szCs w:val="28"/>
              </w:rPr>
              <w:t>8</w:t>
            </w:r>
            <w:r w:rsidRPr="00FE7F98">
              <w:rPr>
                <w:rFonts w:ascii="Times New Roman" w:hAnsi="Times New Roman"/>
                <w:sz w:val="28"/>
                <w:szCs w:val="28"/>
              </w:rPr>
              <w:t xml:space="preserve"> годы (далее - План).</w:t>
            </w:r>
          </w:p>
          <w:p w:rsidR="00A82D22" w:rsidRDefault="00F96AED" w:rsidP="00F96AED">
            <w:pPr>
              <w:pStyle w:val="a3"/>
              <w:tabs>
                <w:tab w:val="left" w:pos="614"/>
                <w:tab w:val="left" w:pos="29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A82D22" w:rsidRPr="00FE7F98">
              <w:rPr>
                <w:rFonts w:ascii="Times New Roman" w:hAnsi="Times New Roman"/>
                <w:sz w:val="28"/>
                <w:szCs w:val="28"/>
              </w:rPr>
              <w:t>2.</w:t>
            </w:r>
            <w:r w:rsidR="00A82D22" w:rsidRPr="00FE7F98">
              <w:rPr>
                <w:sz w:val="24"/>
                <w:szCs w:val="24"/>
              </w:rPr>
              <w:t xml:space="preserve"> </w:t>
            </w:r>
            <w:r w:rsidR="00A82D22">
              <w:rPr>
                <w:sz w:val="24"/>
                <w:szCs w:val="24"/>
              </w:rPr>
              <w:t xml:space="preserve"> </w:t>
            </w:r>
            <w:r w:rsidR="00A82D22" w:rsidRPr="00FE7F98">
              <w:rPr>
                <w:rFonts w:ascii="Times New Roman" w:hAnsi="Times New Roman"/>
                <w:sz w:val="28"/>
                <w:szCs w:val="28"/>
              </w:rPr>
              <w:t>Рекомендовать руководителям субъектов системы профилактики безнадзорности и правонарушений несовершеннолетних Большеболдинского муниципального округа, руководителям учреждений, которые проводят работу с детьми и семьями, обеспечить реализацию мероприятий Плана.</w:t>
            </w:r>
          </w:p>
          <w:p w:rsidR="00A82D22" w:rsidRDefault="00F96AED" w:rsidP="00F96AED">
            <w:pPr>
              <w:pStyle w:val="a3"/>
              <w:tabs>
                <w:tab w:val="left" w:pos="551"/>
                <w:tab w:val="left" w:pos="29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A82D2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A82D22" w:rsidRPr="00FE7F98">
              <w:rPr>
                <w:rFonts w:ascii="Times New Roman" w:hAnsi="Times New Roman"/>
                <w:sz w:val="28"/>
                <w:szCs w:val="28"/>
              </w:rPr>
              <w:t xml:space="preserve">Рекомендовать руководителям субъектов системы профилактики безнадзорности и правонарушений несовершеннолетних Большеболдинского муниципального округа, руководителям учреждений, которые проводят работу с детьми и </w:t>
            </w:r>
            <w:proofErr w:type="gramStart"/>
            <w:r w:rsidR="00A82D22" w:rsidRPr="00FE7F98">
              <w:rPr>
                <w:rFonts w:ascii="Times New Roman" w:hAnsi="Times New Roman"/>
                <w:sz w:val="28"/>
                <w:szCs w:val="28"/>
              </w:rPr>
              <w:t xml:space="preserve">семьями, </w:t>
            </w:r>
            <w:r w:rsidR="00A82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D22" w:rsidRPr="002A3881">
              <w:rPr>
                <w:rFonts w:ascii="Times New Roman" w:hAnsi="Times New Roman"/>
                <w:sz w:val="28"/>
                <w:szCs w:val="28"/>
              </w:rPr>
              <w:t>направлять</w:t>
            </w:r>
            <w:proofErr w:type="gramEnd"/>
            <w:r w:rsidR="00A82D22" w:rsidRPr="002A3881">
              <w:rPr>
                <w:rFonts w:ascii="Times New Roman" w:hAnsi="Times New Roman"/>
                <w:sz w:val="28"/>
                <w:szCs w:val="28"/>
              </w:rPr>
              <w:t xml:space="preserve"> информацию о реализации мероприятий Плана в комиссию по делам несовершеннолетних и защите их прав при администрации Большеболдинского муниципального </w:t>
            </w:r>
            <w:r w:rsidR="00A82D22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  <w:r w:rsidR="00A82D22" w:rsidRPr="002A3881">
              <w:rPr>
                <w:rFonts w:ascii="Times New Roman" w:hAnsi="Times New Roman"/>
                <w:sz w:val="28"/>
                <w:szCs w:val="28"/>
              </w:rPr>
              <w:t xml:space="preserve"> ежегодно в срок до 01 февраля.</w:t>
            </w:r>
          </w:p>
          <w:p w:rsidR="00B019F2" w:rsidRPr="00DA0480" w:rsidRDefault="00B019F2" w:rsidP="00B019F2">
            <w:pPr>
              <w:pStyle w:val="a3"/>
              <w:tabs>
                <w:tab w:val="left" w:pos="0"/>
                <w:tab w:val="left" w:pos="553"/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4. </w:t>
            </w:r>
            <w:r w:rsidRPr="00DA0480">
              <w:rPr>
                <w:rFonts w:ascii="Times New Roman" w:hAnsi="Times New Roman" w:cs="Times New Roman"/>
                <w:sz w:val="28"/>
                <w:szCs w:val="28"/>
              </w:rPr>
              <w:t>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      </w:r>
          </w:p>
          <w:p w:rsidR="00B019F2" w:rsidRPr="007206ED" w:rsidRDefault="00B019F2" w:rsidP="00B019F2">
            <w:pPr>
              <w:pStyle w:val="a3"/>
              <w:tabs>
                <w:tab w:val="left" w:pos="0"/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  <w:r w:rsidRPr="00DA0480">
              <w:rPr>
                <w:rFonts w:ascii="Times New Roman" w:hAnsi="Times New Roman" w:cs="Times New Roman"/>
                <w:sz w:val="28"/>
                <w:szCs w:val="28"/>
              </w:rPr>
              <w:t>. Настоящее постановление вступает в силу после его официального опубликования</w:t>
            </w:r>
            <w:r w:rsidR="00A913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344" w:rsidRPr="00752043">
              <w:rPr>
                <w:rFonts w:ascii="Times New Roman" w:hAnsi="Times New Roman" w:cs="Times New Roman"/>
                <w:sz w:val="28"/>
                <w:szCs w:val="28"/>
              </w:rPr>
              <w:t xml:space="preserve">и распространяется </w:t>
            </w:r>
            <w:r w:rsidR="00752043" w:rsidRPr="00752043">
              <w:rPr>
                <w:rFonts w:ascii="Times New Roman" w:hAnsi="Times New Roman" w:cs="Times New Roman"/>
                <w:sz w:val="28"/>
                <w:szCs w:val="28"/>
              </w:rPr>
              <w:t>на правоотношения,</w:t>
            </w:r>
            <w:r w:rsidR="00A91344" w:rsidRPr="00752043">
              <w:rPr>
                <w:rFonts w:ascii="Times New Roman" w:hAnsi="Times New Roman" w:cs="Times New Roman"/>
                <w:sz w:val="28"/>
                <w:szCs w:val="28"/>
              </w:rPr>
              <w:t xml:space="preserve"> возникшие с 01.01.2026 года</w:t>
            </w:r>
            <w:r w:rsidRPr="00752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19F2" w:rsidRDefault="00B019F2" w:rsidP="00B019F2">
            <w:pPr>
              <w:pStyle w:val="a3"/>
              <w:tabs>
                <w:tab w:val="left" w:pos="0"/>
                <w:tab w:val="left" w:pos="567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</w:t>
            </w:r>
            <w:r w:rsidRPr="00DA0480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выполнением настоящего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возложить на </w:t>
            </w:r>
            <w:r w:rsidRPr="00354CD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4CDB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Большеболдинского муниципального округа,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CD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экономики, инвестиций и развития предпринимательства администрации Большеболдинского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Колесникову О.И.</w:t>
            </w:r>
          </w:p>
          <w:p w:rsidR="00A82D22" w:rsidRPr="00FE7F98" w:rsidRDefault="00F96AED" w:rsidP="00F96AED">
            <w:pPr>
              <w:pStyle w:val="a3"/>
              <w:tabs>
                <w:tab w:val="left" w:pos="588"/>
                <w:tab w:val="left" w:pos="291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A82D22" w:rsidRDefault="00A82D22" w:rsidP="00AD43EB">
            <w:pPr>
              <w:tabs>
                <w:tab w:val="left" w:pos="2912"/>
              </w:tabs>
              <w:jc w:val="center"/>
            </w:pPr>
          </w:p>
        </w:tc>
      </w:tr>
    </w:tbl>
    <w:p w:rsidR="00A82D22" w:rsidRPr="00F96AED" w:rsidRDefault="00A82D22" w:rsidP="00A82D22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6AED">
        <w:rPr>
          <w:rFonts w:ascii="Times New Roman" w:hAnsi="Times New Roman" w:cs="Times New Roman"/>
          <w:sz w:val="28"/>
          <w:szCs w:val="28"/>
        </w:rPr>
        <w:lastRenderedPageBreak/>
        <w:t>Глава местного самоуправления</w:t>
      </w:r>
      <w:r w:rsidRPr="00F96A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А.А. Морозова</w:t>
      </w:r>
    </w:p>
    <w:p w:rsidR="00A82D22" w:rsidRPr="00377BAB" w:rsidRDefault="00A82D22" w:rsidP="00A82D22">
      <w:pPr>
        <w:tabs>
          <w:tab w:val="left" w:pos="2912"/>
        </w:tabs>
        <w:jc w:val="both"/>
        <w:rPr>
          <w:sz w:val="28"/>
          <w:szCs w:val="28"/>
        </w:rPr>
      </w:pPr>
    </w:p>
    <w:p w:rsidR="00A82D22" w:rsidRDefault="00A82D22" w:rsidP="00A82D22">
      <w:pPr>
        <w:tabs>
          <w:tab w:val="left" w:pos="2912"/>
        </w:tabs>
        <w:jc w:val="both"/>
        <w:rPr>
          <w:sz w:val="24"/>
          <w:szCs w:val="24"/>
        </w:rPr>
      </w:pPr>
    </w:p>
    <w:p w:rsidR="00A82D22" w:rsidRPr="002A3881" w:rsidRDefault="00A82D22" w:rsidP="00A82D2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654" w:rsidRDefault="00897654" w:rsidP="008976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881" w:rsidRPr="009F7EF7" w:rsidRDefault="002A3881" w:rsidP="008976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7654" w:rsidRPr="009F7EF7" w:rsidRDefault="00897654" w:rsidP="008976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7654" w:rsidRPr="009F7EF7" w:rsidRDefault="00897654" w:rsidP="008976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7654" w:rsidRPr="009F7EF7" w:rsidRDefault="00897654" w:rsidP="008976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7654" w:rsidRDefault="00897654" w:rsidP="00897654">
      <w:pPr>
        <w:pStyle w:val="a4"/>
        <w:jc w:val="both"/>
      </w:pPr>
    </w:p>
    <w:p w:rsidR="00897654" w:rsidRDefault="00897654" w:rsidP="00897654">
      <w:pPr>
        <w:pStyle w:val="a4"/>
        <w:jc w:val="both"/>
      </w:pPr>
    </w:p>
    <w:p w:rsidR="00897654" w:rsidRDefault="00897654" w:rsidP="00897654">
      <w:pPr>
        <w:pStyle w:val="a4"/>
        <w:jc w:val="both"/>
      </w:pPr>
    </w:p>
    <w:p w:rsidR="00897654" w:rsidRDefault="00897654" w:rsidP="00897654">
      <w:pPr>
        <w:pStyle w:val="a4"/>
        <w:jc w:val="both"/>
      </w:pPr>
    </w:p>
    <w:p w:rsidR="00897654" w:rsidRDefault="00897654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897654" w:rsidRDefault="00897654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9F7EF7" w:rsidRDefault="009F7EF7" w:rsidP="00897654">
      <w:pPr>
        <w:pStyle w:val="a4"/>
        <w:jc w:val="both"/>
      </w:pPr>
    </w:p>
    <w:p w:rsidR="00EA034C" w:rsidRDefault="00EA034C" w:rsidP="002A3881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EA034C" w:rsidRDefault="00EA034C" w:rsidP="002A3881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EA034C" w:rsidRDefault="00EA034C" w:rsidP="002A3881">
      <w:pPr>
        <w:pStyle w:val="a3"/>
        <w:ind w:left="284" w:hanging="284"/>
        <w:rPr>
          <w:rFonts w:ascii="Times New Roman" w:hAnsi="Times New Roman" w:cs="Times New Roman"/>
          <w:sz w:val="18"/>
          <w:szCs w:val="18"/>
        </w:rPr>
      </w:pPr>
    </w:p>
    <w:p w:rsidR="00956AE8" w:rsidRDefault="00956AE8" w:rsidP="00B019F2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56AE8" w:rsidRPr="00956AE8" w:rsidRDefault="00956AE8" w:rsidP="00956AE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E8">
        <w:rPr>
          <w:rFonts w:ascii="Times New Roman" w:eastAsia="Times New Roman" w:hAnsi="Times New Roman" w:cs="Times New Roman"/>
          <w:b/>
          <w:sz w:val="28"/>
          <w:szCs w:val="28"/>
        </w:rPr>
        <w:t>Комплексный межведомственный план мероприятий</w:t>
      </w:r>
    </w:p>
    <w:p w:rsidR="00956AE8" w:rsidRPr="00956AE8" w:rsidRDefault="00956AE8" w:rsidP="00956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E8">
        <w:rPr>
          <w:rFonts w:ascii="Times New Roman" w:eastAsia="Times New Roman" w:hAnsi="Times New Roman" w:cs="Times New Roman"/>
          <w:b/>
          <w:sz w:val="28"/>
          <w:szCs w:val="28"/>
        </w:rPr>
        <w:t>по профилактике безнадзорности и правонарушений</w:t>
      </w:r>
    </w:p>
    <w:p w:rsidR="00956AE8" w:rsidRPr="00956AE8" w:rsidRDefault="00956AE8" w:rsidP="00956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E8">
        <w:rPr>
          <w:rFonts w:ascii="Times New Roman" w:eastAsia="Times New Roman" w:hAnsi="Times New Roman" w:cs="Times New Roman"/>
          <w:b/>
          <w:sz w:val="28"/>
          <w:szCs w:val="28"/>
        </w:rPr>
        <w:t xml:space="preserve">несовершеннолетних </w:t>
      </w:r>
    </w:p>
    <w:p w:rsidR="00956AE8" w:rsidRPr="00956AE8" w:rsidRDefault="00956AE8" w:rsidP="00956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E8">
        <w:rPr>
          <w:rFonts w:ascii="Times New Roman" w:eastAsia="Times New Roman" w:hAnsi="Times New Roman" w:cs="Times New Roman"/>
          <w:b/>
          <w:sz w:val="28"/>
          <w:szCs w:val="28"/>
        </w:rPr>
        <w:t>на территории Большеболдинского муниципального округа</w:t>
      </w:r>
    </w:p>
    <w:p w:rsidR="00956AE8" w:rsidRPr="00956AE8" w:rsidRDefault="00956AE8" w:rsidP="00956A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AE8">
        <w:rPr>
          <w:rFonts w:ascii="Times New Roman" w:eastAsia="Times New Roman" w:hAnsi="Times New Roman" w:cs="Times New Roman"/>
          <w:b/>
          <w:sz w:val="28"/>
          <w:szCs w:val="28"/>
        </w:rPr>
        <w:t>на 2026- 2028 годы</w:t>
      </w:r>
    </w:p>
    <w:p w:rsidR="00956AE8" w:rsidRPr="00956AE8" w:rsidRDefault="00956AE8" w:rsidP="00956AE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Cs w:val="20"/>
        </w:rPr>
      </w:pPr>
    </w:p>
    <w:tbl>
      <w:tblPr>
        <w:tblW w:w="1119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985"/>
        <w:gridCol w:w="3118"/>
      </w:tblGrid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b/>
                <w:sz w:val="28"/>
                <w:szCs w:val="28"/>
              </w:rPr>
              <w:t>I. Совершенствование нормативно-правового регулирования в сфере профилактики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b/>
                <w:sz w:val="28"/>
                <w:szCs w:val="28"/>
              </w:rPr>
              <w:t>безнадзорности и правонарушений несовершеннолетних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Разработка, актуализация муниципальных программ планов, мероприятий по организации профилактики безнадзорности и правонарушений несовершеннолетних с учетом требований федерального и регионального законодательства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 xml:space="preserve">2026-2028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Разработка, актуализация нормативно правовых актов Большеболдинского муниципального округа по вопросам профилактики безнадзорности и правонарушений несовершеннолетних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 xml:space="preserve">2026-2028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обзоров о состоянии подростковой преступности на территории Большеболдинского муниципального округа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 МВД России «Большеболдинский»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мониторинга состояния преступности несовершеннолетних на территории Большеболдинского муниципального округа с целью выявления причин и условий, способствующих совершению преступлений и иных правонарушений подростками, а также их безнадзорности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КДН и ЗП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 МВД России «Большеболдинский»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ind w:right="36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Правовое просвещение и информационная работа в сфере профилактики безнадзорности и правонарушений несовершеннолетних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памяток для родителей и других законных представителей несовершеннолетних по актуальным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вопросам профилактики их безнадзорности и правонарушений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2026-2028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МБУК «Библиотечная система»;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комплекса профилактических мероприятий в образовательных организациях по разъяснению уголовной и административной ответственности за участие в противоправных акциях в составе неформальных молодежных групп антиобщественной направленности, а также по профилактике негативного влияния информационно-телекоммуникационной сети  «Интернет» на подростков, вовлечения несовершеннолетних в различные противоправные сообщества экстремистского толка посредством «социальных сетей»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цикла мероприятий (кинопоказов, тематических встреч, бесед, литературно-музыкальных гостиных),  направленных на формирование у подростков правовой грамотности, позитивных жизненных ценностей и отрицательного отношения к правонарушениям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2026-2028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родительского лектория «Профилактика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в подростковой среде: роль семьи»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квартал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2026-2028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ежегодного цикла классных часов «Права, обязанности и ответственность несовершеннолетних» с привлечением сотрудников ПДН, КДН и ЗП, прокуратуры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rPr>
          <w:trHeight w:val="2027"/>
        </w:trPr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рамках Всероссийского Дня правовой помощи детям с целью правового просвещения и распространения информации о правах ребенка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 «КЦСОН»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rPr>
          <w:trHeight w:val="2890"/>
        </w:trPr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и иных форм антинаркотической и антиалкогольной пропаганды по месту учебы, работы подростков, просветительской работы с родителями и другими членами семьи, мероприятий, направленных на пропаганду здорового образа жизни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rPr>
          <w:trHeight w:val="21"/>
        </w:trPr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уголков, пропагандирующих здоровый образ жизни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 «</w:t>
            </w:r>
            <w:proofErr w:type="gram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помощи семьям, попавшим в трудную жизненную ситуацию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 «КЦСОН»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семьям в получении мер социальной поддержки в соответствии с действующим законодательством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 «КЦСОН»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rPr>
          <w:trHeight w:val="1709"/>
        </w:trPr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Организация проведения мероприятий, направленных на профилактику правонарушений несовершеннолетних, в том числе по противодействию распространения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комплексной межведомственной профилактической операции «Подросток» на территории Большеболдинского муниципального округа   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 период: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 мая – 15 сентября;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период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25 декабря по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 января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КДНиЗП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все субъекты  системы профилактики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спортивных мероприятий с несовершеннолетними, состоящими на различных видах профилактического учета и из семей, находящихся в социально опасном положении и трудной жизненной ситуации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2026-2028 годы 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АНО «Болдинские патриоты»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военно-патриотической направленности для несовершеннолетних, в том числе приуроченных к памятным датам с целью формирования высокого патриотического сознания у несовершеннолетних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информационных ресурсах учреждений культуры наглядных материалов по предотвращению вовлечения в зависимое (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аддиктивное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поведение, профилактике рискованного, деструктивного 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аутодеструктивного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несовершеннолетних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цикла тренингов «Ответственное поведение в сети» для профилактики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вовлечения в деструктивные сообщества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 годы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цикла дискуссионных площадок, кинолекториев и встреч с интересными людьми (спортсменами, предпринимателями, творческими деятелями), направленных на формирование у подростков позитивных жизненных ориентиров и критического отношения к проявлениям криминальной субкультуры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 годы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по вовлечению детей и подростков, попавших в трудную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жизненную ситуацию, к участию в мероприятиях, проводимых на базе учреждений культуры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МАУК «Большеболдинский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КДЦ»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экскурсий для учащихся образовательных учреждений в пожарно-спасательные подразделения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ОНД и ПР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комплекса целевых оперативно профилактических мероприятий, направленных на профилактику правонарушений, совершаемых подростками, а также вовлечению несовершеннолетних в деструктивные движения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специализированных предупредительно-профилактических  мероприятий к нарушителям порядка и условий отбывания наказаний, не связанных с  изоляцией осужденных несовершеннолетних от общества, с целью недопущения совершения ими повторных преступлений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годы 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МФ ФКУ УИИ ГУФСИН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проверок несовершеннолетних осужденных к наказаниям, не связанным с изоляцией от общества, по месту жительства, учебы, работы, проведения досуга, с целью выявления нарушений порядка и условий отбывания наказаний, в том числе совместно с другими субъектами профилактики безнадзорности и правонарушений несовершеннолетних 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МФ ФКУ УИИ ГУФСИН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волонтеров, созданных на базе образовательных организаций, для проведения профилактических мероприятий в сфере безопасности дорожного движения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психоактивных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веществ несовершеннолетними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направленных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профилактику асоциальных явлений (наркомании, токсикомании, алкоголизма,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др.) и популяризации здорового образа жизни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2026-2028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УК;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ГБУЗ «БЦРБ»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оперативно-профилактических мероприятий на территории Большеболдинского муниципального округа  по выявлению и профилактике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несовершеннолетних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добровольного социально-психологического тестирования обучающихся на предмет раннего выявления несовершеннолетних, склонных к употреблению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2026-2027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2027-2028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года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рейдовых мероприятий: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- по выявлению и пресечению употребления табака, спиртных напитков несовершеннолетними и соблюдению организациями, осуществляющими розничную продажу алкогольной продукции, норм Закона Нижегородской области от 31 октября 2012 г. № 141-З «О профилактике алкогольной зависимости у несовершеннолетних в Нижегородской области».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- по выявлению нарушений Закона Нижегородской области от 9 марта 2010 г. № 23-З «Об ограничении пребывания детей в общественных местах на территории Нижегородской области», запрещающего нахождение несовершеннолетних на территории Нижегородской области.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постоянного цикла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 (лектории, тематические кинопоказы с обсуждением, распространение буклетов, организация «уголков здоровья»), направленных на формирование у подростков устойчивого негативного отношения к ПАВ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МАУК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</w:t>
            </w:r>
            <w:proofErr w:type="gram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 «БЦРБ»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и иных форм антинаркотической пропаганды по месту учебы подростков, просветительской работы с родителями (законными представителями) и другими членами семьи, мероприятий, направленных на пропаганду здорового образа жизни, контрпропаганду напитков в средствах массовой информации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акций для обучающихся по профилактике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табакокурения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алкоголизма, наркомании «За здоровье и безопасность наших детей»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УО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лекций в учебных заведениях с показом видеороликов по профилактике потребления алкогольной и табачной продукции, наркотических средств и психотропных веществ несовершеннолетних, а также проведение рейдовых мероприятий, направленных на выявление правонарушителей несовершеннолетних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и иных форм антинаркотической и антиалкогольной пропаганды подростков, а также мероприятий, направленных на пропаганду здорового образа жизни несовершеннолетних, состоящих на учете ВКУ УИИ ГУФСИН России по Нижегородской области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МФ ФКУ УИИ ГУФСИН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цикла мероприятий, посвященных «Дню без алкоголя», в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рамках реализации Закона Нижегородской области от 31 октября 2012 г. № 141 –З «О профилактике алкогольной зависимости у несовершеннолетних в Нижегородской области»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«Библиотечная система»;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4.11.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информационных просветительских бесед в рамках «Всемирного дня без табака»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2026 г., далее ежегодно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«Библиотечная система»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4.12.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цикла мероприятий в рамках Международного дня борьбы с наркоманией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г., далее ежегодно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«Библиотечная система»;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«БЦРБ» 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956AE8" w:rsidRPr="00956AE8" w:rsidTr="00F56C36">
        <w:trPr>
          <w:trHeight w:val="2220"/>
        </w:trPr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4.13.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профилактике потребления алкогольной и табачной продукции, наркотических средств и предупреждения распространения ВИЧ/СПИДа среди подростков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«Библиотечная система»;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V.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Повышение эффективности работы по профилактике насилия и жестокого обращения в отношении несовершеннолетних, защите их прав и от всех форм дискриминации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целевых оперативно-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профилактических мероприятий по контролю за соблюдением лицами, совершавшими преступления в отношении несовершеннолетних и состоящими под административным надзором, установленных судом административных ограничений, в целях предупреждения повторных преступлений 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2026 – 2028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 МВД России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«Большеболдинский» 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комплекса мероприятий по выявлению и пресечению преступлений, совершаемых родителями в отношении своих детей. Постановка на профилактический учет родителей, нарушающих права своих несовершеннолетних детей и не исполняющих родительские обязанности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индивидуальной профилактической работы с родителями (законными представителями), признанными находящимися в социально опасном положении и трудной жизненной ситуации, в том числе направленной на профилактику правонарушений, совершаемых родителями (законными представителями) в отношении несовершеннолетних детей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– 2028 годы 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в рамках Международного дня детского телефона доверия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анонимного анкетирования обучающихся на тему «Безопасная среда» для выявления фактов насилия 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комиссионных проверок по месту жительства несовершеннолетних, осужденных к мерам наказания не связанным с изоляцией от общества, в том числе в ночное время с целью оказании социально-правовой помощи, данной категории подростков и их семьям, и контроля за соблюдением обязанностей, возложенных на них судом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МФ ФКУ УИИ ГУФСИН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rPr>
          <w:trHeight w:val="29"/>
        </w:trPr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мероприятий по обеспечению безопасности детей в различных сферах деятельности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ОНД и ПР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«Библиотечная система»;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постоянно действующих «родительских патрулей», посещающих по месту жительства несовершеннолетних, состоящих на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бесед и иных форм пропаганды по месту учебы подростков, просветительской работы с родителями (законными представителями) и другими членами семьи, мероприятий, направленных на профилактику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–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комплекса мероприятий направленных на пропаганду семейных ценностей, ценности детства, повышения престижа материнства и отцовства, в том числе посвященных Международному дню семьи, Международному дню защиты детей, Дню матери и пр. 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УК;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Мероприятия по созданию условий для организации трудовой занятости, организованного отдыха и оздоровления несовершеннолетних группы социального риска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вовлечению подростков, состоящих на профилактических учетах, в организованные формы занятости и досуга в каникулярный период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АНО «Болдинские патриоты»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Движение Первых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оздоровительного отдыха детей, находящихся в трудной жизненной ситуации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досуга и занятости  детей-сирот и детей, оставшихся без попечения родителей,  в том числе обучающихся в учреждениях среднего профессионального образования, и детей находящихся в трудной жизненной ситуации, в каникулярный период 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содействия несовершеннолетним, осужденным к наказаниям, не связанным с изоляцией от общества, в организации трудовой занятости, организованного отдыха и оздоровления в каникулярное время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2026 - 2028 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МФ ФКУ УИИ ГУФСИН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волонтеров-подростков группы социального риска для помощи в подготовке и проведении массовых мероприятий, благоустройстве территории КДЦ, работе с реквизитом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досуговых площадок на базе КДЦ для детей и подростков в летний период (мастер-классы, игротеки, турниры по настольным играм, репетиции в кружках и студиях)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проекта «Сельскохозяйственные профессии – сила региона» с привлечением обучающихся группы риска к практической работе на базе предприятий-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партнеров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6.8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обучающихся в волонтерских акциях и проектах «Движения Первых»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Движение Первых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в рамках регионального образовательного проекта «Каникулы с Первыми»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Движение Первых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Организация профилактической работы по предупреждению суицидального поведения несовершеннолетних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информационно-просветительской работы с родителями (иными законными представителями), направленной на профилактику, предупреждение неисполнения родителями (иными законными представителями) их обязанностей по воспитанию детей, обучение правилам поведения в кризисных ситуациях, а также профилактику суицидального поведения несовершеннолетних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«КЦСОН»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«БЦРБ»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 состояния работы по профилактике суицида в образовательных организациях Большеболдинского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выставок, стендов, пропагандирующих ценность человеческой жизни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МБУК «Библиотечная система»;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Единых родительских собраний по психологической безопасности обучающихся и родителей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Индивидуальное психологическое консультирование родителей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несовершеннолетних, входящих в группу риска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ГБПОУ «ББСХТ»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7.6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«Родительского клуба» с участием психолога для обучения родителей распознаванию тревожных сигналов у подростков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квартал 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ежегодного конкурса видеороликов, социальных плакатов и эссе, пропагандирующих ценность жизни, здоровые отношения и позитивные способы преодоления трудностей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МАУК «Большеболдинский КДЦ»;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956AE8" w:rsidRPr="00956AE8" w:rsidTr="00F56C36">
        <w:tc>
          <w:tcPr>
            <w:tcW w:w="11199" w:type="dxa"/>
            <w:gridSpan w:val="4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956A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Обеспечение безопасности детей и подростков</w:t>
            </w: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оснащению жилых помещений отдельных категорий семей автономными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в рамках указа Губернатора Нижегородской области от 07.03.2024 № 26 «О дополнительной мере социальной поддержки в виде обеспечения автономными пожарными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отдельных категорий граждан» с целью снижения риска возникновения гибели детей в результате пожаров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ОНД и ПР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мероприятий, направленных на предупреждение  детского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транспортного травматизма, соблюдение правил дорожного движения Российской Федерации при передвижении детей по дорогам в качестве пешеходов, а также на велосипедах и средствах индивидуальной мобильности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</w:t>
            </w:r>
          </w:p>
        </w:tc>
      </w:tr>
      <w:tr w:rsidR="00956AE8" w:rsidRPr="00956AE8" w:rsidTr="00F56C36">
        <w:trPr>
          <w:trHeight w:val="1873"/>
        </w:trPr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образовательных организациях «Единых дней профилактики» для несовершеннолетних и их родителей (законных представителей) с участием членов КДН и ЗП, врача-нарколога, представителей культуры, спорта, молодежной политики, сотрудников правоохранительных органов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УО;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ГБПОУ «ББСХТ»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КДН и ЗП;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ГБУЗ</w:t>
            </w:r>
            <w:proofErr w:type="gram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 «БЦРБ»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УК;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АНО «Болдинские </w:t>
            </w: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патриоты»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МВД России «Большеболдинский» (по согласованию)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6AE8" w:rsidRPr="00956AE8" w:rsidTr="00F56C36">
        <w:tc>
          <w:tcPr>
            <w:tcW w:w="709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8.4</w:t>
            </w:r>
          </w:p>
        </w:tc>
        <w:tc>
          <w:tcPr>
            <w:tcW w:w="5387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с несовершеннолетними и их родителями (законными представителями) по недопущению асоциального и деструктивного поведения несовершеннолетних, по соблюдению правил пожарной безопасности при нахождении детей на водных объектах и правил пожарной безопасности, о мерах профилактики детского </w:t>
            </w:r>
            <w:proofErr w:type="spellStart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-транспортного травматизма</w:t>
            </w:r>
          </w:p>
        </w:tc>
        <w:tc>
          <w:tcPr>
            <w:tcW w:w="1985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2026-2028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«Большеболдинский» (по согласованию);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ОНД и ПР 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6AE8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56AE8" w:rsidRPr="00956AE8" w:rsidRDefault="00956AE8" w:rsidP="00956A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56AE8" w:rsidRPr="00956AE8" w:rsidRDefault="00956AE8" w:rsidP="00956AE8">
      <w:pPr>
        <w:ind w:left="720" w:hanging="17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AE8" w:rsidRPr="00956AE8" w:rsidRDefault="00956AE8" w:rsidP="00956AE8">
      <w:pPr>
        <w:tabs>
          <w:tab w:val="left" w:pos="-142"/>
          <w:tab w:val="left" w:pos="284"/>
        </w:tabs>
        <w:ind w:left="720" w:hanging="17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56AE8" w:rsidRPr="00956AE8" w:rsidRDefault="00956AE8" w:rsidP="00956AE8">
      <w:pPr>
        <w:tabs>
          <w:tab w:val="left" w:pos="-142"/>
          <w:tab w:val="left" w:pos="284"/>
        </w:tabs>
        <w:ind w:left="720" w:hanging="171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AE8" w:rsidRPr="00956AE8" w:rsidRDefault="00956AE8" w:rsidP="00956AE8">
      <w:pPr>
        <w:tabs>
          <w:tab w:val="left" w:pos="-142"/>
          <w:tab w:val="left" w:pos="284"/>
        </w:tabs>
        <w:ind w:left="720" w:hanging="1713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6AE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6AE8">
        <w:rPr>
          <w:rFonts w:ascii="Times New Roman" w:hAnsi="Times New Roman" w:cs="Times New Roman"/>
          <w:sz w:val="28"/>
          <w:szCs w:val="28"/>
          <w:u w:val="single"/>
        </w:rPr>
        <w:t>Используемые сокращения: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КДН и ЗП</w:t>
      </w:r>
      <w:r w:rsidRPr="00956AE8">
        <w:rPr>
          <w:rFonts w:ascii="Times New Roman" w:hAnsi="Times New Roman" w:cs="Times New Roman"/>
          <w:sz w:val="28"/>
          <w:szCs w:val="28"/>
        </w:rPr>
        <w:t xml:space="preserve"> – комиссия по делам несовершеннолетних и защите их прав при    администрации Большеболдинского муниципального округа;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УО</w:t>
      </w:r>
      <w:r w:rsidRPr="00956AE8">
        <w:rPr>
          <w:rFonts w:ascii="Times New Roman" w:hAnsi="Times New Roman" w:cs="Times New Roman"/>
          <w:sz w:val="28"/>
          <w:szCs w:val="28"/>
        </w:rPr>
        <w:t xml:space="preserve"> – управление образования администрации Большеболдинского муниципального округа;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ОО</w:t>
      </w:r>
      <w:r w:rsidRPr="00956AE8">
        <w:rPr>
          <w:rFonts w:ascii="Times New Roman" w:hAnsi="Times New Roman" w:cs="Times New Roman"/>
          <w:sz w:val="28"/>
          <w:szCs w:val="28"/>
        </w:rPr>
        <w:t xml:space="preserve"> – образовательные организации Большеболдинского муниципального округа;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ГБПОУ «ББСХТ»</w:t>
      </w:r>
      <w:r w:rsidRPr="00956AE8">
        <w:rPr>
          <w:rFonts w:ascii="Times New Roman" w:hAnsi="Times New Roman" w:cs="Times New Roman"/>
          <w:sz w:val="28"/>
          <w:szCs w:val="28"/>
        </w:rPr>
        <w:t xml:space="preserve"> - ГБПОУ «Большеболдинский сельскохозяйственный техникум»;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МБУК «Библиотечная система»</w:t>
      </w:r>
      <w:r w:rsidRPr="00956AE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56AE8">
        <w:rPr>
          <w:rFonts w:ascii="Times New Roman" w:hAnsi="Times New Roman" w:cs="Times New Roman"/>
          <w:sz w:val="28"/>
          <w:szCs w:val="28"/>
        </w:rPr>
        <w:t>МБУК</w:t>
      </w:r>
      <w:proofErr w:type="gramEnd"/>
      <w:r w:rsidRPr="00956AE8">
        <w:rPr>
          <w:rFonts w:ascii="Times New Roman" w:hAnsi="Times New Roman" w:cs="Times New Roman"/>
          <w:sz w:val="28"/>
          <w:szCs w:val="28"/>
        </w:rPr>
        <w:t xml:space="preserve"> НО «Большеболдинская централизованная библиотечная система»;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УК</w:t>
      </w:r>
      <w:r w:rsidRPr="00956AE8">
        <w:rPr>
          <w:rFonts w:ascii="Times New Roman" w:hAnsi="Times New Roman" w:cs="Times New Roman"/>
          <w:sz w:val="28"/>
          <w:szCs w:val="28"/>
        </w:rPr>
        <w:t xml:space="preserve"> – управление культуры и спорта администрации Большеболдинского муниципального округа;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ГБУ «КЦСОН»</w:t>
      </w:r>
      <w:r w:rsidRPr="00956AE8">
        <w:rPr>
          <w:rFonts w:ascii="Times New Roman" w:hAnsi="Times New Roman" w:cs="Times New Roman"/>
          <w:sz w:val="28"/>
          <w:szCs w:val="28"/>
        </w:rPr>
        <w:t xml:space="preserve"> - ГБУ «Комплексный центр социального обслуживания населения Большеболдинского округа»;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ГБУЗ «БЦРБ» </w:t>
      </w:r>
      <w:r w:rsidRPr="00956AE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56AE8">
        <w:rPr>
          <w:rFonts w:ascii="Times New Roman" w:hAnsi="Times New Roman" w:cs="Times New Roman"/>
          <w:sz w:val="28"/>
          <w:szCs w:val="28"/>
        </w:rPr>
        <w:t>ГБУЗ</w:t>
      </w:r>
      <w:proofErr w:type="gramEnd"/>
      <w:r w:rsidRPr="00956AE8">
        <w:rPr>
          <w:rFonts w:ascii="Times New Roman" w:hAnsi="Times New Roman" w:cs="Times New Roman"/>
          <w:sz w:val="28"/>
          <w:szCs w:val="28"/>
        </w:rPr>
        <w:t xml:space="preserve"> НО «Большеболдинская центральная районная больница»;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МАУК «БКДЦ»</w:t>
      </w:r>
      <w:r w:rsidRPr="00956AE8">
        <w:rPr>
          <w:rFonts w:ascii="Times New Roman" w:hAnsi="Times New Roman" w:cs="Times New Roman"/>
          <w:sz w:val="28"/>
          <w:szCs w:val="28"/>
        </w:rPr>
        <w:t xml:space="preserve"> - МАУК «Большеболдинский культурно-досуговый центр»;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 w:rsidRPr="00956AE8">
        <w:rPr>
          <w:rFonts w:ascii="Times New Roman" w:hAnsi="Times New Roman" w:cs="Times New Roman"/>
          <w:b/>
          <w:sz w:val="28"/>
          <w:szCs w:val="28"/>
        </w:rPr>
        <w:t>ОНД  и</w:t>
      </w:r>
      <w:proofErr w:type="gramEnd"/>
      <w:r w:rsidRPr="00956AE8">
        <w:rPr>
          <w:rFonts w:ascii="Times New Roman" w:hAnsi="Times New Roman" w:cs="Times New Roman"/>
          <w:b/>
          <w:sz w:val="28"/>
          <w:szCs w:val="28"/>
        </w:rPr>
        <w:t xml:space="preserve"> ПР</w:t>
      </w:r>
      <w:r w:rsidRPr="00956AE8">
        <w:rPr>
          <w:rFonts w:ascii="Times New Roman" w:hAnsi="Times New Roman" w:cs="Times New Roman"/>
          <w:sz w:val="28"/>
          <w:szCs w:val="28"/>
        </w:rPr>
        <w:t xml:space="preserve"> – отделение надзорной деятельности и профилактической работы по </w:t>
      </w:r>
      <w:proofErr w:type="spellStart"/>
      <w:r w:rsidRPr="00956AE8">
        <w:rPr>
          <w:rFonts w:ascii="Times New Roman" w:hAnsi="Times New Roman" w:cs="Times New Roman"/>
          <w:sz w:val="28"/>
          <w:szCs w:val="28"/>
        </w:rPr>
        <w:t>Большеболдинскому</w:t>
      </w:r>
      <w:proofErr w:type="spellEnd"/>
      <w:r w:rsidRPr="00956AE8">
        <w:rPr>
          <w:rFonts w:ascii="Times New Roman" w:hAnsi="Times New Roman" w:cs="Times New Roman"/>
          <w:sz w:val="28"/>
          <w:szCs w:val="28"/>
        </w:rPr>
        <w:t xml:space="preserve"> округу управления надзорной деятельности и </w:t>
      </w:r>
      <w:r w:rsidRPr="00956AE8">
        <w:rPr>
          <w:rFonts w:ascii="Times New Roman" w:hAnsi="Times New Roman" w:cs="Times New Roman"/>
          <w:sz w:val="28"/>
          <w:szCs w:val="28"/>
        </w:rPr>
        <w:lastRenderedPageBreak/>
        <w:t>профилактической работы Главного управления МЧС России по Нижегородской области;</w:t>
      </w:r>
    </w:p>
    <w:p w:rsidR="00956AE8" w:rsidRPr="00956AE8" w:rsidRDefault="00956AE8" w:rsidP="00956AE8">
      <w:pPr>
        <w:tabs>
          <w:tab w:val="left" w:pos="-993"/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956AE8">
        <w:rPr>
          <w:rFonts w:ascii="Times New Roman" w:hAnsi="Times New Roman" w:cs="Times New Roman"/>
          <w:b/>
          <w:sz w:val="28"/>
          <w:szCs w:val="28"/>
        </w:rPr>
        <w:t>Лукояновский</w:t>
      </w:r>
      <w:proofErr w:type="spellEnd"/>
      <w:r w:rsidRPr="00956AE8">
        <w:rPr>
          <w:rFonts w:ascii="Times New Roman" w:hAnsi="Times New Roman" w:cs="Times New Roman"/>
          <w:b/>
          <w:sz w:val="28"/>
          <w:szCs w:val="28"/>
        </w:rPr>
        <w:t xml:space="preserve"> МФ ФКУ УИИ ГУФСИН</w:t>
      </w:r>
      <w:r w:rsidRPr="00956AE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56AE8">
        <w:rPr>
          <w:rFonts w:ascii="Times New Roman" w:hAnsi="Times New Roman" w:cs="Times New Roman"/>
          <w:sz w:val="28"/>
          <w:szCs w:val="28"/>
        </w:rPr>
        <w:t>Лукояновский</w:t>
      </w:r>
      <w:proofErr w:type="spellEnd"/>
      <w:r w:rsidRPr="00956AE8">
        <w:rPr>
          <w:rFonts w:ascii="Times New Roman" w:hAnsi="Times New Roman" w:cs="Times New Roman"/>
          <w:sz w:val="28"/>
          <w:szCs w:val="28"/>
        </w:rPr>
        <w:t xml:space="preserve"> МФ ФКУ «УИИ ГУФСИН России по Нижегородской области»; 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МО МВД России «Большеболдинский»</w:t>
      </w:r>
      <w:r w:rsidRPr="00956AE8">
        <w:rPr>
          <w:rFonts w:ascii="Times New Roman" w:hAnsi="Times New Roman" w:cs="Times New Roman"/>
          <w:sz w:val="28"/>
          <w:szCs w:val="28"/>
        </w:rPr>
        <w:t xml:space="preserve"> - МО МВД России «Большеболдинский»;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АНО «Болдинские патриоты» </w:t>
      </w:r>
      <w:r w:rsidRPr="00956AE8">
        <w:rPr>
          <w:rFonts w:ascii="Times New Roman" w:hAnsi="Times New Roman" w:cs="Times New Roman"/>
          <w:sz w:val="28"/>
          <w:szCs w:val="28"/>
        </w:rPr>
        <w:t xml:space="preserve">- </w:t>
      </w:r>
      <w:r w:rsidRPr="00956AE8">
        <w:rPr>
          <w:rFonts w:ascii="Times New Roman" w:hAnsi="Times New Roman" w:cs="Times New Roman"/>
          <w:bCs/>
          <w:sz w:val="28"/>
          <w:szCs w:val="28"/>
        </w:rPr>
        <w:t>АНО «Болдинские патриоты»;</w:t>
      </w:r>
    </w:p>
    <w:p w:rsidR="00956AE8" w:rsidRPr="00956AE8" w:rsidRDefault="00956AE8" w:rsidP="00956AE8">
      <w:pPr>
        <w:tabs>
          <w:tab w:val="left" w:pos="284"/>
        </w:tabs>
        <w:ind w:left="-99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6AE8">
        <w:rPr>
          <w:rFonts w:ascii="Times New Roman" w:hAnsi="Times New Roman" w:cs="Times New Roman"/>
          <w:b/>
          <w:sz w:val="28"/>
          <w:szCs w:val="28"/>
        </w:rPr>
        <w:t xml:space="preserve">                  Движение Первых </w:t>
      </w:r>
      <w:r w:rsidRPr="00956AE8">
        <w:rPr>
          <w:rFonts w:ascii="Times New Roman" w:hAnsi="Times New Roman" w:cs="Times New Roman"/>
          <w:bCs/>
          <w:sz w:val="28"/>
          <w:szCs w:val="28"/>
        </w:rPr>
        <w:t>– Движение Первых Большеболдинского муниципального округа.</w:t>
      </w:r>
    </w:p>
    <w:p w:rsidR="00956AE8" w:rsidRPr="00956AE8" w:rsidRDefault="00956AE8" w:rsidP="00956AE8">
      <w:pPr>
        <w:ind w:left="851" w:hanging="1844"/>
        <w:contextualSpacing/>
        <w:jc w:val="both"/>
      </w:pPr>
    </w:p>
    <w:p w:rsidR="00956AE8" w:rsidRPr="00B019F2" w:rsidRDefault="00956AE8" w:rsidP="00B019F2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956AE8" w:rsidRPr="00B019F2" w:rsidSect="002A3881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6137F"/>
    <w:multiLevelType w:val="hybridMultilevel"/>
    <w:tmpl w:val="C4C2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166A"/>
    <w:rsid w:val="00045256"/>
    <w:rsid w:val="00067B88"/>
    <w:rsid w:val="000C4434"/>
    <w:rsid w:val="000D63DB"/>
    <w:rsid w:val="000E0A54"/>
    <w:rsid w:val="000E2A39"/>
    <w:rsid w:val="00142EFD"/>
    <w:rsid w:val="001813DE"/>
    <w:rsid w:val="002579E0"/>
    <w:rsid w:val="002A31C0"/>
    <w:rsid w:val="002A3881"/>
    <w:rsid w:val="002C66D9"/>
    <w:rsid w:val="00304835"/>
    <w:rsid w:val="003256CE"/>
    <w:rsid w:val="00350431"/>
    <w:rsid w:val="0035366F"/>
    <w:rsid w:val="00410216"/>
    <w:rsid w:val="00427FEB"/>
    <w:rsid w:val="0043105D"/>
    <w:rsid w:val="004E0573"/>
    <w:rsid w:val="004E3502"/>
    <w:rsid w:val="005211EE"/>
    <w:rsid w:val="00550B9E"/>
    <w:rsid w:val="00601B52"/>
    <w:rsid w:val="006038AC"/>
    <w:rsid w:val="00604F22"/>
    <w:rsid w:val="00607A8E"/>
    <w:rsid w:val="00630D1A"/>
    <w:rsid w:val="00711B39"/>
    <w:rsid w:val="007206ED"/>
    <w:rsid w:val="00752043"/>
    <w:rsid w:val="007A5FC9"/>
    <w:rsid w:val="007D76A6"/>
    <w:rsid w:val="007D7DE3"/>
    <w:rsid w:val="007F7918"/>
    <w:rsid w:val="0080372E"/>
    <w:rsid w:val="008539D8"/>
    <w:rsid w:val="00857158"/>
    <w:rsid w:val="008716AA"/>
    <w:rsid w:val="00897654"/>
    <w:rsid w:val="008F2183"/>
    <w:rsid w:val="008F336A"/>
    <w:rsid w:val="00900605"/>
    <w:rsid w:val="00951882"/>
    <w:rsid w:val="00956AE8"/>
    <w:rsid w:val="00975B4C"/>
    <w:rsid w:val="009B27C6"/>
    <w:rsid w:val="009F708A"/>
    <w:rsid w:val="009F7EF7"/>
    <w:rsid w:val="00A318AB"/>
    <w:rsid w:val="00A3331B"/>
    <w:rsid w:val="00A70570"/>
    <w:rsid w:val="00A8267C"/>
    <w:rsid w:val="00A82D22"/>
    <w:rsid w:val="00A91344"/>
    <w:rsid w:val="00A91CB3"/>
    <w:rsid w:val="00AE5FC6"/>
    <w:rsid w:val="00B019F2"/>
    <w:rsid w:val="00B509D7"/>
    <w:rsid w:val="00BB10C6"/>
    <w:rsid w:val="00BC4EAC"/>
    <w:rsid w:val="00C22ED9"/>
    <w:rsid w:val="00C36933"/>
    <w:rsid w:val="00C7534E"/>
    <w:rsid w:val="00CA7214"/>
    <w:rsid w:val="00CC0F77"/>
    <w:rsid w:val="00CD166A"/>
    <w:rsid w:val="00CE55AD"/>
    <w:rsid w:val="00CE68BA"/>
    <w:rsid w:val="00D23D52"/>
    <w:rsid w:val="00D51956"/>
    <w:rsid w:val="00D57172"/>
    <w:rsid w:val="00D71676"/>
    <w:rsid w:val="00E84FC0"/>
    <w:rsid w:val="00EA034C"/>
    <w:rsid w:val="00EE0FBF"/>
    <w:rsid w:val="00EE2F2E"/>
    <w:rsid w:val="00F47687"/>
    <w:rsid w:val="00F6176F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F37C"/>
  <w15:docId w15:val="{B9298695-AF64-405E-850E-C69DC3A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E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6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166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CD16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0B9E"/>
    <w:pPr>
      <w:ind w:left="720"/>
      <w:contextualSpacing/>
    </w:pPr>
  </w:style>
  <w:style w:type="paragraph" w:customStyle="1" w:styleId="ConsPlusNormal">
    <w:name w:val="ConsPlusNormal"/>
    <w:rsid w:val="00AE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3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A31C0"/>
    <w:rPr>
      <w:color w:val="0000FF"/>
      <w:u w:val="single"/>
    </w:rPr>
  </w:style>
  <w:style w:type="paragraph" w:styleId="a8">
    <w:name w:val="Title"/>
    <w:basedOn w:val="a"/>
    <w:link w:val="a9"/>
    <w:qFormat/>
    <w:rsid w:val="00A82D22"/>
    <w:pPr>
      <w:spacing w:after="0" w:line="240" w:lineRule="auto"/>
      <w:ind w:right="-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Заголовок Знак"/>
    <w:basedOn w:val="a0"/>
    <w:link w:val="a8"/>
    <w:rsid w:val="00A82D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rsid w:val="00956A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56AE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56AE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ac">
    <w:name w:val="Нормальный"/>
    <w:rsid w:val="00956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3BBF84-DCBF-498B-8CD5-A9D89169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17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31</cp:revision>
  <cp:lastPrinted>2026-04-01T05:27:00Z</cp:lastPrinted>
  <dcterms:created xsi:type="dcterms:W3CDTF">2017-03-30T15:21:00Z</dcterms:created>
  <dcterms:modified xsi:type="dcterms:W3CDTF">2026-04-02T13:27:00Z</dcterms:modified>
</cp:coreProperties>
</file>