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EE" w:rsidRPr="002A7089" w:rsidRDefault="006540EE" w:rsidP="006540EE">
      <w:pPr>
        <w:suppressAutoHyphens/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CD4981">
        <w:rPr>
          <w:rFonts w:ascii="Calibri" w:hAnsi="Calibri" w:cs="Calibri"/>
          <w:noProof/>
          <w:sz w:val="28"/>
          <w:szCs w:val="28"/>
        </w:rPr>
        <w:drawing>
          <wp:inline distT="0" distB="0" distL="0" distR="0">
            <wp:extent cx="371475" cy="466725"/>
            <wp:effectExtent l="0" t="0" r="9525" b="9525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A5" w:rsidRPr="00BF1BA5" w:rsidRDefault="00BF1BA5" w:rsidP="00BF1BA5">
      <w:pPr>
        <w:widowControl/>
        <w:suppressAutoHyphens/>
        <w:autoSpaceDE/>
        <w:autoSpaceDN/>
        <w:ind w:firstLine="709"/>
        <w:jc w:val="center"/>
        <w:rPr>
          <w:rFonts w:eastAsia="Times New Roman" w:cs="Calibri"/>
          <w:b/>
          <w:sz w:val="32"/>
          <w:szCs w:val="32"/>
          <w:lang w:eastAsia="ar-SA"/>
        </w:rPr>
      </w:pPr>
      <w:r w:rsidRPr="00BF1BA5">
        <w:rPr>
          <w:rFonts w:eastAsia="Times New Roman" w:cs="Calibri"/>
          <w:b/>
          <w:sz w:val="32"/>
          <w:szCs w:val="32"/>
          <w:lang w:eastAsia="ar-SA"/>
        </w:rPr>
        <w:t>Администрация</w:t>
      </w:r>
    </w:p>
    <w:p w:rsidR="00BF1BA5" w:rsidRPr="00BF1BA5" w:rsidRDefault="00BF1BA5" w:rsidP="00BF1BA5">
      <w:pPr>
        <w:widowControl/>
        <w:suppressAutoHyphens/>
        <w:autoSpaceDE/>
        <w:autoSpaceDN/>
        <w:ind w:firstLine="709"/>
        <w:jc w:val="center"/>
        <w:rPr>
          <w:rFonts w:eastAsia="Times New Roman" w:cs="Calibri"/>
          <w:b/>
          <w:sz w:val="32"/>
          <w:szCs w:val="32"/>
          <w:lang w:eastAsia="ar-SA"/>
        </w:rPr>
      </w:pPr>
      <w:r w:rsidRPr="00BF1BA5">
        <w:rPr>
          <w:rFonts w:eastAsia="Times New Roman" w:cs="Calibri"/>
          <w:b/>
          <w:sz w:val="32"/>
          <w:szCs w:val="32"/>
          <w:lang w:eastAsia="ar-SA"/>
        </w:rPr>
        <w:t>Большеболдинского муниципального округа</w:t>
      </w:r>
    </w:p>
    <w:p w:rsidR="006540EE" w:rsidRPr="006351CD" w:rsidRDefault="00BF1BA5" w:rsidP="00BF1BA5">
      <w:pPr>
        <w:widowControl/>
        <w:suppressAutoHyphens/>
        <w:autoSpaceDE/>
        <w:autoSpaceDN/>
        <w:ind w:firstLine="709"/>
        <w:jc w:val="center"/>
        <w:rPr>
          <w:rFonts w:eastAsia="Times New Roman" w:cs="Calibri"/>
          <w:b/>
          <w:sz w:val="32"/>
          <w:szCs w:val="32"/>
          <w:lang w:eastAsia="ar-SA"/>
        </w:rPr>
      </w:pPr>
      <w:r w:rsidRPr="00BF1BA5">
        <w:rPr>
          <w:rFonts w:eastAsia="Times New Roman" w:cs="Calibri"/>
          <w:b/>
          <w:sz w:val="32"/>
          <w:szCs w:val="32"/>
          <w:lang w:eastAsia="ar-SA"/>
        </w:rPr>
        <w:t>Нижегородской области</w:t>
      </w:r>
    </w:p>
    <w:p w:rsidR="006351CD" w:rsidRDefault="006351CD" w:rsidP="006351CD">
      <w:pPr>
        <w:widowControl/>
        <w:suppressAutoHyphens/>
        <w:autoSpaceDE/>
        <w:autoSpaceDN/>
        <w:spacing w:line="360" w:lineRule="auto"/>
        <w:ind w:firstLine="709"/>
        <w:jc w:val="center"/>
        <w:rPr>
          <w:rFonts w:eastAsia="Times New Roman" w:cs="Calibri"/>
          <w:b/>
          <w:sz w:val="28"/>
          <w:szCs w:val="28"/>
          <w:lang w:eastAsia="ar-SA"/>
        </w:rPr>
      </w:pPr>
    </w:p>
    <w:p w:rsidR="006351CD" w:rsidRDefault="006540EE" w:rsidP="006351CD">
      <w:pPr>
        <w:widowControl/>
        <w:suppressAutoHyphens/>
        <w:autoSpaceDE/>
        <w:autoSpaceDN/>
        <w:spacing w:line="360" w:lineRule="auto"/>
        <w:ind w:firstLine="709"/>
        <w:jc w:val="center"/>
        <w:rPr>
          <w:rFonts w:eastAsia="Times New Roman" w:cs="Calibri"/>
          <w:b/>
          <w:sz w:val="28"/>
          <w:szCs w:val="28"/>
          <w:lang w:eastAsia="ar-SA"/>
        </w:rPr>
      </w:pPr>
      <w:r w:rsidRPr="002A7089">
        <w:rPr>
          <w:rFonts w:eastAsia="Times New Roman" w:cs="Calibri"/>
          <w:b/>
          <w:sz w:val="28"/>
          <w:szCs w:val="28"/>
          <w:lang w:eastAsia="ar-SA"/>
        </w:rPr>
        <w:t xml:space="preserve">ПОСТАНОВЛЕНИЕ </w:t>
      </w:r>
      <w:r w:rsidRPr="002A7089">
        <w:rPr>
          <w:rFonts w:eastAsia="Times New Roman"/>
          <w:b/>
          <w:bCs/>
          <w:sz w:val="28"/>
          <w:szCs w:val="28"/>
          <w:lang w:eastAsia="ar-SA"/>
        </w:rPr>
        <w:t xml:space="preserve">                                                          </w:t>
      </w:r>
    </w:p>
    <w:p w:rsidR="006540EE" w:rsidRPr="00204B8F" w:rsidRDefault="006540EE" w:rsidP="001825EB">
      <w:pPr>
        <w:widowControl/>
        <w:suppressAutoHyphens/>
        <w:autoSpaceDE/>
        <w:autoSpaceDN/>
        <w:spacing w:line="360" w:lineRule="auto"/>
        <w:ind w:firstLine="0"/>
        <w:rPr>
          <w:rFonts w:eastAsia="Times New Roman" w:cs="Calibri"/>
          <w:sz w:val="28"/>
          <w:szCs w:val="28"/>
          <w:lang w:eastAsia="ar-SA"/>
        </w:rPr>
      </w:pPr>
      <w:r w:rsidRPr="00204B8F">
        <w:rPr>
          <w:rFonts w:eastAsia="Times New Roman"/>
          <w:bCs/>
          <w:sz w:val="28"/>
          <w:szCs w:val="28"/>
          <w:lang w:eastAsia="ar-SA"/>
        </w:rPr>
        <w:t xml:space="preserve">от       </w:t>
      </w:r>
      <w:r w:rsidR="00204B8F" w:rsidRPr="00204B8F">
        <w:rPr>
          <w:rFonts w:eastAsia="Times New Roman"/>
          <w:bCs/>
          <w:sz w:val="28"/>
          <w:szCs w:val="28"/>
          <w:lang w:eastAsia="ar-SA"/>
        </w:rPr>
        <w:t>25.03.2026</w:t>
      </w:r>
      <w:r w:rsidRPr="00204B8F">
        <w:rPr>
          <w:rFonts w:eastAsia="Times New Roman"/>
          <w:bCs/>
          <w:sz w:val="28"/>
          <w:szCs w:val="28"/>
          <w:lang w:eastAsia="ar-SA"/>
        </w:rPr>
        <w:t xml:space="preserve">                                                               </w:t>
      </w:r>
      <w:r w:rsidR="006351CD" w:rsidRPr="00204B8F">
        <w:rPr>
          <w:rFonts w:eastAsia="Times New Roman"/>
          <w:bCs/>
          <w:sz w:val="28"/>
          <w:szCs w:val="28"/>
          <w:lang w:eastAsia="ar-SA"/>
        </w:rPr>
        <w:t xml:space="preserve">                 </w:t>
      </w:r>
      <w:r w:rsidR="001825EB" w:rsidRPr="00204B8F">
        <w:rPr>
          <w:rFonts w:eastAsia="Times New Roman"/>
          <w:bCs/>
          <w:sz w:val="28"/>
          <w:szCs w:val="28"/>
          <w:lang w:eastAsia="ar-SA"/>
        </w:rPr>
        <w:t xml:space="preserve">        </w:t>
      </w:r>
      <w:r w:rsidR="006351CD" w:rsidRPr="00204B8F">
        <w:rPr>
          <w:rFonts w:eastAsia="Times New Roman"/>
          <w:bCs/>
          <w:sz w:val="28"/>
          <w:szCs w:val="28"/>
          <w:lang w:eastAsia="ar-SA"/>
        </w:rPr>
        <w:t xml:space="preserve">    </w:t>
      </w:r>
      <w:r w:rsidRPr="00204B8F">
        <w:rPr>
          <w:rFonts w:eastAsia="Times New Roman"/>
          <w:bCs/>
          <w:sz w:val="28"/>
          <w:szCs w:val="28"/>
          <w:lang w:eastAsia="ar-SA"/>
        </w:rPr>
        <w:t xml:space="preserve">№      </w:t>
      </w:r>
      <w:r w:rsidR="00204B8F" w:rsidRPr="00204B8F">
        <w:rPr>
          <w:rFonts w:eastAsia="Times New Roman"/>
          <w:bCs/>
          <w:sz w:val="28"/>
          <w:szCs w:val="28"/>
          <w:lang w:eastAsia="ar-SA"/>
        </w:rPr>
        <w:t>217</w:t>
      </w:r>
    </w:p>
    <w:p w:rsidR="006540EE" w:rsidRPr="00CD4981" w:rsidRDefault="006540EE" w:rsidP="006540EE">
      <w:pPr>
        <w:pStyle w:val="1"/>
        <w:rPr>
          <w:color w:val="auto"/>
          <w:sz w:val="28"/>
        </w:rPr>
      </w:pPr>
      <w:r w:rsidRPr="00CD4981">
        <w:rPr>
          <w:rStyle w:val="a4"/>
          <w:rFonts w:cs="Times New Roman CYR"/>
          <w:bCs w:val="0"/>
          <w:color w:val="auto"/>
          <w:sz w:val="28"/>
        </w:rPr>
        <w:t xml:space="preserve">О создании комиссии по вопросам перевода жилых помещений в нежилые помещения и нежилых помещений в жилые помещения, согласования переустройства и (или) перепланировки помещения в многоквартирном доме, а также завершенного переустройства и (или) перепланировки помещения </w:t>
      </w:r>
      <w:r>
        <w:rPr>
          <w:rStyle w:val="a4"/>
          <w:rFonts w:cs="Times New Roman CYR"/>
          <w:bCs w:val="0"/>
          <w:color w:val="auto"/>
          <w:sz w:val="28"/>
        </w:rPr>
        <w:t xml:space="preserve">на территории Большеболдинского муниципального округа Нижегородской области </w:t>
      </w:r>
    </w:p>
    <w:p w:rsidR="006540EE" w:rsidRDefault="006540EE" w:rsidP="006540EE"/>
    <w:p w:rsidR="006540EE" w:rsidRPr="00CD4981" w:rsidRDefault="006540EE" w:rsidP="006540EE">
      <w:pPr>
        <w:ind w:firstLine="709"/>
        <w:rPr>
          <w:sz w:val="28"/>
        </w:rPr>
      </w:pPr>
      <w:r w:rsidRPr="00CD4981">
        <w:rPr>
          <w:sz w:val="28"/>
        </w:rPr>
        <w:t xml:space="preserve">В соответствии с </w:t>
      </w:r>
      <w:hyperlink r:id="rId8" w:history="1">
        <w:r w:rsidRPr="00CD4981">
          <w:rPr>
            <w:rStyle w:val="a4"/>
            <w:rFonts w:cs="Times New Roman CYR"/>
            <w:color w:val="auto"/>
            <w:sz w:val="28"/>
          </w:rPr>
          <w:t>Жилищным кодексом</w:t>
        </w:r>
      </w:hyperlink>
      <w:r w:rsidRPr="00CD4981">
        <w:rPr>
          <w:sz w:val="28"/>
        </w:rPr>
        <w:t xml:space="preserve"> Российской Федерации, </w:t>
      </w:r>
      <w:hyperlink r:id="rId9" w:history="1">
        <w:r w:rsidRPr="00CD4981">
          <w:rPr>
            <w:rStyle w:val="a4"/>
            <w:rFonts w:cs="Times New Roman CYR"/>
            <w:color w:val="auto"/>
            <w:sz w:val="28"/>
          </w:rPr>
          <w:t>Федеральным</w:t>
        </w:r>
        <w:r w:rsidR="002A758D">
          <w:rPr>
            <w:rStyle w:val="a4"/>
            <w:rFonts w:cs="Times New Roman CYR"/>
            <w:color w:val="auto"/>
            <w:sz w:val="28"/>
          </w:rPr>
          <w:t>и</w:t>
        </w:r>
        <w:r w:rsidRPr="00CD4981">
          <w:rPr>
            <w:rStyle w:val="a4"/>
            <w:rFonts w:cs="Times New Roman CYR"/>
            <w:color w:val="auto"/>
            <w:sz w:val="28"/>
          </w:rPr>
          <w:t xml:space="preserve"> закон</w:t>
        </w:r>
        <w:r w:rsidR="002A758D">
          <w:rPr>
            <w:rStyle w:val="a4"/>
            <w:rFonts w:cs="Times New Roman CYR"/>
            <w:color w:val="auto"/>
            <w:sz w:val="28"/>
          </w:rPr>
          <w:t>ами</w:t>
        </w:r>
      </w:hyperlink>
      <w:r w:rsidR="002A758D">
        <w:rPr>
          <w:rStyle w:val="a4"/>
          <w:rFonts w:cs="Times New Roman CYR"/>
          <w:color w:val="auto"/>
          <w:sz w:val="28"/>
        </w:rPr>
        <w:t xml:space="preserve"> </w:t>
      </w:r>
      <w:r w:rsidR="002A758D" w:rsidRPr="00D268B9">
        <w:rPr>
          <w:rStyle w:val="pt-a0-000029"/>
          <w:color w:val="00000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от 06 октября 2003 года №131-ФЗ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2A758D">
        <w:rPr>
          <w:rStyle w:val="pt-a0-000029"/>
          <w:color w:val="000000"/>
          <w:sz w:val="28"/>
          <w:szCs w:val="28"/>
        </w:rPr>
        <w:t>, администрация Большеболдинского муниципального округа Нижегородской области постановляет</w:t>
      </w:r>
      <w:r w:rsidRPr="00CD4981">
        <w:rPr>
          <w:sz w:val="28"/>
        </w:rPr>
        <w:t>:</w:t>
      </w:r>
    </w:p>
    <w:p w:rsidR="00DC20C2" w:rsidRPr="00DC20C2" w:rsidRDefault="006540EE" w:rsidP="00DC20C2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</w:rPr>
      </w:pPr>
      <w:bookmarkStart w:id="0" w:name="sub_1"/>
      <w:r w:rsidRPr="00DC20C2">
        <w:rPr>
          <w:sz w:val="28"/>
        </w:rPr>
        <w:t>Создать комиссию по вопросам перевода жилых помещений в нежилые помещения и нежилых помещений в жилые помещения, согласования переустройства и (или) перепланировки помещения в многоквартирном доме, а также завершенного переустройства и (или) перепланировки помещения на территории Большеболдинского муниципального округа Нижегородской области  (далее - Комиссия)</w:t>
      </w:r>
      <w:r w:rsidR="00DC20C2">
        <w:rPr>
          <w:sz w:val="28"/>
        </w:rPr>
        <w:t>.</w:t>
      </w:r>
    </w:p>
    <w:p w:rsidR="00DC20C2" w:rsidRDefault="00DC20C2" w:rsidP="00DC20C2">
      <w:pPr>
        <w:pStyle w:val="a7"/>
        <w:numPr>
          <w:ilvl w:val="0"/>
          <w:numId w:val="1"/>
        </w:numPr>
        <w:ind w:left="993" w:hanging="284"/>
        <w:rPr>
          <w:sz w:val="28"/>
        </w:rPr>
      </w:pPr>
      <w:r>
        <w:rPr>
          <w:sz w:val="28"/>
        </w:rPr>
        <w:t>Утвердить:</w:t>
      </w:r>
    </w:p>
    <w:p w:rsidR="006540EE" w:rsidRPr="00DC20C2" w:rsidRDefault="00DC20C2" w:rsidP="00DC20C2">
      <w:pPr>
        <w:pStyle w:val="a7"/>
        <w:numPr>
          <w:ilvl w:val="1"/>
          <w:numId w:val="1"/>
        </w:numPr>
        <w:rPr>
          <w:sz w:val="28"/>
        </w:rPr>
      </w:pPr>
      <w:r>
        <w:rPr>
          <w:sz w:val="28"/>
        </w:rPr>
        <w:t>П</w:t>
      </w:r>
      <w:r w:rsidR="006540EE" w:rsidRPr="00DC20C2">
        <w:rPr>
          <w:sz w:val="28"/>
        </w:rPr>
        <w:t xml:space="preserve">рилагаемый </w:t>
      </w:r>
      <w:hyperlink w:anchor="sub_2000" w:history="1">
        <w:r w:rsidR="006540EE" w:rsidRPr="00DC20C2">
          <w:rPr>
            <w:rStyle w:val="a4"/>
            <w:rFonts w:cs="Times New Roman CYR"/>
            <w:color w:val="auto"/>
            <w:sz w:val="28"/>
          </w:rPr>
          <w:t>состав</w:t>
        </w:r>
      </w:hyperlink>
      <w:r>
        <w:rPr>
          <w:sz w:val="28"/>
        </w:rPr>
        <w:t xml:space="preserve"> К</w:t>
      </w:r>
      <w:r w:rsidR="006540EE" w:rsidRPr="00DC20C2">
        <w:rPr>
          <w:sz w:val="28"/>
        </w:rPr>
        <w:t>омиссии.</w:t>
      </w:r>
    </w:p>
    <w:p w:rsidR="006540EE" w:rsidRPr="000D0474" w:rsidRDefault="006540EE" w:rsidP="006540E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0D0474">
        <w:rPr>
          <w:rFonts w:ascii="Times New Roman" w:hAnsi="Times New Roman" w:cs="Times New Roman"/>
          <w:sz w:val="28"/>
          <w:szCs w:val="28"/>
        </w:rPr>
        <w:t>2.</w:t>
      </w:r>
      <w:r w:rsidR="00DC20C2">
        <w:rPr>
          <w:rFonts w:ascii="Times New Roman" w:hAnsi="Times New Roman" w:cs="Times New Roman"/>
          <w:sz w:val="28"/>
          <w:szCs w:val="28"/>
        </w:rPr>
        <w:t xml:space="preserve">2. Прилагаемое </w:t>
      </w:r>
      <w:hyperlink w:anchor="sub_1000" w:history="1">
        <w:r w:rsidRPr="000D0474">
          <w:rPr>
            <w:rStyle w:val="a4"/>
            <w:rFonts w:ascii="Times New Roman" w:hAnsi="Times New Roman"/>
            <w:color w:val="auto"/>
            <w:sz w:val="28"/>
            <w:szCs w:val="28"/>
          </w:rPr>
          <w:t>Положение</w:t>
        </w:r>
      </w:hyperlink>
      <w:r w:rsidR="002A758D">
        <w:rPr>
          <w:rFonts w:ascii="Times New Roman" w:hAnsi="Times New Roman" w:cs="Times New Roman"/>
          <w:sz w:val="28"/>
          <w:szCs w:val="28"/>
        </w:rPr>
        <w:t xml:space="preserve"> о К</w:t>
      </w:r>
      <w:r w:rsidRPr="000D0474">
        <w:rPr>
          <w:rFonts w:ascii="Times New Roman" w:hAnsi="Times New Roman" w:cs="Times New Roman"/>
          <w:sz w:val="28"/>
          <w:szCs w:val="28"/>
        </w:rPr>
        <w:t>омиссии.</w:t>
      </w:r>
    </w:p>
    <w:p w:rsidR="006540EE" w:rsidRPr="000D0474" w:rsidRDefault="006540EE" w:rsidP="006540EE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0D0474"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2A758D">
        <w:rPr>
          <w:rFonts w:ascii="Times New Roman" w:hAnsi="Times New Roman" w:cs="Times New Roman"/>
          <w:sz w:val="28"/>
          <w:szCs w:val="28"/>
        </w:rPr>
        <w:t>и</w:t>
      </w:r>
      <w:r w:rsidRPr="000D0474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6540EE" w:rsidRPr="000D0474" w:rsidRDefault="006540EE" w:rsidP="006540EE">
      <w:pPr>
        <w:pStyle w:val="a7"/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10.12.2009 №105 «О внесение изменений в постановление от 16.05.2008 г. №33 «О порядке перевода жилого помещения в нежилое помещение и нежилого помещения в жилое помещение на территории Большеболдинского муниципального округа»</w:t>
      </w:r>
    </w:p>
    <w:p w:rsidR="006540EE" w:rsidRPr="000D0474" w:rsidRDefault="006540EE" w:rsidP="006540EE">
      <w:pPr>
        <w:pStyle w:val="a7"/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района Нижегородской области от 25.07.2019 №242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</w:t>
      </w:r>
      <w:r w:rsidRPr="000D0474">
        <w:rPr>
          <w:sz w:val="28"/>
          <w:szCs w:val="28"/>
        </w:rPr>
        <w:lastRenderedPageBreak/>
        <w:t>подлежащим сносу или реконструкции.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19.04.2021 №130 «О внесении изменений в состав районной комиссии по рассмотрению вопросов перевода жилого помещения в нежилое помещение и нежилого помещения в жилое помещение на территории Большеболдинского муниципального района, утверждённой постановлением администрации Большеболдинского района Нижегородской области от 16.05.2008 №33 (в редакции от 04.02.2021 №32)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22.04.2020 №128 «О внесении изменений от 25.07.2019 г №242 «Об утверждении положения о комиссии по признанию помещения жилым помещением, жилого помещения непригодным для проживания.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26.05.2020 №160 «О внесении изменений от 25.07.2019 г №242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03.07.2020 №208 «О внесении изменений в положение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05.08.2020 №241 «О внесении изменений от 25.07.2019 г №242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18.02.2021 №51 «О внесении изменений от 25.07.2019 г №242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района </w:t>
      </w:r>
      <w:r w:rsidRPr="000D0474">
        <w:rPr>
          <w:sz w:val="28"/>
          <w:szCs w:val="28"/>
        </w:rPr>
        <w:lastRenderedPageBreak/>
        <w:t>Нижегородской области от 01.06.2021 №186 «О внесении изменений от 25.07.2019 г №242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24.11.2021 №409 «О внесении изменений от 01.06.2021 г №186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12.05.2022 №142 «О внесении изменений от 25.07.2019 г «244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30.06.2022 №191 «О внесении изменений от 25.07.2019 г №242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04.08.2022 №244 «О внесении изменений от 25.07.2019 г №242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17.08.2022 №256 «О внесении изменений от 25.07.2019 г №242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округа Нижегородской области от 17.01.2023 №18 «О внесении изменений от 25.07.2019 г №242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</w:t>
      </w:r>
      <w:r w:rsidRPr="000D0474">
        <w:rPr>
          <w:sz w:val="28"/>
          <w:szCs w:val="28"/>
        </w:rPr>
        <w:lastRenderedPageBreak/>
        <w:t>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округа Нижегородской области от 26.12.2023 №882 «О внесении изменений от 25.07.2019 г №242 «Об утверждении положения о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района»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округа Нижегородской области от 13.08.2025 №414 «О внесении изменений в состав межведомственной комиссии по признанию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Большеболдинского муниципального округа Нижегородской области от 12.08.2024 №772 (в редакции от 12.05.2025 №258) 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28.04.2016 №141 «О внесение изменений в состав комиссии по рассмотрению вопросов переустройства и (или) перепланировки жилых помещений»</w:t>
      </w:r>
      <w:r w:rsidRPr="000D0474">
        <w:rPr>
          <w:sz w:val="28"/>
          <w:szCs w:val="28"/>
        </w:rPr>
        <w:tab/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01.09.2016 №287 «О внесении изменений в постановле6ние администрации Большеболдинского муниципального района Нижегородской области от 28.04.2016 №141»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08.09.2017 №319 «О внесение изменений в состав комиссии по рассмотрению вопросов переустройства и (или) перепланировки жилых (нежилых) помещений, утвержденной постановлением администрации Большеболдинского муниципального района от 28.04.2016 №141 (в редакции от 01.09.2016 №287)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28.11.2018 №335 «О внесение изменений в состав комиссии по рассмотрению вопросов переустройства и (или) перепланировки жилых (нежилых) помещений, утвержденной постановлением администрации Большеболдинского муниципального района от 28.04.2016 №141 (в редакции от 08.09.2017 №319)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>- Постановление Большеболдинского муниципального района Нижегородской области от 22.05.2019 №173 «О внесение изменений в состав комиссии по рассмотрению вопросов переустройства и (или) перепланировки жилых (нежилых) помещений, утвержденной постановлением администрации Большеболдинского муниципального района от 28.04.2016 №141 (в редакции от 28.11.2018 №335)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района Нижегородской области от 23.04.2020 №138 «О внесение изменений в состав комиссии по рассмотрению вопросов переустройства и (или) перепланировки </w:t>
      </w:r>
      <w:r w:rsidRPr="000D0474">
        <w:rPr>
          <w:sz w:val="28"/>
          <w:szCs w:val="28"/>
        </w:rPr>
        <w:lastRenderedPageBreak/>
        <w:t>жилых (нежилых) помещений, утвержденной постановлением администрации Большеболдинского муниципального района от 28.04.2016 №141 (в редакции от 22.05.2019 №173)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района Нижегородской области от 17.08.2020 №249 «О внесение изменений в состав комиссии по рассмотрению вопросов переустройства и (или) перепланировки жилых (нежилых) помещений, утвержденной постановлением администрации Большеболдинского муниципального района от 28.04.2016 №141 (в редакции от 23.04.2020 №138) 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района Нижегородской области от 02.02.2021 №24 «О внесение изменений в состав комиссии по рассмотрению вопросов переустройства и (или) перепланировки жилых (нежилых) помещений, утвержденной постановлением администрации Большеболдинского муниципального района от 28.04.2016 №141 (в редакции от 17.08.2020 №249) 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района Нижегородской области от 15.04.2021 №126 «О внесение изменений в состав комиссии по рассмотрению вопросов переустройства и (или) перепланировки жилых (нежилых) помещений, утвержденной постановлением администрации Большеболдинского муниципального района от 28.04.2016 №141 (в редакции от 02.02.2021 №22) 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района Нижегородской области от 24.06.2021 №207 «О внесение изменений в состав комиссии по рассмотрению вопросов переустройства и (или) перепланировки жилых (нежилых) помещений, утвержденной постановлением администрации Большеболдинского муниципального района от 28.04.2016 №141 (в редакции от 15.04.2021 №126) 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района Нижегородской области от 05.03.2022 №62 «О внесение изменений в состав комиссии по рассмотрению вопросов переустройства и (или) перепланировки жилых (нежилых) помещений, утвержденной постановлением администрации Большеболдинского муниципального района от 28.04.2016 №141  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округа Нижегородской области от 22.07.2024 №708 «О внесение изменений в состав комиссии по рассмотрению вопросов переустройства и (или) перепланировки жилых (нежилых) помещений, утвержденной постановлением администрации Большеболдинского муниципального района от 28.04.2016 №141 (в редакции от 23.04.2020 №138) </w:t>
      </w:r>
    </w:p>
    <w:p w:rsidR="006540EE" w:rsidRPr="000D0474" w:rsidRDefault="006540EE" w:rsidP="006540EE">
      <w:pPr>
        <w:pStyle w:val="a7"/>
        <w:tabs>
          <w:tab w:val="left" w:pos="1020"/>
        </w:tabs>
        <w:ind w:left="0" w:firstLine="709"/>
        <w:jc w:val="both"/>
        <w:rPr>
          <w:sz w:val="28"/>
          <w:szCs w:val="28"/>
        </w:rPr>
      </w:pPr>
      <w:r w:rsidRPr="000D0474">
        <w:rPr>
          <w:sz w:val="28"/>
          <w:szCs w:val="28"/>
        </w:rPr>
        <w:t xml:space="preserve">- Постановление Большеболдинского муниципального округа Нижегородской области от 19.02.2026 №92 «О внесение изменений в состав комиссии по рассмотрению вопросов переустройства и (или) перепланировки жилых (нежилых) помещений, утвержденной постановлением администрации Большеболдинского муниципального района от 28.04.2016 №141 (в редакции от 22.07.2024 №708) </w:t>
      </w:r>
    </w:p>
    <w:bookmarkEnd w:id="2"/>
    <w:p w:rsidR="006540EE" w:rsidRPr="00900A86" w:rsidRDefault="006540EE" w:rsidP="006540EE">
      <w:pPr>
        <w:pStyle w:val="pt-a-000028"/>
        <w:widowControl w:val="0"/>
        <w:spacing w:before="0" w:beforeAutospacing="0" w:after="0" w:afterAutospacing="0"/>
        <w:ind w:firstLine="709"/>
        <w:jc w:val="both"/>
        <w:rPr>
          <w:rStyle w:val="pt-a0-000029"/>
          <w:color w:val="000000"/>
          <w:sz w:val="28"/>
          <w:szCs w:val="28"/>
        </w:rPr>
      </w:pPr>
      <w:r>
        <w:rPr>
          <w:rStyle w:val="pt-a0-000029"/>
          <w:color w:val="000000"/>
          <w:sz w:val="28"/>
          <w:szCs w:val="28"/>
        </w:rPr>
        <w:t>4</w:t>
      </w:r>
      <w:r w:rsidR="002A758D">
        <w:rPr>
          <w:rStyle w:val="pt-a0-000029"/>
          <w:color w:val="000000"/>
          <w:sz w:val="28"/>
          <w:szCs w:val="28"/>
        </w:rPr>
        <w:t xml:space="preserve">. </w:t>
      </w:r>
      <w:r w:rsidR="002A758D" w:rsidRPr="008A103F">
        <w:rPr>
          <w:rStyle w:val="pt-a0-000029"/>
          <w:color w:val="000000" w:themeColor="text1"/>
          <w:sz w:val="28"/>
          <w:szCs w:val="28"/>
        </w:rPr>
        <w:t xml:space="preserve">Управлению делами администрации Большеболдинского муниципального округа Нижегородской области (Макеева А.А.) обеспечить </w:t>
      </w:r>
      <w:r w:rsidR="002A758D">
        <w:rPr>
          <w:rStyle w:val="pt-a0-000029"/>
          <w:color w:val="000000" w:themeColor="text1"/>
          <w:sz w:val="28"/>
          <w:szCs w:val="28"/>
        </w:rPr>
        <w:lastRenderedPageBreak/>
        <w:t xml:space="preserve">опубликование настоящего постановления в информационном бюллетене «Большеболдинский вестник», </w:t>
      </w:r>
      <w:r w:rsidR="002A758D" w:rsidRPr="008A103F">
        <w:rPr>
          <w:rStyle w:val="pt-a0-000029"/>
          <w:color w:val="000000" w:themeColor="text1"/>
          <w:sz w:val="28"/>
          <w:szCs w:val="28"/>
        </w:rPr>
        <w:t>размещение на официальном сайте администрации Большеболдинского муниципального округа</w:t>
      </w:r>
      <w:r w:rsidR="002A758D">
        <w:rPr>
          <w:rStyle w:val="pt-a0-000029"/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2A758D" w:rsidRPr="008A103F">
        <w:rPr>
          <w:rStyle w:val="pt-a0-000029"/>
          <w:color w:val="000000" w:themeColor="text1"/>
          <w:sz w:val="28"/>
          <w:szCs w:val="28"/>
        </w:rPr>
        <w:t>.</w:t>
      </w:r>
    </w:p>
    <w:p w:rsidR="006540EE" w:rsidRPr="00900A86" w:rsidRDefault="006540EE" w:rsidP="006540EE">
      <w:pPr>
        <w:pStyle w:val="pt-a-000028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</w:t>
      </w:r>
      <w:r w:rsidRPr="00900A86">
        <w:rPr>
          <w:color w:val="000000"/>
          <w:sz w:val="28"/>
          <w:szCs w:val="28"/>
        </w:rPr>
        <w:t>. Настоящее постановление вступает в силу</w:t>
      </w:r>
      <w:r w:rsidR="002A758D">
        <w:rPr>
          <w:color w:val="000000"/>
          <w:sz w:val="28"/>
          <w:szCs w:val="28"/>
        </w:rPr>
        <w:t xml:space="preserve"> </w:t>
      </w:r>
      <w:r w:rsidR="002A758D">
        <w:rPr>
          <w:color w:val="000000" w:themeColor="text1"/>
          <w:sz w:val="28"/>
          <w:szCs w:val="28"/>
        </w:rPr>
        <w:t>после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6540EE" w:rsidRPr="00900A86" w:rsidRDefault="006540EE" w:rsidP="006540E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pt-a0-000029"/>
          <w:rFonts w:ascii="Times New Roman" w:hAnsi="Times New Roman" w:cs="Times New Roman"/>
          <w:color w:val="000000"/>
          <w:sz w:val="28"/>
          <w:szCs w:val="28"/>
        </w:rPr>
        <w:t>6</w:t>
      </w:r>
      <w:r w:rsidRPr="00900A86">
        <w:rPr>
          <w:rStyle w:val="pt-a0-000029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00A86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Большеболдинского муниципального округа </w:t>
      </w:r>
      <w:proofErr w:type="spellStart"/>
      <w:r w:rsidR="002A758D">
        <w:rPr>
          <w:rFonts w:ascii="Times New Roman" w:hAnsi="Times New Roman" w:cs="Times New Roman"/>
          <w:sz w:val="28"/>
          <w:szCs w:val="28"/>
        </w:rPr>
        <w:t>Ю.</w:t>
      </w:r>
      <w:r w:rsidR="002A758D" w:rsidRPr="00900A86">
        <w:rPr>
          <w:rFonts w:ascii="Times New Roman" w:hAnsi="Times New Roman" w:cs="Times New Roman"/>
          <w:sz w:val="28"/>
          <w:szCs w:val="28"/>
        </w:rPr>
        <w:t>В.</w:t>
      </w:r>
      <w:r w:rsidRPr="00900A86">
        <w:rPr>
          <w:rFonts w:ascii="Times New Roman" w:hAnsi="Times New Roman" w:cs="Times New Roman"/>
          <w:sz w:val="28"/>
          <w:szCs w:val="28"/>
        </w:rPr>
        <w:t>Ларцева</w:t>
      </w:r>
      <w:proofErr w:type="spellEnd"/>
      <w:r w:rsidRPr="00900A8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6565" w:type="pct"/>
        <w:tblInd w:w="108" w:type="dxa"/>
        <w:tblLook w:val="04A0" w:firstRow="1" w:lastRow="0" w:firstColumn="1" w:lastColumn="0" w:noHBand="0" w:noVBand="1"/>
      </w:tblPr>
      <w:tblGrid>
        <w:gridCol w:w="9646"/>
        <w:gridCol w:w="3284"/>
      </w:tblGrid>
      <w:tr w:rsidR="006540EE" w:rsidRPr="00900A86" w:rsidTr="002A758D">
        <w:tc>
          <w:tcPr>
            <w:tcW w:w="3730" w:type="pct"/>
          </w:tcPr>
          <w:p w:rsidR="006540EE" w:rsidRPr="00900A86" w:rsidRDefault="006540EE" w:rsidP="002A758D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540EE" w:rsidRDefault="006540EE" w:rsidP="002A758D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758D" w:rsidRPr="002A758D" w:rsidRDefault="002A758D" w:rsidP="002A758D">
            <w:pPr>
              <w:rPr>
                <w:lang w:eastAsia="en-US"/>
              </w:rPr>
            </w:pPr>
          </w:p>
          <w:p w:rsidR="006540EE" w:rsidRPr="00900A86" w:rsidRDefault="006540EE" w:rsidP="00204B8F">
            <w:pPr>
              <w:pStyle w:val="a6"/>
              <w:ind w:hanging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0A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местного самоуправления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Pr="00900A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="002A75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900A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 Морозова   </w:t>
            </w:r>
            <w:bookmarkStart w:id="3" w:name="_GoBack"/>
            <w:bookmarkEnd w:id="3"/>
          </w:p>
        </w:tc>
        <w:tc>
          <w:tcPr>
            <w:tcW w:w="1270" w:type="pct"/>
          </w:tcPr>
          <w:p w:rsidR="006540EE" w:rsidRPr="00900A86" w:rsidRDefault="006540EE" w:rsidP="002A758D">
            <w:pPr>
              <w:pStyle w:val="a5"/>
              <w:tabs>
                <w:tab w:val="center" w:pos="2031"/>
                <w:tab w:val="right" w:pos="3354"/>
              </w:tabs>
              <w:ind w:firstLine="709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540EE" w:rsidRDefault="006540EE" w:rsidP="006540EE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04B8F" w:rsidRPr="002A758D" w:rsidRDefault="006540EE" w:rsidP="00204B8F">
      <w:pPr>
        <w:pStyle w:val="ConsPlusNormal"/>
        <w:ind w:firstLine="0"/>
        <w:jc w:val="both"/>
        <w:rPr>
          <w:rStyle w:val="a3"/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br w:type="column"/>
      </w:r>
      <w:r w:rsidR="00204B8F" w:rsidRPr="002A758D">
        <w:rPr>
          <w:rStyle w:val="a3"/>
          <w:rFonts w:ascii="Times New Roman" w:hAnsi="Times New Roman" w:cs="Times New Roman"/>
          <w:b w:val="0"/>
          <w:bCs/>
        </w:rPr>
        <w:lastRenderedPageBreak/>
        <w:t xml:space="preserve"> </w:t>
      </w:r>
    </w:p>
    <w:p w:rsidR="00857132" w:rsidRPr="00CD4981" w:rsidRDefault="006540EE" w:rsidP="00857132">
      <w:pPr>
        <w:ind w:firstLine="0"/>
        <w:jc w:val="left"/>
        <w:rPr>
          <w:rStyle w:val="a3"/>
          <w:rFonts w:ascii="Times New Roman" w:hAnsi="Times New Roman" w:cs="Times New Roman"/>
          <w:b w:val="0"/>
          <w:bCs/>
        </w:rPr>
      </w:pPr>
      <w:r w:rsidRPr="002A758D">
        <w:rPr>
          <w:rStyle w:val="a3"/>
          <w:rFonts w:ascii="Times New Roman" w:hAnsi="Times New Roman" w:cs="Times New Roman"/>
          <w:b w:val="0"/>
          <w:bCs/>
        </w:rPr>
        <w:br w:type="column"/>
      </w:r>
      <w:r w:rsidR="00857132">
        <w:rPr>
          <w:rStyle w:val="a3"/>
          <w:rFonts w:ascii="Times New Roman" w:hAnsi="Times New Roman" w:cs="Times New Roman"/>
          <w:b w:val="0"/>
          <w:bCs/>
        </w:rPr>
        <w:lastRenderedPageBreak/>
        <w:t xml:space="preserve">                                                                                                                                   Утверждено</w:t>
      </w:r>
    </w:p>
    <w:p w:rsidR="00857132" w:rsidRPr="00CD4981" w:rsidRDefault="00857132" w:rsidP="00857132">
      <w:pPr>
        <w:ind w:firstLine="709"/>
        <w:jc w:val="right"/>
        <w:rPr>
          <w:rStyle w:val="a3"/>
          <w:rFonts w:ascii="Times New Roman" w:hAnsi="Times New Roman" w:cs="Times New Roman"/>
          <w:b w:val="0"/>
          <w:bCs/>
        </w:rPr>
      </w:pPr>
      <w:r>
        <w:rPr>
          <w:rStyle w:val="a3"/>
          <w:rFonts w:ascii="Times New Roman" w:hAnsi="Times New Roman" w:cs="Times New Roman"/>
          <w:b w:val="0"/>
          <w:bCs/>
        </w:rPr>
        <w:t>постановлением</w:t>
      </w:r>
      <w:r w:rsidRPr="00CD4981">
        <w:rPr>
          <w:rStyle w:val="a3"/>
          <w:rFonts w:ascii="Times New Roman" w:hAnsi="Times New Roman" w:cs="Times New Roman"/>
          <w:b w:val="0"/>
          <w:bCs/>
        </w:rPr>
        <w:t xml:space="preserve"> администрации </w:t>
      </w:r>
    </w:p>
    <w:p w:rsidR="00857132" w:rsidRPr="00CD4981" w:rsidRDefault="00857132" w:rsidP="00857132">
      <w:pPr>
        <w:ind w:firstLine="709"/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CD4981">
        <w:rPr>
          <w:rStyle w:val="a3"/>
          <w:rFonts w:ascii="Times New Roman" w:hAnsi="Times New Roman" w:cs="Times New Roman"/>
          <w:b w:val="0"/>
          <w:bCs/>
        </w:rPr>
        <w:t>Большеболдинского</w:t>
      </w:r>
    </w:p>
    <w:p w:rsidR="00857132" w:rsidRPr="00CD4981" w:rsidRDefault="00857132" w:rsidP="00857132">
      <w:pPr>
        <w:ind w:firstLine="709"/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CD4981">
        <w:rPr>
          <w:rStyle w:val="a3"/>
          <w:rFonts w:ascii="Times New Roman" w:hAnsi="Times New Roman" w:cs="Times New Roman"/>
          <w:b w:val="0"/>
          <w:bCs/>
        </w:rPr>
        <w:t xml:space="preserve"> муниципального округа</w:t>
      </w:r>
    </w:p>
    <w:p w:rsidR="00857132" w:rsidRPr="00CD4981" w:rsidRDefault="00857132" w:rsidP="00857132">
      <w:pPr>
        <w:ind w:firstLine="709"/>
        <w:jc w:val="center"/>
        <w:rPr>
          <w:rStyle w:val="a3"/>
          <w:rFonts w:ascii="Times New Roman" w:hAnsi="Times New Roman" w:cs="Times New Roman"/>
          <w:b w:val="0"/>
          <w:bCs/>
        </w:rPr>
      </w:pPr>
      <w:r w:rsidRPr="00CD4981">
        <w:rPr>
          <w:rStyle w:val="a3"/>
          <w:rFonts w:ascii="Times New Roman" w:hAnsi="Times New Roman" w:cs="Times New Roman"/>
          <w:b w:val="0"/>
          <w:bCs/>
        </w:rPr>
        <w:t xml:space="preserve">                                               </w:t>
      </w:r>
      <w:r>
        <w:rPr>
          <w:rStyle w:val="a3"/>
          <w:rFonts w:ascii="Times New Roman" w:hAnsi="Times New Roman" w:cs="Times New Roman"/>
          <w:b w:val="0"/>
          <w:bCs/>
        </w:rPr>
        <w:t xml:space="preserve">              </w:t>
      </w:r>
      <w:r w:rsidRPr="00CD4981">
        <w:rPr>
          <w:rStyle w:val="a3"/>
          <w:rFonts w:ascii="Times New Roman" w:hAnsi="Times New Roman" w:cs="Times New Roman"/>
          <w:b w:val="0"/>
          <w:bCs/>
        </w:rPr>
        <w:t xml:space="preserve">    </w:t>
      </w:r>
      <w:r>
        <w:rPr>
          <w:rStyle w:val="a3"/>
          <w:rFonts w:ascii="Times New Roman" w:hAnsi="Times New Roman" w:cs="Times New Roman"/>
          <w:b w:val="0"/>
          <w:bCs/>
        </w:rPr>
        <w:t xml:space="preserve">                  </w:t>
      </w:r>
      <w:proofErr w:type="gramStart"/>
      <w:r w:rsidRPr="00CD4981">
        <w:rPr>
          <w:rStyle w:val="a3"/>
          <w:rFonts w:ascii="Times New Roman" w:hAnsi="Times New Roman" w:cs="Times New Roman"/>
          <w:b w:val="0"/>
          <w:bCs/>
        </w:rPr>
        <w:t xml:space="preserve">от  </w:t>
      </w:r>
      <w:r w:rsidR="00204B8F">
        <w:rPr>
          <w:rStyle w:val="a3"/>
          <w:rFonts w:ascii="Times New Roman" w:hAnsi="Times New Roman" w:cs="Times New Roman"/>
          <w:b w:val="0"/>
          <w:bCs/>
        </w:rPr>
        <w:t>25</w:t>
      </w:r>
      <w:proofErr w:type="gramEnd"/>
      <w:r w:rsidR="00204B8F">
        <w:rPr>
          <w:rStyle w:val="a3"/>
          <w:rFonts w:ascii="Times New Roman" w:hAnsi="Times New Roman" w:cs="Times New Roman"/>
          <w:b w:val="0"/>
          <w:bCs/>
        </w:rPr>
        <w:t>.03.20226г.</w:t>
      </w:r>
      <w:r w:rsidRPr="00CD4981">
        <w:rPr>
          <w:rStyle w:val="a3"/>
          <w:rFonts w:ascii="Times New Roman" w:hAnsi="Times New Roman" w:cs="Times New Roman"/>
          <w:b w:val="0"/>
          <w:bCs/>
        </w:rPr>
        <w:t xml:space="preserve">    № </w:t>
      </w:r>
      <w:r w:rsidR="00204B8F">
        <w:rPr>
          <w:rStyle w:val="a3"/>
          <w:rFonts w:ascii="Times New Roman" w:hAnsi="Times New Roman" w:cs="Times New Roman"/>
          <w:b w:val="0"/>
          <w:bCs/>
        </w:rPr>
        <w:t>217</w:t>
      </w:r>
    </w:p>
    <w:p w:rsidR="00857132" w:rsidRDefault="00857132" w:rsidP="00857132">
      <w:pPr>
        <w:ind w:firstLine="709"/>
        <w:jc w:val="right"/>
      </w:pPr>
    </w:p>
    <w:p w:rsidR="00857132" w:rsidRDefault="00857132" w:rsidP="00857132">
      <w:pPr>
        <w:pStyle w:val="1"/>
        <w:spacing w:before="0" w:after="0"/>
        <w:ind w:firstLine="709"/>
      </w:pPr>
      <w:r>
        <w:t xml:space="preserve">Состав </w:t>
      </w:r>
      <w:r>
        <w:br/>
        <w:t>комиссии по вопросам перевода жилых помещений в нежилые помещения и нежилых помещений в жилые помещения в многоквартирном доме, согласования переустройства и (или) перепланировки помещения в многоквартирном доме, а также завершенного переустройства и (или) перепланировки помещения на территории Большеболдинского муниципального округа</w:t>
      </w:r>
    </w:p>
    <w:p w:rsidR="00857132" w:rsidRDefault="00857132" w:rsidP="00857132">
      <w:pPr>
        <w:ind w:firstLine="709"/>
      </w:pPr>
    </w:p>
    <w:p w:rsidR="00857132" w:rsidRPr="009244E0" w:rsidRDefault="00857132" w:rsidP="00857132">
      <w:pPr>
        <w:ind w:firstLine="0"/>
        <w:rPr>
          <w:rFonts w:ascii="Times New Roman" w:hAnsi="Times New Roman" w:cs="Times New Roman"/>
        </w:rPr>
      </w:pPr>
      <w:r w:rsidRPr="009244E0">
        <w:rPr>
          <w:rStyle w:val="a3"/>
          <w:rFonts w:ascii="Times New Roman" w:hAnsi="Times New Roman" w:cs="Times New Roman"/>
          <w:bCs/>
        </w:rPr>
        <w:t>Председатель комиссии:</w:t>
      </w:r>
    </w:p>
    <w:p w:rsidR="00857132" w:rsidRPr="009244E0" w:rsidRDefault="00857132" w:rsidP="0085713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244E0">
        <w:rPr>
          <w:rFonts w:ascii="Times New Roman" w:hAnsi="Times New Roman" w:cs="Times New Roman"/>
          <w:sz w:val="24"/>
          <w:szCs w:val="24"/>
        </w:rPr>
        <w:t>Ларцев Ю. В.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9244E0"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Большеболдинского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857132" w:rsidRPr="009244E0" w:rsidRDefault="00857132" w:rsidP="00857132">
      <w:pPr>
        <w:ind w:firstLine="709"/>
        <w:rPr>
          <w:rFonts w:ascii="Times New Roman" w:hAnsi="Times New Roman" w:cs="Times New Roman"/>
        </w:rPr>
      </w:pPr>
    </w:p>
    <w:p w:rsidR="00857132" w:rsidRPr="009244E0" w:rsidRDefault="00857132" w:rsidP="00857132">
      <w:pPr>
        <w:ind w:firstLine="0"/>
        <w:rPr>
          <w:rFonts w:ascii="Times New Roman" w:hAnsi="Times New Roman" w:cs="Times New Roman"/>
          <w:b/>
        </w:rPr>
      </w:pPr>
      <w:r w:rsidRPr="009244E0">
        <w:rPr>
          <w:rFonts w:ascii="Times New Roman" w:hAnsi="Times New Roman" w:cs="Times New Roman"/>
          <w:b/>
        </w:rPr>
        <w:t>Заместитель председателя комиссии:</w:t>
      </w:r>
    </w:p>
    <w:p w:rsidR="00857132" w:rsidRPr="009244E0" w:rsidRDefault="00857132" w:rsidP="0085713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Мухреев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Н. –</w:t>
      </w:r>
      <w:r w:rsidRPr="009244E0">
        <w:rPr>
          <w:rFonts w:ascii="Times New Roman" w:hAnsi="Times New Roman" w:cs="Times New Roman"/>
          <w:sz w:val="24"/>
          <w:szCs w:val="24"/>
        </w:rPr>
        <w:t xml:space="preserve"> Заместитель главы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 КУМИ администрации </w:t>
      </w:r>
      <w:r w:rsidRPr="009244E0">
        <w:rPr>
          <w:rFonts w:ascii="Times New Roman" w:hAnsi="Times New Roman" w:cs="Times New Roman"/>
          <w:sz w:val="24"/>
          <w:szCs w:val="24"/>
        </w:rPr>
        <w:t>Большебол</w:t>
      </w:r>
      <w:r>
        <w:rPr>
          <w:rFonts w:ascii="Times New Roman" w:hAnsi="Times New Roman" w:cs="Times New Roman"/>
          <w:sz w:val="24"/>
          <w:szCs w:val="24"/>
        </w:rPr>
        <w:t>динского муниципального округа Нижегородской области</w:t>
      </w:r>
    </w:p>
    <w:p w:rsidR="00857132" w:rsidRPr="009244E0" w:rsidRDefault="00857132" w:rsidP="00857132">
      <w:pPr>
        <w:ind w:firstLine="709"/>
        <w:rPr>
          <w:rFonts w:ascii="Times New Roman" w:hAnsi="Times New Roman" w:cs="Times New Roman"/>
          <w:b/>
        </w:rPr>
      </w:pPr>
    </w:p>
    <w:p w:rsidR="00857132" w:rsidRPr="009244E0" w:rsidRDefault="00857132" w:rsidP="00857132">
      <w:pPr>
        <w:ind w:firstLine="0"/>
        <w:rPr>
          <w:rFonts w:ascii="Times New Roman" w:hAnsi="Times New Roman" w:cs="Times New Roman"/>
          <w:b/>
        </w:rPr>
      </w:pPr>
      <w:r w:rsidRPr="009244E0">
        <w:rPr>
          <w:rFonts w:ascii="Times New Roman" w:hAnsi="Times New Roman" w:cs="Times New Roman"/>
          <w:b/>
        </w:rPr>
        <w:t>Секретарь Комиссии:</w:t>
      </w:r>
    </w:p>
    <w:p w:rsidR="00857132" w:rsidRPr="009244E0" w:rsidRDefault="00857132" w:rsidP="00857132">
      <w:pPr>
        <w:ind w:firstLine="0"/>
        <w:rPr>
          <w:rFonts w:ascii="Times New Roman" w:hAnsi="Times New Roman" w:cs="Times New Roman"/>
        </w:rPr>
      </w:pPr>
      <w:proofErr w:type="spellStart"/>
      <w:r w:rsidRPr="009244E0">
        <w:rPr>
          <w:rFonts w:ascii="Times New Roman" w:hAnsi="Times New Roman" w:cs="Times New Roman"/>
        </w:rPr>
        <w:t>Гуськова</w:t>
      </w:r>
      <w:proofErr w:type="spellEnd"/>
      <w:r w:rsidRPr="009244E0">
        <w:rPr>
          <w:rFonts w:ascii="Times New Roman" w:hAnsi="Times New Roman" w:cs="Times New Roman"/>
        </w:rPr>
        <w:t xml:space="preserve"> Т. В. – Главный специалис</w:t>
      </w:r>
      <w:r>
        <w:rPr>
          <w:rFonts w:ascii="Times New Roman" w:hAnsi="Times New Roman" w:cs="Times New Roman"/>
        </w:rPr>
        <w:t xml:space="preserve">т градостроительной политики управления архитектуры и градостроительства администрации </w:t>
      </w:r>
      <w:r w:rsidRPr="009244E0">
        <w:rPr>
          <w:rFonts w:ascii="Times New Roman" w:hAnsi="Times New Roman" w:cs="Times New Roman"/>
        </w:rPr>
        <w:t>Большеболдинского муниципального округа</w:t>
      </w:r>
      <w:r>
        <w:rPr>
          <w:rFonts w:ascii="Times New Roman" w:hAnsi="Times New Roman" w:cs="Times New Roman"/>
        </w:rPr>
        <w:t xml:space="preserve"> Нижегородской области</w:t>
      </w:r>
    </w:p>
    <w:p w:rsidR="00857132" w:rsidRPr="009244E0" w:rsidRDefault="00857132" w:rsidP="00857132">
      <w:pPr>
        <w:ind w:firstLine="709"/>
        <w:rPr>
          <w:rFonts w:ascii="Times New Roman" w:hAnsi="Times New Roman" w:cs="Times New Roman"/>
        </w:rPr>
      </w:pPr>
    </w:p>
    <w:p w:rsidR="00857132" w:rsidRPr="009244E0" w:rsidRDefault="00857132" w:rsidP="00857132">
      <w:pPr>
        <w:ind w:firstLine="0"/>
        <w:rPr>
          <w:rFonts w:ascii="Times New Roman" w:hAnsi="Times New Roman" w:cs="Times New Roman"/>
        </w:rPr>
      </w:pPr>
      <w:r w:rsidRPr="009244E0">
        <w:rPr>
          <w:rStyle w:val="a3"/>
          <w:rFonts w:ascii="Times New Roman" w:hAnsi="Times New Roman" w:cs="Times New Roman"/>
          <w:bCs/>
        </w:rPr>
        <w:t>Члены комиссии:</w:t>
      </w:r>
    </w:p>
    <w:p w:rsidR="00857132" w:rsidRPr="009244E0" w:rsidRDefault="00857132" w:rsidP="0085713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9244E0">
        <w:rPr>
          <w:rFonts w:ascii="Times New Roman" w:hAnsi="Times New Roman" w:cs="Times New Roman"/>
          <w:sz w:val="24"/>
          <w:szCs w:val="24"/>
        </w:rPr>
        <w:t>Четвертакова</w:t>
      </w:r>
      <w:proofErr w:type="spellEnd"/>
      <w:r w:rsidRPr="009244E0">
        <w:rPr>
          <w:rFonts w:ascii="Times New Roman" w:hAnsi="Times New Roman" w:cs="Times New Roman"/>
          <w:sz w:val="24"/>
          <w:szCs w:val="24"/>
        </w:rPr>
        <w:t xml:space="preserve"> Т. П. –  Начальник отдела юридического управления делами администрации Большеболдинского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857132" w:rsidRDefault="00857132" w:rsidP="00857132">
      <w:pPr>
        <w:ind w:firstLine="709"/>
        <w:rPr>
          <w:rFonts w:ascii="Times New Roman" w:hAnsi="Times New Roman" w:cs="Times New Roman"/>
        </w:rPr>
      </w:pPr>
    </w:p>
    <w:p w:rsidR="00857132" w:rsidRPr="00817E54" w:rsidRDefault="00857132" w:rsidP="00857132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Спиридонова Н. В. – </w:t>
      </w:r>
      <w:r w:rsidRPr="00817E54">
        <w:rPr>
          <w:rFonts w:ascii="Times New Roman" w:hAnsi="Times New Roman" w:cs="Times New Roman"/>
        </w:rPr>
        <w:t>начальник отдела управления муниципальным имуществом администрации Большеболдинского муниципально</w:t>
      </w:r>
      <w:r>
        <w:rPr>
          <w:rFonts w:ascii="Times New Roman" w:hAnsi="Times New Roman" w:cs="Times New Roman"/>
        </w:rPr>
        <w:t>го округа Нижегородской области Нижегородской области</w:t>
      </w:r>
    </w:p>
    <w:p w:rsidR="00857132" w:rsidRDefault="00857132" w:rsidP="00857132">
      <w:pPr>
        <w:ind w:firstLine="709"/>
        <w:rPr>
          <w:rFonts w:ascii="Times New Roman" w:hAnsi="Times New Roman" w:cs="Times New Roman"/>
        </w:rPr>
      </w:pPr>
    </w:p>
    <w:p w:rsidR="00857132" w:rsidRPr="00817E54" w:rsidRDefault="00857132" w:rsidP="00857132">
      <w:pPr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Летюшова</w:t>
      </w:r>
      <w:proofErr w:type="spellEnd"/>
      <w:r>
        <w:rPr>
          <w:rFonts w:ascii="Times New Roman" w:hAnsi="Times New Roman" w:cs="Times New Roman"/>
        </w:rPr>
        <w:t xml:space="preserve"> О. В. – </w:t>
      </w:r>
      <w:r w:rsidRPr="00817E54">
        <w:rPr>
          <w:rFonts w:ascii="Times New Roman" w:hAnsi="Times New Roman" w:cs="Times New Roman"/>
        </w:rPr>
        <w:t>начальник отдела жилищно-коммунального хозяйства</w:t>
      </w:r>
      <w:r>
        <w:rPr>
          <w:rFonts w:ascii="Times New Roman" w:hAnsi="Times New Roman" w:cs="Times New Roman"/>
        </w:rPr>
        <w:t xml:space="preserve"> управления ЖКХ и дорог</w:t>
      </w:r>
      <w:r w:rsidRPr="00817E54">
        <w:rPr>
          <w:rFonts w:ascii="Times New Roman" w:hAnsi="Times New Roman" w:cs="Times New Roman"/>
        </w:rPr>
        <w:t xml:space="preserve"> администрации Большеболдинского муниципально</w:t>
      </w:r>
      <w:r>
        <w:rPr>
          <w:rFonts w:ascii="Times New Roman" w:hAnsi="Times New Roman" w:cs="Times New Roman"/>
        </w:rPr>
        <w:t>го округа Нижегородской области Нижегородской области</w:t>
      </w:r>
    </w:p>
    <w:p w:rsidR="00857132" w:rsidRPr="009244E0" w:rsidRDefault="00857132" w:rsidP="00857132">
      <w:pPr>
        <w:ind w:firstLine="709"/>
        <w:rPr>
          <w:rFonts w:ascii="Times New Roman" w:hAnsi="Times New Roman" w:cs="Times New Roman"/>
        </w:rPr>
      </w:pPr>
    </w:p>
    <w:p w:rsidR="00857132" w:rsidRDefault="00857132" w:rsidP="00857132">
      <w:pPr>
        <w:ind w:firstLine="0"/>
        <w:rPr>
          <w:rFonts w:ascii="Times New Roman" w:hAnsi="Times New Roman" w:cs="Times New Roman"/>
        </w:rPr>
      </w:pPr>
      <w:proofErr w:type="spellStart"/>
      <w:r w:rsidRPr="009244E0">
        <w:rPr>
          <w:rFonts w:ascii="Times New Roman" w:hAnsi="Times New Roman" w:cs="Times New Roman"/>
        </w:rPr>
        <w:t>Бодякшин</w:t>
      </w:r>
      <w:proofErr w:type="spellEnd"/>
      <w:r w:rsidRPr="009244E0">
        <w:rPr>
          <w:rFonts w:ascii="Times New Roman" w:hAnsi="Times New Roman" w:cs="Times New Roman"/>
        </w:rPr>
        <w:t xml:space="preserve"> А. С. – Начальник управления архитектуры и градостроительства администрации Большеболдинского муниципального округа</w:t>
      </w:r>
      <w:r>
        <w:rPr>
          <w:rFonts w:ascii="Times New Roman" w:hAnsi="Times New Roman" w:cs="Times New Roman"/>
        </w:rPr>
        <w:t xml:space="preserve"> Нижегородской области</w:t>
      </w:r>
    </w:p>
    <w:p w:rsidR="00857132" w:rsidRDefault="00857132" w:rsidP="00857132">
      <w:pPr>
        <w:ind w:firstLine="0"/>
        <w:rPr>
          <w:rFonts w:ascii="Times New Roman" w:hAnsi="Times New Roman" w:cs="Times New Roman"/>
        </w:rPr>
      </w:pPr>
    </w:p>
    <w:p w:rsidR="00857132" w:rsidRPr="009244E0" w:rsidRDefault="00857132" w:rsidP="00857132">
      <w:pPr>
        <w:ind w:firstLine="0"/>
        <w:rPr>
          <w:rFonts w:ascii="Times New Roman" w:hAnsi="Times New Roman" w:cs="Times New Roman"/>
        </w:rPr>
      </w:pPr>
      <w:r w:rsidRPr="00857132">
        <w:rPr>
          <w:rFonts w:ascii="Times New Roman" w:hAnsi="Times New Roman" w:cs="Times New Roman"/>
          <w:bCs/>
        </w:rPr>
        <w:t>Храмов Вадим Александрович</w:t>
      </w:r>
      <w:r w:rsidRPr="00857132">
        <w:rPr>
          <w:rFonts w:ascii="Times New Roman" w:hAnsi="Times New Roman" w:cs="Times New Roman"/>
        </w:rPr>
        <w:t xml:space="preserve"> — начальник </w:t>
      </w:r>
      <w:proofErr w:type="spellStart"/>
      <w:r w:rsidRPr="00857132">
        <w:rPr>
          <w:rFonts w:ascii="Times New Roman" w:hAnsi="Times New Roman" w:cs="Times New Roman"/>
        </w:rPr>
        <w:t>Арзамасского</w:t>
      </w:r>
      <w:proofErr w:type="spellEnd"/>
      <w:r w:rsidRPr="00857132">
        <w:rPr>
          <w:rFonts w:ascii="Times New Roman" w:hAnsi="Times New Roman" w:cs="Times New Roman"/>
        </w:rPr>
        <w:t xml:space="preserve"> отдела государственной жилищной инспекции Нижегородской области, главный государственный жилищный инспектор Нижегородской области по </w:t>
      </w:r>
      <w:proofErr w:type="spellStart"/>
      <w:r w:rsidRPr="00857132">
        <w:rPr>
          <w:rFonts w:ascii="Times New Roman" w:hAnsi="Times New Roman" w:cs="Times New Roman"/>
        </w:rPr>
        <w:t>Ардатовскому</w:t>
      </w:r>
      <w:proofErr w:type="spellEnd"/>
      <w:r w:rsidRPr="00857132">
        <w:rPr>
          <w:rFonts w:ascii="Times New Roman" w:hAnsi="Times New Roman" w:cs="Times New Roman"/>
        </w:rPr>
        <w:t xml:space="preserve">, </w:t>
      </w:r>
      <w:proofErr w:type="spellStart"/>
      <w:r w:rsidRPr="00857132">
        <w:rPr>
          <w:rFonts w:ascii="Times New Roman" w:hAnsi="Times New Roman" w:cs="Times New Roman"/>
        </w:rPr>
        <w:t>Большеболдинскому</w:t>
      </w:r>
      <w:proofErr w:type="spellEnd"/>
      <w:r w:rsidRPr="00857132">
        <w:rPr>
          <w:rFonts w:ascii="Times New Roman" w:hAnsi="Times New Roman" w:cs="Times New Roman"/>
        </w:rPr>
        <w:t xml:space="preserve">, </w:t>
      </w:r>
      <w:proofErr w:type="spellStart"/>
      <w:r w:rsidRPr="00857132">
        <w:rPr>
          <w:rFonts w:ascii="Times New Roman" w:hAnsi="Times New Roman" w:cs="Times New Roman"/>
        </w:rPr>
        <w:t>Вадскому</w:t>
      </w:r>
      <w:proofErr w:type="spellEnd"/>
      <w:r w:rsidRPr="00857132">
        <w:rPr>
          <w:rFonts w:ascii="Times New Roman" w:hAnsi="Times New Roman" w:cs="Times New Roman"/>
        </w:rPr>
        <w:t xml:space="preserve">, </w:t>
      </w:r>
      <w:proofErr w:type="spellStart"/>
      <w:r w:rsidRPr="00857132">
        <w:rPr>
          <w:rFonts w:ascii="Times New Roman" w:hAnsi="Times New Roman" w:cs="Times New Roman"/>
        </w:rPr>
        <w:t>Гагинскому</w:t>
      </w:r>
      <w:proofErr w:type="spellEnd"/>
      <w:r w:rsidRPr="00857132">
        <w:rPr>
          <w:rFonts w:ascii="Times New Roman" w:hAnsi="Times New Roman" w:cs="Times New Roman"/>
        </w:rPr>
        <w:t xml:space="preserve">, </w:t>
      </w:r>
      <w:proofErr w:type="spellStart"/>
      <w:r w:rsidRPr="00857132">
        <w:rPr>
          <w:rFonts w:ascii="Times New Roman" w:hAnsi="Times New Roman" w:cs="Times New Roman"/>
        </w:rPr>
        <w:t>Дивеевскому</w:t>
      </w:r>
      <w:proofErr w:type="spellEnd"/>
      <w:r w:rsidRPr="00857132">
        <w:rPr>
          <w:rFonts w:ascii="Times New Roman" w:hAnsi="Times New Roman" w:cs="Times New Roman"/>
        </w:rPr>
        <w:t xml:space="preserve">, </w:t>
      </w:r>
      <w:proofErr w:type="spellStart"/>
      <w:r w:rsidRPr="00857132">
        <w:rPr>
          <w:rFonts w:ascii="Times New Roman" w:hAnsi="Times New Roman" w:cs="Times New Roman"/>
        </w:rPr>
        <w:t>Лукояновскому</w:t>
      </w:r>
      <w:proofErr w:type="spellEnd"/>
      <w:r w:rsidRPr="00857132">
        <w:rPr>
          <w:rFonts w:ascii="Times New Roman" w:hAnsi="Times New Roman" w:cs="Times New Roman"/>
        </w:rPr>
        <w:t xml:space="preserve">, </w:t>
      </w:r>
      <w:proofErr w:type="spellStart"/>
      <w:r w:rsidRPr="00857132">
        <w:rPr>
          <w:rFonts w:ascii="Times New Roman" w:hAnsi="Times New Roman" w:cs="Times New Roman"/>
        </w:rPr>
        <w:t>Починковскому</w:t>
      </w:r>
      <w:proofErr w:type="spellEnd"/>
      <w:r w:rsidRPr="00857132">
        <w:rPr>
          <w:rFonts w:ascii="Times New Roman" w:hAnsi="Times New Roman" w:cs="Times New Roman"/>
        </w:rPr>
        <w:t xml:space="preserve">, </w:t>
      </w:r>
      <w:proofErr w:type="spellStart"/>
      <w:r w:rsidRPr="00857132">
        <w:rPr>
          <w:rFonts w:ascii="Times New Roman" w:hAnsi="Times New Roman" w:cs="Times New Roman"/>
        </w:rPr>
        <w:t>Шатковскому</w:t>
      </w:r>
      <w:proofErr w:type="spellEnd"/>
      <w:r w:rsidRPr="00857132">
        <w:rPr>
          <w:rFonts w:ascii="Times New Roman" w:hAnsi="Times New Roman" w:cs="Times New Roman"/>
        </w:rPr>
        <w:t xml:space="preserve"> муниципальным округам, муниципальному округу город Первомайск, городским округам городам Арзамас и Саров</w:t>
      </w:r>
      <w:r>
        <w:rPr>
          <w:rFonts w:ascii="Times New Roman" w:hAnsi="Times New Roman" w:cs="Times New Roman"/>
        </w:rPr>
        <w:t xml:space="preserve"> (по согласованию)</w:t>
      </w:r>
    </w:p>
    <w:p w:rsidR="00857132" w:rsidRPr="009244E0" w:rsidRDefault="00857132" w:rsidP="00857132">
      <w:pPr>
        <w:ind w:firstLine="709"/>
        <w:rPr>
          <w:rFonts w:ascii="Times New Roman" w:hAnsi="Times New Roman" w:cs="Times New Roman"/>
        </w:rPr>
      </w:pPr>
    </w:p>
    <w:p w:rsidR="00857132" w:rsidRPr="009244E0" w:rsidRDefault="00857132" w:rsidP="00857132">
      <w:pPr>
        <w:ind w:firstLine="0"/>
        <w:rPr>
          <w:rFonts w:ascii="Times New Roman" w:hAnsi="Times New Roman" w:cs="Times New Roman"/>
        </w:rPr>
      </w:pPr>
      <w:r w:rsidRPr="009244E0">
        <w:rPr>
          <w:rFonts w:ascii="Times New Roman" w:hAnsi="Times New Roman" w:cs="Times New Roman"/>
        </w:rPr>
        <w:t>Начальники территориальных отделов администрации Большеболдинского муниципального округа (по подведомственным территориям).</w:t>
      </w:r>
    </w:p>
    <w:p w:rsidR="00857132" w:rsidRDefault="00857132" w:rsidP="002A758D">
      <w:pPr>
        <w:ind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857132" w:rsidRDefault="00857132" w:rsidP="006351CD">
      <w:pPr>
        <w:ind w:firstLine="0"/>
        <w:rPr>
          <w:rStyle w:val="a3"/>
          <w:rFonts w:ascii="Times New Roman" w:hAnsi="Times New Roman" w:cs="Times New Roman"/>
          <w:b w:val="0"/>
          <w:bCs/>
        </w:rPr>
      </w:pPr>
      <w:r>
        <w:rPr>
          <w:color w:val="22272F"/>
          <w:sz w:val="23"/>
          <w:szCs w:val="23"/>
          <w:shd w:val="clear" w:color="auto" w:fill="FFFFFF"/>
        </w:rPr>
        <w:t>По мере необходимости к работе в комиссии могут привлекаться представители</w:t>
      </w:r>
      <w:r w:rsidR="006351CD"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color w:val="22272F"/>
          <w:sz w:val="23"/>
          <w:szCs w:val="23"/>
          <w:shd w:val="clear" w:color="auto" w:fill="FFFFFF"/>
        </w:rPr>
        <w:t>управляющ</w:t>
      </w:r>
      <w:r w:rsidR="006351CD">
        <w:rPr>
          <w:color w:val="22272F"/>
          <w:sz w:val="23"/>
          <w:szCs w:val="23"/>
          <w:shd w:val="clear" w:color="auto" w:fill="FFFFFF"/>
        </w:rPr>
        <w:t xml:space="preserve">их </w:t>
      </w:r>
      <w:r>
        <w:rPr>
          <w:color w:val="22272F"/>
          <w:sz w:val="23"/>
          <w:szCs w:val="23"/>
          <w:shd w:val="clear" w:color="auto" w:fill="FFFFFF"/>
        </w:rPr>
        <w:t xml:space="preserve"> и обслуживающих организаций</w:t>
      </w:r>
      <w:r w:rsidR="006351CD">
        <w:rPr>
          <w:color w:val="22272F"/>
          <w:sz w:val="23"/>
          <w:szCs w:val="23"/>
          <w:shd w:val="clear" w:color="auto" w:fill="FFFFFF"/>
        </w:rPr>
        <w:t>, иных организаций.</w:t>
      </w:r>
    </w:p>
    <w:p w:rsidR="006540EE" w:rsidRPr="00CD4981" w:rsidRDefault="00857132" w:rsidP="002A758D">
      <w:pPr>
        <w:ind w:firstLine="0"/>
        <w:jc w:val="left"/>
        <w:rPr>
          <w:rStyle w:val="a3"/>
          <w:rFonts w:ascii="Times New Roman" w:hAnsi="Times New Roman" w:cs="Times New Roman"/>
          <w:b w:val="0"/>
          <w:bCs/>
        </w:rPr>
      </w:pPr>
      <w:r>
        <w:rPr>
          <w:rStyle w:val="a3"/>
          <w:rFonts w:ascii="Times New Roman" w:hAnsi="Times New Roman" w:cs="Times New Roman"/>
          <w:b w:val="0"/>
          <w:bCs/>
        </w:rPr>
        <w:lastRenderedPageBreak/>
        <w:t xml:space="preserve">                                                                                                                                        </w:t>
      </w:r>
      <w:r w:rsidR="002A758D">
        <w:rPr>
          <w:rStyle w:val="a3"/>
          <w:rFonts w:ascii="Times New Roman" w:hAnsi="Times New Roman" w:cs="Times New Roman"/>
          <w:b w:val="0"/>
          <w:bCs/>
        </w:rPr>
        <w:t>Утверждено</w:t>
      </w:r>
      <w:r w:rsidR="006540EE" w:rsidRPr="00CD4981">
        <w:rPr>
          <w:rStyle w:val="a3"/>
          <w:rFonts w:ascii="Times New Roman" w:hAnsi="Times New Roman" w:cs="Times New Roman"/>
          <w:b w:val="0"/>
          <w:bCs/>
        </w:rPr>
        <w:t xml:space="preserve"> </w:t>
      </w:r>
    </w:p>
    <w:p w:rsidR="006540EE" w:rsidRPr="00CD4981" w:rsidRDefault="006540EE" w:rsidP="006540EE">
      <w:pPr>
        <w:ind w:firstLine="709"/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CD4981">
        <w:rPr>
          <w:rStyle w:val="a3"/>
          <w:rFonts w:ascii="Times New Roman" w:hAnsi="Times New Roman" w:cs="Times New Roman"/>
          <w:b w:val="0"/>
          <w:bCs/>
        </w:rPr>
        <w:t>постановлени</w:t>
      </w:r>
      <w:r w:rsidR="002A758D">
        <w:rPr>
          <w:rStyle w:val="a3"/>
          <w:rFonts w:ascii="Times New Roman" w:hAnsi="Times New Roman" w:cs="Times New Roman"/>
          <w:b w:val="0"/>
          <w:bCs/>
        </w:rPr>
        <w:t>ем</w:t>
      </w:r>
      <w:r w:rsidRPr="00CD4981">
        <w:rPr>
          <w:rStyle w:val="a3"/>
          <w:rFonts w:ascii="Times New Roman" w:hAnsi="Times New Roman" w:cs="Times New Roman"/>
          <w:b w:val="0"/>
          <w:bCs/>
        </w:rPr>
        <w:t xml:space="preserve"> администрации </w:t>
      </w:r>
    </w:p>
    <w:p w:rsidR="006540EE" w:rsidRDefault="006540EE" w:rsidP="002A758D">
      <w:pPr>
        <w:ind w:firstLine="709"/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CD4981">
        <w:rPr>
          <w:rStyle w:val="a3"/>
          <w:rFonts w:ascii="Times New Roman" w:hAnsi="Times New Roman" w:cs="Times New Roman"/>
          <w:b w:val="0"/>
          <w:bCs/>
        </w:rPr>
        <w:t>Большеболдинского</w:t>
      </w:r>
      <w:r w:rsidR="002A758D">
        <w:rPr>
          <w:rStyle w:val="a3"/>
          <w:rFonts w:ascii="Times New Roman" w:hAnsi="Times New Roman" w:cs="Times New Roman"/>
          <w:b w:val="0"/>
          <w:bCs/>
        </w:rPr>
        <w:t xml:space="preserve"> </w:t>
      </w:r>
      <w:r w:rsidRPr="00CD4981">
        <w:rPr>
          <w:rStyle w:val="a3"/>
          <w:rFonts w:ascii="Times New Roman" w:hAnsi="Times New Roman" w:cs="Times New Roman"/>
          <w:b w:val="0"/>
          <w:bCs/>
        </w:rPr>
        <w:t>муниципального округа</w:t>
      </w:r>
    </w:p>
    <w:p w:rsidR="002A758D" w:rsidRPr="00CD4981" w:rsidRDefault="002A758D" w:rsidP="002A758D">
      <w:pPr>
        <w:ind w:firstLine="709"/>
        <w:jc w:val="right"/>
        <w:rPr>
          <w:rStyle w:val="a3"/>
          <w:rFonts w:ascii="Times New Roman" w:hAnsi="Times New Roman" w:cs="Times New Roman"/>
          <w:b w:val="0"/>
          <w:bCs/>
        </w:rPr>
      </w:pPr>
      <w:r>
        <w:rPr>
          <w:rStyle w:val="a3"/>
          <w:rFonts w:ascii="Times New Roman" w:hAnsi="Times New Roman" w:cs="Times New Roman"/>
          <w:b w:val="0"/>
          <w:bCs/>
        </w:rPr>
        <w:t>Нижегородской области</w:t>
      </w:r>
    </w:p>
    <w:p w:rsidR="006540EE" w:rsidRPr="00CD4981" w:rsidRDefault="006540EE" w:rsidP="006540EE">
      <w:pPr>
        <w:ind w:firstLine="709"/>
        <w:jc w:val="center"/>
        <w:rPr>
          <w:rStyle w:val="a3"/>
          <w:rFonts w:ascii="Times New Roman" w:hAnsi="Times New Roman" w:cs="Times New Roman"/>
          <w:b w:val="0"/>
          <w:bCs/>
        </w:rPr>
      </w:pPr>
      <w:r w:rsidRPr="00CD4981">
        <w:rPr>
          <w:rStyle w:val="a3"/>
          <w:rFonts w:ascii="Times New Roman" w:hAnsi="Times New Roman" w:cs="Times New Roman"/>
          <w:b w:val="0"/>
          <w:bCs/>
        </w:rPr>
        <w:t xml:space="preserve">                                               </w:t>
      </w:r>
      <w:r>
        <w:rPr>
          <w:rStyle w:val="a3"/>
          <w:rFonts w:ascii="Times New Roman" w:hAnsi="Times New Roman" w:cs="Times New Roman"/>
          <w:b w:val="0"/>
          <w:bCs/>
        </w:rPr>
        <w:t xml:space="preserve">              </w:t>
      </w:r>
      <w:r w:rsidRPr="00CD4981">
        <w:rPr>
          <w:rStyle w:val="a3"/>
          <w:rFonts w:ascii="Times New Roman" w:hAnsi="Times New Roman" w:cs="Times New Roman"/>
          <w:b w:val="0"/>
          <w:bCs/>
        </w:rPr>
        <w:t xml:space="preserve">    </w:t>
      </w:r>
      <w:r w:rsidR="002A758D">
        <w:rPr>
          <w:rStyle w:val="a3"/>
          <w:rFonts w:ascii="Times New Roman" w:hAnsi="Times New Roman" w:cs="Times New Roman"/>
          <w:b w:val="0"/>
          <w:bCs/>
        </w:rPr>
        <w:t xml:space="preserve">                   от             </w:t>
      </w:r>
      <w:r w:rsidRPr="00CD4981">
        <w:rPr>
          <w:rStyle w:val="a3"/>
          <w:rFonts w:ascii="Times New Roman" w:hAnsi="Times New Roman" w:cs="Times New Roman"/>
          <w:b w:val="0"/>
          <w:bCs/>
        </w:rPr>
        <w:t xml:space="preserve">       № </w:t>
      </w:r>
    </w:p>
    <w:p w:rsidR="006540EE" w:rsidRPr="001825EB" w:rsidRDefault="006540EE" w:rsidP="006540EE">
      <w:pPr>
        <w:ind w:firstLine="709"/>
        <w:rPr>
          <w:sz w:val="28"/>
          <w:szCs w:val="28"/>
        </w:rPr>
      </w:pPr>
    </w:p>
    <w:p w:rsidR="006540EE" w:rsidRPr="001825EB" w:rsidRDefault="006540EE" w:rsidP="006540EE">
      <w:pPr>
        <w:pStyle w:val="1"/>
        <w:spacing w:before="0" w:after="0"/>
        <w:ind w:firstLine="709"/>
        <w:rPr>
          <w:sz w:val="28"/>
          <w:szCs w:val="28"/>
        </w:rPr>
      </w:pPr>
      <w:r w:rsidRPr="001825EB">
        <w:rPr>
          <w:sz w:val="28"/>
          <w:szCs w:val="28"/>
        </w:rPr>
        <w:t>Положение</w:t>
      </w:r>
      <w:r w:rsidRPr="001825EB">
        <w:rPr>
          <w:sz w:val="28"/>
          <w:szCs w:val="28"/>
        </w:rPr>
        <w:br/>
        <w:t>о комиссии по вопросам перевода жилых помещений в нежилые помещения и нежилых помещений в жилые помещения, согласования переустройства и перепланировки помещения в многоквартирном доме, а также приема завершенного переустройства и (или) перепланировки помещения на территории Большеболдинского муниципального округа Нижегородской области</w:t>
      </w:r>
    </w:p>
    <w:p w:rsidR="006540EE" w:rsidRDefault="006540EE" w:rsidP="006540EE">
      <w:pPr>
        <w:ind w:firstLine="709"/>
      </w:pPr>
    </w:p>
    <w:p w:rsidR="006540EE" w:rsidRDefault="006540EE" w:rsidP="006540EE">
      <w:pPr>
        <w:pStyle w:val="1"/>
        <w:spacing w:before="0" w:after="0"/>
        <w:ind w:firstLine="709"/>
      </w:pPr>
      <w:bookmarkStart w:id="4" w:name="sub_100"/>
      <w:r>
        <w:t>1. ОБЩИЕ ПОЛОЖЕНИЯ</w:t>
      </w:r>
    </w:p>
    <w:bookmarkEnd w:id="4"/>
    <w:p w:rsidR="006540EE" w:rsidRDefault="006540EE" w:rsidP="006540EE">
      <w:pPr>
        <w:ind w:firstLine="709"/>
      </w:pPr>
    </w:p>
    <w:p w:rsidR="006540EE" w:rsidRPr="00D17852" w:rsidRDefault="006540EE" w:rsidP="006540EE">
      <w:pPr>
        <w:ind w:firstLine="709"/>
      </w:pPr>
      <w:bookmarkStart w:id="5" w:name="sub_11"/>
      <w:r w:rsidRPr="00D17852">
        <w:t>1.1. Настоящее Положение определяет основные функции и порядок работы комиссии по вопросам:</w:t>
      </w:r>
    </w:p>
    <w:bookmarkEnd w:id="5"/>
    <w:p w:rsidR="006540EE" w:rsidRPr="00D17852" w:rsidRDefault="006540EE" w:rsidP="006540EE">
      <w:pPr>
        <w:ind w:firstLine="709"/>
      </w:pPr>
      <w:r w:rsidRPr="00D17852">
        <w:t>- перевода жилых помещений в нежилые помещения и нежилых помещений в жилые помещения;</w:t>
      </w:r>
    </w:p>
    <w:p w:rsidR="006540EE" w:rsidRPr="00D17852" w:rsidRDefault="006540EE" w:rsidP="006540EE">
      <w:pPr>
        <w:ind w:firstLine="709"/>
      </w:pPr>
      <w:r w:rsidRPr="00D17852">
        <w:t>- согласования переустройства и (или) перепланировки помещения в многоквартирном доме;</w:t>
      </w:r>
    </w:p>
    <w:p w:rsidR="006540EE" w:rsidRPr="00D17852" w:rsidRDefault="006540EE" w:rsidP="006540EE">
      <w:pPr>
        <w:ind w:firstLine="709"/>
      </w:pPr>
      <w:r w:rsidRPr="00D17852">
        <w:t>- приема, завершенного переустройством и (или) перепланировкой помещения (далее - Комиссия).</w:t>
      </w:r>
    </w:p>
    <w:p w:rsidR="006540EE" w:rsidRPr="00D17852" w:rsidRDefault="006540EE" w:rsidP="006540EE">
      <w:pPr>
        <w:ind w:firstLine="709"/>
      </w:pPr>
      <w:bookmarkStart w:id="6" w:name="sub_12"/>
      <w:r w:rsidRPr="00D17852">
        <w:t xml:space="preserve">1.2. В своей деятельности Комиссия руководствуется </w:t>
      </w:r>
      <w:hyperlink r:id="rId10" w:history="1">
        <w:r w:rsidRPr="00D17852">
          <w:rPr>
            <w:rStyle w:val="a4"/>
            <w:rFonts w:cs="Times New Roman CYR"/>
            <w:color w:val="auto"/>
          </w:rPr>
          <w:t>Конституцией</w:t>
        </w:r>
      </w:hyperlink>
      <w:r w:rsidRPr="00D17852">
        <w:t xml:space="preserve"> Российской Федерации, </w:t>
      </w:r>
      <w:hyperlink r:id="rId11" w:history="1">
        <w:r w:rsidRPr="00D17852">
          <w:rPr>
            <w:rStyle w:val="a4"/>
            <w:rFonts w:cs="Times New Roman CYR"/>
            <w:color w:val="auto"/>
          </w:rPr>
          <w:t>Жилищным кодексом</w:t>
        </w:r>
      </w:hyperlink>
      <w:r w:rsidRPr="00D17852">
        <w:t xml:space="preserve"> Российской Федерации, федеральными законами и нормативными правовыми актами Российской Федерации, законами и нормативными правовыми актами Нижегородской области, нормативными правовыми актами органов местного самоуправления </w:t>
      </w:r>
      <w:r>
        <w:t>Большеболдинского</w:t>
      </w:r>
      <w:r w:rsidRPr="00D17852">
        <w:t xml:space="preserve"> муниципального округа, а также настоящим Положением.</w:t>
      </w:r>
    </w:p>
    <w:p w:rsidR="006540EE" w:rsidRPr="00D17852" w:rsidRDefault="006540EE" w:rsidP="006540EE">
      <w:pPr>
        <w:ind w:firstLine="709"/>
      </w:pPr>
      <w:bookmarkStart w:id="7" w:name="sub_13"/>
      <w:bookmarkEnd w:id="6"/>
      <w:r w:rsidRPr="00D17852">
        <w:t xml:space="preserve">1.3. </w:t>
      </w:r>
      <w:bookmarkEnd w:id="7"/>
      <w:r>
        <w:t xml:space="preserve">Комиссия формируется из числа служащих администрации Большеболдинского муниципального округа. Все члены Комиссии при принятии решений обладают равными правами. </w:t>
      </w:r>
    </w:p>
    <w:p w:rsidR="006540EE" w:rsidRDefault="006540EE" w:rsidP="006540EE">
      <w:pPr>
        <w:ind w:firstLine="709"/>
      </w:pPr>
      <w:r w:rsidRPr="00D17852">
        <w:t xml:space="preserve">Председателем комиссии является </w:t>
      </w:r>
      <w:r>
        <w:t xml:space="preserve">заместитель главы администрации Большеболдинского муниципального округа Нижегородской области. </w:t>
      </w:r>
    </w:p>
    <w:p w:rsidR="006540EE" w:rsidRPr="00D17852" w:rsidRDefault="006540EE" w:rsidP="006540EE">
      <w:pPr>
        <w:ind w:firstLine="709"/>
      </w:pPr>
      <w:r w:rsidRPr="00D17852">
        <w:t xml:space="preserve">По мере необходимости, к работе в комиссии с правом совещательного голоса могут привлекаться представители </w:t>
      </w:r>
      <w:proofErr w:type="spellStart"/>
      <w:r w:rsidRPr="00D17852">
        <w:t>ресурсоснабжающих</w:t>
      </w:r>
      <w:proofErr w:type="spellEnd"/>
      <w:r w:rsidRPr="00D17852">
        <w:t xml:space="preserve"> организаций, территориальных органов, управляющих и обслуживающих организаций.</w:t>
      </w:r>
    </w:p>
    <w:p w:rsidR="006540EE" w:rsidRPr="00D17852" w:rsidRDefault="006540EE" w:rsidP="006540EE">
      <w:pPr>
        <w:ind w:firstLine="709"/>
      </w:pPr>
      <w:bookmarkStart w:id="8" w:name="sub_14"/>
      <w:r w:rsidRPr="00D17852">
        <w:t xml:space="preserve">1.4. Состав Комиссии утверждается постановлением администрации </w:t>
      </w:r>
      <w:r>
        <w:t xml:space="preserve">Большеболдинского </w:t>
      </w:r>
      <w:r w:rsidRPr="00D17852">
        <w:t>муниципального округа</w:t>
      </w:r>
      <w:r>
        <w:t xml:space="preserve"> Нижегородской области</w:t>
      </w:r>
      <w:r w:rsidRPr="00D17852">
        <w:t>.</w:t>
      </w:r>
    </w:p>
    <w:p w:rsidR="006540EE" w:rsidRPr="00D17852" w:rsidRDefault="006540EE" w:rsidP="006540EE">
      <w:pPr>
        <w:ind w:firstLine="709"/>
      </w:pPr>
      <w:bookmarkStart w:id="9" w:name="sub_15"/>
      <w:bookmarkEnd w:id="8"/>
      <w:r w:rsidRPr="00D17852">
        <w:t>1.5. Комиссию возглавляет председатель, который руководит ее деятельностью и проводит заседания. При отсутствии председателя Комиссию возглавляет заместитель председателя.</w:t>
      </w:r>
    </w:p>
    <w:p w:rsidR="006540EE" w:rsidRPr="00D17852" w:rsidRDefault="006540EE" w:rsidP="006540EE">
      <w:pPr>
        <w:ind w:firstLine="709"/>
      </w:pPr>
      <w:bookmarkStart w:id="10" w:name="sub_16"/>
      <w:bookmarkEnd w:id="9"/>
      <w:r w:rsidRPr="00D17852">
        <w:t>1.6. Понятия, используемые в Положении:</w:t>
      </w:r>
    </w:p>
    <w:bookmarkEnd w:id="10"/>
    <w:p w:rsidR="006540EE" w:rsidRPr="00D17852" w:rsidRDefault="006540EE" w:rsidP="006540EE">
      <w:pPr>
        <w:ind w:firstLine="709"/>
      </w:pPr>
      <w:r w:rsidRPr="00D17852"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6540EE" w:rsidRPr="00D17852" w:rsidRDefault="006540EE" w:rsidP="006540EE">
      <w:pPr>
        <w:ind w:firstLine="709"/>
      </w:pPr>
      <w:r w:rsidRPr="00D17852">
        <w:t>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:rsidR="006540EE" w:rsidRDefault="006540EE" w:rsidP="006540EE">
      <w:pPr>
        <w:ind w:firstLine="709"/>
      </w:pPr>
    </w:p>
    <w:p w:rsidR="006540EE" w:rsidRDefault="006540EE" w:rsidP="006540EE">
      <w:pPr>
        <w:pStyle w:val="1"/>
        <w:spacing w:before="0" w:after="0"/>
        <w:ind w:firstLine="709"/>
      </w:pPr>
      <w:bookmarkStart w:id="11" w:name="sub_200"/>
      <w:r>
        <w:lastRenderedPageBreak/>
        <w:t>2. ЗАДАЧИ И ФУНКЦИИ КОМИССИИ</w:t>
      </w:r>
    </w:p>
    <w:bookmarkEnd w:id="11"/>
    <w:p w:rsidR="006540EE" w:rsidRDefault="006540EE" w:rsidP="006540EE">
      <w:pPr>
        <w:ind w:firstLine="709"/>
      </w:pPr>
    </w:p>
    <w:p w:rsidR="006540EE" w:rsidRDefault="006540EE" w:rsidP="006540EE">
      <w:pPr>
        <w:ind w:firstLine="709"/>
      </w:pPr>
      <w:bookmarkStart w:id="12" w:name="sub_21"/>
      <w:r>
        <w:t>2.1. К задачам и функциям Комиссии относится:</w:t>
      </w:r>
    </w:p>
    <w:p w:rsidR="006540EE" w:rsidRDefault="006540EE" w:rsidP="006540EE">
      <w:pPr>
        <w:ind w:firstLine="709"/>
      </w:pPr>
      <w:bookmarkStart w:id="13" w:name="sub_211"/>
      <w:bookmarkEnd w:id="12"/>
      <w:r>
        <w:t>1) прием и регистрация заявлений и документов по вопросам:</w:t>
      </w:r>
    </w:p>
    <w:bookmarkEnd w:id="13"/>
    <w:p w:rsidR="006540EE" w:rsidRDefault="006540EE" w:rsidP="006540EE">
      <w:pPr>
        <w:ind w:firstLine="709"/>
      </w:pPr>
      <w:r>
        <w:t>- перевода жилых помещений в нежилые помещения и нежилых помещений в жилые помещения;</w:t>
      </w:r>
    </w:p>
    <w:p w:rsidR="006540EE" w:rsidRDefault="006540EE" w:rsidP="006540EE">
      <w:pPr>
        <w:ind w:firstLine="709"/>
      </w:pPr>
      <w:r>
        <w:t>- согласования переустройства и (или) перепланировки помещения в многоквартирном доме;</w:t>
      </w:r>
    </w:p>
    <w:p w:rsidR="006540EE" w:rsidRDefault="006540EE" w:rsidP="006540EE">
      <w:pPr>
        <w:ind w:firstLine="709"/>
      </w:pPr>
      <w:r>
        <w:t>- назначения Комиссии по приемке в эксплуатацию завершенного переустройства и (или) перепланировки помещения в многоквартирном доме;</w:t>
      </w:r>
    </w:p>
    <w:p w:rsidR="006540EE" w:rsidRDefault="006540EE" w:rsidP="006540EE">
      <w:pPr>
        <w:ind w:firstLine="709"/>
      </w:pPr>
      <w:bookmarkStart w:id="14" w:name="sub_212"/>
      <w: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6540EE" w:rsidRDefault="006540EE" w:rsidP="006540EE">
      <w:pPr>
        <w:ind w:firstLine="709"/>
      </w:pPr>
      <w:bookmarkStart w:id="15" w:name="sub_213"/>
      <w:bookmarkEnd w:id="14"/>
      <w:r>
        <w:t>3) уведомление заявителя о представлении документов и (или) информации, необходимой для проведения перевода помещения, переустройства и (или) перепланировки помещения в многоквартирном доме;</w:t>
      </w:r>
    </w:p>
    <w:p w:rsidR="006540EE" w:rsidRDefault="006540EE" w:rsidP="006540EE">
      <w:pPr>
        <w:ind w:firstLine="709"/>
      </w:pPr>
      <w:bookmarkStart w:id="16" w:name="sub_214"/>
      <w:bookmarkEnd w:id="15"/>
      <w:r>
        <w:t>4) определение возможности перевода жилого помещения в нежилое помещение и нежилого помещения в жилое помещение на основании представленных собственником или уполномоченным им лицом (далее - заявитель) документов, в том числе проектной документации, разработанной проектной организацией, имеющей допуск саморегулируемой организации;</w:t>
      </w:r>
    </w:p>
    <w:p w:rsidR="006540EE" w:rsidRDefault="006540EE" w:rsidP="006540EE">
      <w:pPr>
        <w:ind w:firstLine="709"/>
      </w:pPr>
      <w:bookmarkStart w:id="17" w:name="sub_215"/>
      <w:bookmarkEnd w:id="16"/>
      <w:r>
        <w:t>5) принятие решения о переводе или об отказе в переводе жилого (нежилого) помещения в нежилое (жилое) помещение;</w:t>
      </w:r>
    </w:p>
    <w:p w:rsidR="006540EE" w:rsidRDefault="006540EE" w:rsidP="006540EE">
      <w:pPr>
        <w:ind w:firstLine="709"/>
      </w:pPr>
      <w:bookmarkStart w:id="18" w:name="sub_216"/>
      <w:bookmarkEnd w:id="17"/>
      <w:r>
        <w:t>6) принятие решения о согласовании (об отказе в согласовании) проведения переустройства и (или) перепланировки помещения в многоквартирном доме;</w:t>
      </w:r>
    </w:p>
    <w:p w:rsidR="006540EE" w:rsidRDefault="006540EE" w:rsidP="006540EE">
      <w:pPr>
        <w:ind w:firstLine="709"/>
      </w:pPr>
      <w:bookmarkStart w:id="19" w:name="sub_217"/>
      <w:bookmarkEnd w:id="18"/>
      <w:r>
        <w:t>7) выдача (направление) документов по результатам рассмотренного вопроса на Комиссии.</w:t>
      </w:r>
    </w:p>
    <w:p w:rsidR="006540EE" w:rsidRDefault="006540EE" w:rsidP="006540EE">
      <w:pPr>
        <w:ind w:firstLine="709"/>
      </w:pPr>
      <w:bookmarkStart w:id="20" w:name="sub_22"/>
      <w:bookmarkEnd w:id="19"/>
      <w:r>
        <w:t>2.2. После завершения переустройства и (или) перепланировки помещения в многоквартирном доме, Комиссия осуществляет:</w:t>
      </w:r>
    </w:p>
    <w:bookmarkEnd w:id="20"/>
    <w:p w:rsidR="006540EE" w:rsidRDefault="006540EE" w:rsidP="006540EE">
      <w:pPr>
        <w:ind w:firstLine="709"/>
      </w:pPr>
      <w:r>
        <w:t>- принятие законченного переустройством и (или) перепланировкой помещения в многоквартирном доме;</w:t>
      </w:r>
    </w:p>
    <w:p w:rsidR="006540EE" w:rsidRDefault="006540EE" w:rsidP="006540EE">
      <w:pPr>
        <w:ind w:firstLine="709"/>
      </w:pPr>
      <w:r>
        <w:t>- выдачу акта приемочной комиссии, подтверждающего завершение переустройства и (или) перепланировки помещения;</w:t>
      </w:r>
    </w:p>
    <w:p w:rsidR="006540EE" w:rsidRDefault="006540EE" w:rsidP="006540EE">
      <w:pPr>
        <w:ind w:firstLine="709"/>
      </w:pPr>
      <w:r>
        <w:t>- направление копии акта приемочной комиссии, копии постановления о переводе жилого помещения в нежилое помещение или нежилого помещения в жилое помещение (если перепланировка не требовалась) в орган, осуществляющий государственный учет объектов недвижимости.</w:t>
      </w:r>
    </w:p>
    <w:p w:rsidR="006540EE" w:rsidRDefault="006540EE" w:rsidP="006540EE">
      <w:pPr>
        <w:ind w:firstLine="709"/>
      </w:pPr>
    </w:p>
    <w:p w:rsidR="006540EE" w:rsidRDefault="006540EE" w:rsidP="006540EE">
      <w:pPr>
        <w:pStyle w:val="1"/>
        <w:spacing w:before="0" w:after="0"/>
        <w:ind w:firstLine="709"/>
      </w:pPr>
      <w:bookmarkStart w:id="21" w:name="sub_300"/>
      <w:r>
        <w:t>3. ПОЛНОМОЧИЯ КОМИССИИ</w:t>
      </w:r>
    </w:p>
    <w:bookmarkEnd w:id="21"/>
    <w:p w:rsidR="006540EE" w:rsidRDefault="006540EE" w:rsidP="006540EE">
      <w:pPr>
        <w:ind w:firstLine="709"/>
      </w:pPr>
    </w:p>
    <w:p w:rsidR="006540EE" w:rsidRDefault="006540EE" w:rsidP="006540EE">
      <w:pPr>
        <w:ind w:firstLine="709"/>
      </w:pPr>
      <w:r>
        <w:t>Комиссия для осуществления возложенных на нее задач:</w:t>
      </w:r>
    </w:p>
    <w:p w:rsidR="006540EE" w:rsidRDefault="006540EE" w:rsidP="006540EE">
      <w:pPr>
        <w:ind w:firstLine="709"/>
      </w:pPr>
      <w:bookmarkStart w:id="22" w:name="sub_31"/>
      <w:r>
        <w:t>3.1. Запрашивает в установленном порядке необходимую информацию по вопросам, относящимся к компетенции Комиссии.</w:t>
      </w:r>
    </w:p>
    <w:p w:rsidR="006540EE" w:rsidRDefault="006540EE" w:rsidP="006540EE">
      <w:pPr>
        <w:ind w:firstLine="709"/>
      </w:pPr>
      <w:bookmarkStart w:id="23" w:name="sub_32"/>
      <w:bookmarkEnd w:id="22"/>
      <w:r>
        <w:t>3.2. Рассматривает заявления:</w:t>
      </w:r>
    </w:p>
    <w:bookmarkEnd w:id="23"/>
    <w:p w:rsidR="006540EE" w:rsidRDefault="006540EE" w:rsidP="006540EE">
      <w:pPr>
        <w:ind w:firstLine="709"/>
      </w:pPr>
      <w:r>
        <w:t>- о переводе жилых помещений в нежилые помещения и нежилых помещений в жилые помещения;</w:t>
      </w:r>
    </w:p>
    <w:p w:rsidR="006540EE" w:rsidRDefault="006540EE" w:rsidP="006540EE">
      <w:pPr>
        <w:ind w:firstLine="709"/>
      </w:pPr>
      <w:r>
        <w:t>- о согласовании переустройства и (или) перепланировки помещения в многоквартирном доме, представленные заявителями;</w:t>
      </w:r>
    </w:p>
    <w:p w:rsidR="006540EE" w:rsidRDefault="006540EE" w:rsidP="006540EE">
      <w:pPr>
        <w:ind w:firstLine="709"/>
      </w:pPr>
      <w:r>
        <w:t>- о назначения Комиссии по приемке в эксплуатацию завершенного переустройства и (или) перепланировки помещения в многоквартирном доме.</w:t>
      </w:r>
    </w:p>
    <w:p w:rsidR="006540EE" w:rsidRDefault="006540EE" w:rsidP="006540EE">
      <w:pPr>
        <w:ind w:firstLine="709"/>
      </w:pPr>
      <w:bookmarkStart w:id="24" w:name="sub_33"/>
      <w:r>
        <w:t xml:space="preserve">3.3. Принимает решения о переводе или об отказе в переводе жилых (нежилых) помещений в нежилые (жилые) помещения, о согласовании переустройства и (или) перепланировки помещения в многоквартирном доме или об отказе в согласовании переустройства и (или) перепланировки помещения в многоквартирном доме, осуществляет </w:t>
      </w:r>
      <w:r>
        <w:lastRenderedPageBreak/>
        <w:t>приемку в эксплуатацию завершенного переустройством и (или) перепланировкой помещения в многоквартирном доме.</w:t>
      </w:r>
    </w:p>
    <w:bookmarkEnd w:id="24"/>
    <w:p w:rsidR="006540EE" w:rsidRDefault="006540EE" w:rsidP="006540EE">
      <w:pPr>
        <w:ind w:firstLine="709"/>
      </w:pPr>
    </w:p>
    <w:p w:rsidR="006540EE" w:rsidRDefault="006540EE" w:rsidP="006540EE">
      <w:pPr>
        <w:pStyle w:val="1"/>
        <w:spacing w:before="0" w:after="0"/>
        <w:ind w:firstLine="709"/>
      </w:pPr>
      <w:bookmarkStart w:id="25" w:name="sub_400"/>
      <w:r>
        <w:t>4. ПОРЯДОК РАБОТЫ КОМИССИИ</w:t>
      </w:r>
    </w:p>
    <w:bookmarkEnd w:id="25"/>
    <w:p w:rsidR="006540EE" w:rsidRDefault="006540EE" w:rsidP="006540EE">
      <w:pPr>
        <w:ind w:firstLine="709"/>
      </w:pPr>
    </w:p>
    <w:p w:rsidR="006540EE" w:rsidRDefault="006540EE" w:rsidP="006540EE">
      <w:pPr>
        <w:ind w:firstLine="709"/>
      </w:pPr>
      <w:bookmarkStart w:id="26" w:name="sub_41"/>
      <w:r>
        <w:t>4.1. Заседание комиссии проводит председатель комиссии, а в его отсутствие или по его поручению - заместитель председателя комиссии. Периодичность заседаний планируется по мере поступления заявлений о переводе помещений, заявлений о согласовании переустройства и (или) перепланировки помещения в многоквартирных домах, с соблюдением срока принятия решения по вопросам перевода жилых помещений в нежилые помещения и нежилых помещений в жилые помещения, а также переустройства и (или) перепланировки помещения в многоквартирном доме не более 45 (сорока пяти) календарных дней.</w:t>
      </w:r>
    </w:p>
    <w:p w:rsidR="006540EE" w:rsidRDefault="006540EE" w:rsidP="006540EE">
      <w:pPr>
        <w:ind w:firstLine="709"/>
      </w:pPr>
      <w:bookmarkStart w:id="27" w:name="sub_42"/>
      <w:bookmarkEnd w:id="26"/>
      <w:r>
        <w:t>4.2. Принятие законченного переустройством и (или) перепланировкой помещения в многоквартирном доме осуществляется Комиссией в срок не позднее 30 календарных дней, с даты принятия заявления.</w:t>
      </w:r>
    </w:p>
    <w:p w:rsidR="006540EE" w:rsidRDefault="006540EE" w:rsidP="006540EE">
      <w:pPr>
        <w:ind w:firstLine="709"/>
      </w:pPr>
      <w:bookmarkStart w:id="28" w:name="sub_43"/>
      <w:bookmarkEnd w:id="27"/>
      <w:r>
        <w:t>4.3. Председатель Комиссии, а в его отсутствие или по его поручению - заместитель председателя Комиссии назначает дату, время и место заседания Комиссии.</w:t>
      </w:r>
    </w:p>
    <w:p w:rsidR="006540EE" w:rsidRDefault="006540EE" w:rsidP="006540EE">
      <w:pPr>
        <w:ind w:firstLine="709"/>
      </w:pPr>
      <w:bookmarkStart w:id="29" w:name="sub_44"/>
      <w:bookmarkEnd w:id="28"/>
      <w:r>
        <w:t>4.4. Члены Комиссии обладают равными правами при обсуждении рассматриваемых на заседании вопросов. Решение комиссии принимается открытым голосованием простым большинством голосов членов комиссии, принявших участие в заседании. При равенстве голосов "за" и "против", решающим является голос председателя комиссии или его заместителя, председательствующего на заседании.</w:t>
      </w:r>
    </w:p>
    <w:p w:rsidR="006540EE" w:rsidRPr="00D17852" w:rsidRDefault="006540EE" w:rsidP="006540EE">
      <w:pPr>
        <w:ind w:firstLine="709"/>
      </w:pPr>
      <w:bookmarkStart w:id="30" w:name="sub_45"/>
      <w:bookmarkEnd w:id="29"/>
      <w:r>
        <w:t>4.5. Заседание Комиссии является правомочным, если в нем участвуют не менее половины членов Комиссии.</w:t>
      </w:r>
    </w:p>
    <w:p w:rsidR="006540EE" w:rsidRPr="00D17852" w:rsidRDefault="006540EE" w:rsidP="006540EE">
      <w:pPr>
        <w:ind w:firstLine="709"/>
      </w:pPr>
      <w:bookmarkStart w:id="31" w:name="sub_46"/>
      <w:bookmarkEnd w:id="30"/>
      <w:r w:rsidRPr="00D17852">
        <w:t>4.6. Комиссия рассматривает документы:</w:t>
      </w:r>
    </w:p>
    <w:bookmarkEnd w:id="31"/>
    <w:p w:rsidR="006540EE" w:rsidRPr="00D17852" w:rsidRDefault="006540EE" w:rsidP="006540EE">
      <w:pPr>
        <w:ind w:firstLine="709"/>
      </w:pPr>
      <w:r w:rsidRPr="00D17852">
        <w:t xml:space="preserve">- для принятия решения о переводе помещения, определенные </w:t>
      </w:r>
      <w:hyperlink r:id="rId12" w:history="1">
        <w:r w:rsidRPr="00D17852">
          <w:rPr>
            <w:rStyle w:val="a4"/>
            <w:rFonts w:cs="Times New Roman CYR"/>
            <w:color w:val="auto"/>
          </w:rPr>
          <w:t>статьей 23</w:t>
        </w:r>
      </w:hyperlink>
      <w:r w:rsidRPr="00D17852">
        <w:t xml:space="preserve"> Жилищного кодекса Российской Федерации;</w:t>
      </w:r>
    </w:p>
    <w:p w:rsidR="006540EE" w:rsidRPr="00D17852" w:rsidRDefault="006540EE" w:rsidP="006540EE">
      <w:pPr>
        <w:ind w:firstLine="709"/>
      </w:pPr>
      <w:r w:rsidRPr="00D17852">
        <w:t xml:space="preserve">- для принятия решения о согласовании переустройства и (или) перепланировки помещения в многоквартирных домах, определенные </w:t>
      </w:r>
      <w:hyperlink r:id="rId13" w:history="1">
        <w:r w:rsidRPr="00D17852">
          <w:rPr>
            <w:rStyle w:val="a4"/>
            <w:rFonts w:cs="Times New Roman CYR"/>
            <w:color w:val="auto"/>
          </w:rPr>
          <w:t>статьей 26</w:t>
        </w:r>
      </w:hyperlink>
      <w:r w:rsidRPr="00D17852">
        <w:t xml:space="preserve"> Жилищного кодекса Российской Федерации.</w:t>
      </w:r>
    </w:p>
    <w:p w:rsidR="006540EE" w:rsidRDefault="006540EE" w:rsidP="006540EE">
      <w:pPr>
        <w:ind w:firstLine="709"/>
      </w:pPr>
      <w:bookmarkStart w:id="32" w:name="sub_47"/>
      <w:r w:rsidRPr="00D17852">
        <w:t xml:space="preserve">4.7. При наличии оснований, предусмотренных </w:t>
      </w:r>
      <w:hyperlink r:id="rId14" w:history="1">
        <w:r w:rsidRPr="00D17852">
          <w:rPr>
            <w:rStyle w:val="a4"/>
            <w:rFonts w:cs="Times New Roman CYR"/>
            <w:color w:val="auto"/>
          </w:rPr>
          <w:t>пунктом 1 статьи 24</w:t>
        </w:r>
      </w:hyperlink>
      <w:r w:rsidRPr="00D17852">
        <w:t xml:space="preserve">, </w:t>
      </w:r>
      <w:hyperlink r:id="rId15" w:history="1">
        <w:r w:rsidRPr="00D17852">
          <w:rPr>
            <w:rStyle w:val="a4"/>
            <w:rFonts w:cs="Times New Roman CYR"/>
            <w:color w:val="auto"/>
          </w:rPr>
          <w:t>пунктом 1 статьи 27</w:t>
        </w:r>
      </w:hyperlink>
      <w:r w:rsidRPr="00D17852">
        <w:t xml:space="preserve"> Жилищного кодекса Российской Федерации, принимается решение об отказе в переводе жилых помещений в нежилые и нежилых помещений в жилые, решение об отказе в согласовании переустройства и (или) перепланировки помещения в многоквартирном доме, с обязательной ссылкой на нормы действующего законодательства Российской Федерации и описанием</w:t>
      </w:r>
      <w:r>
        <w:t xml:space="preserve"> нарушения.</w:t>
      </w:r>
    </w:p>
    <w:p w:rsidR="006540EE" w:rsidRDefault="006540EE" w:rsidP="006540EE">
      <w:pPr>
        <w:ind w:firstLine="709"/>
      </w:pPr>
      <w:bookmarkStart w:id="33" w:name="sub_48"/>
      <w:bookmarkEnd w:id="32"/>
      <w:r>
        <w:t>4.8. Решение Комиссии о переводе (отказе в переводе) жилого (нежилого) помещения в нежилое (жилое) помещение принимается открытым голосованием простым большинством голосов членов Комиссии, принимающих участие в заседании. При равенстве голосов решение принимает председатель Комиссии или его заместитель, председательствующий на заседании.</w:t>
      </w:r>
    </w:p>
    <w:p w:rsidR="006540EE" w:rsidRDefault="006540EE" w:rsidP="006540EE">
      <w:pPr>
        <w:ind w:firstLine="709"/>
      </w:pPr>
      <w:bookmarkStart w:id="34" w:name="sub_49"/>
      <w:bookmarkEnd w:id="33"/>
      <w:r>
        <w:t>4.9. Член Комиссии, не согласный с мнением большинства, может изложить в письменной форме свое особое мнение, которое приобщается к протоколу заседания.</w:t>
      </w:r>
    </w:p>
    <w:p w:rsidR="006540EE" w:rsidRDefault="006540EE" w:rsidP="006540EE">
      <w:pPr>
        <w:ind w:firstLine="709"/>
      </w:pPr>
      <w:bookmarkStart w:id="35" w:name="sub_410"/>
      <w:bookmarkEnd w:id="34"/>
      <w:r>
        <w:t>4.10. Протокол заседания ведет секретарь комиссии. В протоколе указывается информация о принятом комиссией решении по результатам рассмотрения документов о переводе помещения, о согласовании переустройства и (или) перепланировки помещения в многоквартирных домах или решения об отказе в переводе помещения, о согласовании переустройства и (или) перепланировки помещения в многоквартирных домах. Протокол заседания подписывают председатель комиссии или его заместитель, председательствовавший на заседании, секретарь комиссии и члены комиссии.</w:t>
      </w:r>
    </w:p>
    <w:p w:rsidR="006540EE" w:rsidRDefault="006540EE" w:rsidP="006540EE">
      <w:pPr>
        <w:ind w:firstLine="709"/>
      </w:pPr>
      <w:bookmarkStart w:id="36" w:name="sub_411"/>
      <w:bookmarkEnd w:id="35"/>
      <w:r>
        <w:t xml:space="preserve">4.11. Протокол заседания является основанием для подготовки администрацией Большеболдинского муниципального округа проекта постановления о переводе или об </w:t>
      </w:r>
      <w:r>
        <w:lastRenderedPageBreak/>
        <w:t>отказе в переводе жилого (нежилого) помещения в нежилое (жилое) помещение, решения о согласовании (об отказе в согласовании) проведения переустройства и (или) перепланировки жилого помещения.</w:t>
      </w:r>
    </w:p>
    <w:p w:rsidR="006540EE" w:rsidRDefault="006540EE" w:rsidP="006540EE">
      <w:pPr>
        <w:ind w:firstLine="709"/>
      </w:pPr>
      <w:bookmarkStart w:id="37" w:name="sub_412"/>
      <w:bookmarkEnd w:id="36"/>
      <w:r>
        <w:t>4.12. Завершение переустройства и (или) перепланировки помещения в многоквартирном доме оформляется актом приемочной комиссии, который утверждается заместителем главы местного самоуправления.</w:t>
      </w:r>
    </w:p>
    <w:bookmarkEnd w:id="37"/>
    <w:p w:rsidR="006540EE" w:rsidRDefault="006540EE" w:rsidP="006540EE">
      <w:pPr>
        <w:ind w:firstLine="709"/>
      </w:pPr>
    </w:p>
    <w:p w:rsidR="002A758D" w:rsidRDefault="002A758D"/>
    <w:sectPr w:rsidR="002A758D" w:rsidSect="006351CD">
      <w:headerReference w:type="default" r:id="rId16"/>
      <w:footerReference w:type="default" r:id="rId17"/>
      <w:pgSz w:w="11900" w:h="16800"/>
      <w:pgMar w:top="567" w:right="567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AA" w:rsidRDefault="00C20DAA">
      <w:r>
        <w:separator/>
      </w:r>
    </w:p>
  </w:endnote>
  <w:endnote w:type="continuationSeparator" w:id="0">
    <w:p w:rsidR="00C20DAA" w:rsidRDefault="00C2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CD" w:rsidRDefault="006351CD" w:rsidP="002A758D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AA" w:rsidRDefault="00C20DAA">
      <w:r>
        <w:separator/>
      </w:r>
    </w:p>
  </w:footnote>
  <w:footnote w:type="continuationSeparator" w:id="0">
    <w:p w:rsidR="00C20DAA" w:rsidRDefault="00C2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CD" w:rsidRDefault="006351C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05AF"/>
    <w:multiLevelType w:val="multilevel"/>
    <w:tmpl w:val="FD381B0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F2"/>
    <w:rsid w:val="001825EB"/>
    <w:rsid w:val="00204B8F"/>
    <w:rsid w:val="002A758D"/>
    <w:rsid w:val="003B02F5"/>
    <w:rsid w:val="005177F2"/>
    <w:rsid w:val="006351CD"/>
    <w:rsid w:val="006540EE"/>
    <w:rsid w:val="007D7B2D"/>
    <w:rsid w:val="00857132"/>
    <w:rsid w:val="00AC4475"/>
    <w:rsid w:val="00BF1BA5"/>
    <w:rsid w:val="00C20DAA"/>
    <w:rsid w:val="00DC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6317"/>
  <w15:docId w15:val="{AEC014AC-1CE9-4162-90E8-48203246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40E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40E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540E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540EE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40EE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540EE"/>
    <w:pPr>
      <w:ind w:firstLine="0"/>
      <w:jc w:val="left"/>
    </w:pPr>
  </w:style>
  <w:style w:type="paragraph" w:customStyle="1" w:styleId="pt-a-000028">
    <w:name w:val="pt-a-000028"/>
    <w:basedOn w:val="a"/>
    <w:rsid w:val="006540E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0-000029">
    <w:name w:val="pt-a0-000029"/>
    <w:rsid w:val="006540EE"/>
  </w:style>
  <w:style w:type="paragraph" w:customStyle="1" w:styleId="ConsPlusNormal">
    <w:name w:val="ConsPlusNormal"/>
    <w:uiPriority w:val="99"/>
    <w:rsid w:val="006540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6540EE"/>
    <w:pPr>
      <w:adjustRightInd/>
      <w:ind w:left="747"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A75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58D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85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38291/0" TargetMode="External"/><Relationship Id="rId13" Type="http://schemas.openxmlformats.org/officeDocument/2006/relationships/hyperlink" Target="https://internet.garant.ru/document/redirect/12138291/2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38291/2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38291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38291/2701" TargetMode="External"/><Relationship Id="rId10" Type="http://schemas.openxmlformats.org/officeDocument/2006/relationships/hyperlink" Target="https://internet.garant.ru/document/redirect/10103000/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hyperlink" Target="https://internet.garant.ru/document/redirect/12138291/2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3986</Words>
  <Characters>22724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VlasovaAE</dc:creator>
  <cp:lastModifiedBy>Татьяна</cp:lastModifiedBy>
  <cp:revision>5</cp:revision>
  <cp:lastPrinted>2026-03-23T15:04:00Z</cp:lastPrinted>
  <dcterms:created xsi:type="dcterms:W3CDTF">2026-03-18T15:02:00Z</dcterms:created>
  <dcterms:modified xsi:type="dcterms:W3CDTF">2026-03-27T13:50:00Z</dcterms:modified>
</cp:coreProperties>
</file>