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0C" w:rsidRDefault="00A5320C" w:rsidP="00A5320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0C" w:rsidRDefault="00A5320C" w:rsidP="00A5320C">
      <w:pPr>
        <w:jc w:val="center"/>
        <w:rPr>
          <w:szCs w:val="28"/>
        </w:rPr>
      </w:pP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Pr="00F75CD6">
        <w:rPr>
          <w:b/>
          <w:sz w:val="32"/>
          <w:szCs w:val="32"/>
        </w:rPr>
        <w:t>дминистрация</w:t>
      </w:r>
    </w:p>
    <w:p w:rsidR="00A5320C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Б</w:t>
      </w:r>
      <w:r w:rsidRPr="00F75CD6">
        <w:rPr>
          <w:b/>
          <w:sz w:val="32"/>
          <w:szCs w:val="32"/>
        </w:rPr>
        <w:t xml:space="preserve">ольшеболдинского муниципального </w:t>
      </w:r>
      <w:r>
        <w:rPr>
          <w:b/>
          <w:sz w:val="32"/>
          <w:szCs w:val="32"/>
        </w:rPr>
        <w:t>округа</w:t>
      </w: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</w:t>
      </w:r>
      <w:r w:rsidRPr="00F75CD6">
        <w:rPr>
          <w:b/>
          <w:sz w:val="32"/>
          <w:szCs w:val="32"/>
        </w:rPr>
        <w:t>ижегородской области</w:t>
      </w:r>
    </w:p>
    <w:p w:rsidR="00A5320C" w:rsidRPr="009A4466" w:rsidRDefault="00A5320C" w:rsidP="00A5320C">
      <w:pPr>
        <w:rPr>
          <w:rFonts w:ascii="Arial" w:hAnsi="Arial" w:cs="Arial"/>
          <w:b/>
          <w:sz w:val="32"/>
          <w:szCs w:val="32"/>
        </w:rPr>
      </w:pPr>
    </w:p>
    <w:p w:rsidR="00A5320C" w:rsidRPr="009A4466" w:rsidRDefault="00A5320C" w:rsidP="00A532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6"/>
          <w:szCs w:val="36"/>
        </w:rPr>
        <w:t>ПОСТАНОВЛЕНИЕ</w:t>
      </w:r>
    </w:p>
    <w:p w:rsidR="00A5320C" w:rsidRPr="003C68E0" w:rsidRDefault="00A5320C" w:rsidP="00A5320C">
      <w:pPr>
        <w:rPr>
          <w:rFonts w:ascii="Arial" w:hAnsi="Arial" w:cs="Arial"/>
          <w:u w:val="single"/>
        </w:rPr>
      </w:pPr>
    </w:p>
    <w:p w:rsidR="00A5320C" w:rsidRPr="00042DFD" w:rsidRDefault="009C3AB8" w:rsidP="00A5320C">
      <w:pPr>
        <w:rPr>
          <w:sz w:val="28"/>
          <w:szCs w:val="28"/>
        </w:rPr>
      </w:pPr>
      <w:r w:rsidRPr="00042DFD">
        <w:rPr>
          <w:sz w:val="28"/>
          <w:szCs w:val="28"/>
        </w:rPr>
        <w:t>О</w:t>
      </w:r>
      <w:r w:rsidR="00A5320C" w:rsidRPr="00042DFD">
        <w:rPr>
          <w:sz w:val="28"/>
          <w:szCs w:val="28"/>
        </w:rPr>
        <w:t>т</w:t>
      </w:r>
      <w:r w:rsidR="00CF1B78">
        <w:rPr>
          <w:sz w:val="28"/>
          <w:szCs w:val="28"/>
        </w:rPr>
        <w:t xml:space="preserve">   </w:t>
      </w:r>
      <w:r w:rsidR="003835F7">
        <w:rPr>
          <w:sz w:val="28"/>
          <w:szCs w:val="28"/>
        </w:rPr>
        <w:t xml:space="preserve">    </w:t>
      </w:r>
      <w:r w:rsidR="005A405F">
        <w:rPr>
          <w:sz w:val="28"/>
          <w:szCs w:val="28"/>
        </w:rPr>
        <w:t>23.03.2026</w:t>
      </w:r>
      <w:r w:rsidR="003835F7">
        <w:rPr>
          <w:sz w:val="28"/>
          <w:szCs w:val="28"/>
        </w:rPr>
        <w:t xml:space="preserve"> </w:t>
      </w:r>
      <w:r w:rsidR="005A405F">
        <w:rPr>
          <w:sz w:val="28"/>
          <w:szCs w:val="28"/>
        </w:rPr>
        <w:t xml:space="preserve">  </w:t>
      </w:r>
      <w:bookmarkStart w:id="0" w:name="_GoBack"/>
      <w:bookmarkEnd w:id="0"/>
      <w:r w:rsidR="005379ED">
        <w:rPr>
          <w:sz w:val="28"/>
          <w:szCs w:val="28"/>
        </w:rPr>
        <w:t xml:space="preserve">    </w:t>
      </w:r>
      <w:r w:rsidR="00A5320C">
        <w:rPr>
          <w:sz w:val="28"/>
          <w:szCs w:val="28"/>
        </w:rPr>
        <w:t xml:space="preserve">                   </w:t>
      </w:r>
      <w:r w:rsidR="00A5320C" w:rsidRPr="00042DFD">
        <w:rPr>
          <w:sz w:val="28"/>
          <w:szCs w:val="28"/>
        </w:rPr>
        <w:t xml:space="preserve">     </w:t>
      </w:r>
      <w:r w:rsidR="00A5320C">
        <w:rPr>
          <w:sz w:val="28"/>
          <w:szCs w:val="28"/>
        </w:rPr>
        <w:t xml:space="preserve"> 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</w:t>
      </w:r>
      <w:r w:rsidR="00F3498A">
        <w:rPr>
          <w:sz w:val="28"/>
          <w:szCs w:val="28"/>
        </w:rPr>
        <w:t xml:space="preserve">        </w:t>
      </w:r>
      <w:r w:rsidR="00A5320C">
        <w:rPr>
          <w:sz w:val="28"/>
          <w:szCs w:val="28"/>
        </w:rPr>
        <w:t xml:space="preserve">             </w:t>
      </w:r>
      <w:r w:rsidR="00A5320C" w:rsidRPr="00042DFD">
        <w:rPr>
          <w:sz w:val="28"/>
          <w:szCs w:val="28"/>
        </w:rPr>
        <w:t>№</w:t>
      </w:r>
      <w:r w:rsidR="005A405F">
        <w:rPr>
          <w:sz w:val="28"/>
          <w:szCs w:val="28"/>
        </w:rPr>
        <w:t xml:space="preserve"> 214</w:t>
      </w:r>
    </w:p>
    <w:p w:rsidR="00A5320C" w:rsidRDefault="00A5320C" w:rsidP="00A5320C">
      <w:pPr>
        <w:autoSpaceDE w:val="0"/>
        <w:autoSpaceDN w:val="0"/>
        <w:adjustRightInd w:val="0"/>
        <w:jc w:val="both"/>
        <w:rPr>
          <w:b/>
        </w:rPr>
      </w:pPr>
    </w:p>
    <w:p w:rsidR="000F3854" w:rsidRDefault="00351F30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Большеболдинского муниципального округа Нижегородской области от 10.10.2025 №515 «</w:t>
      </w:r>
      <w:r w:rsidR="0046481B" w:rsidRPr="0046481B">
        <w:rPr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и схем размещения мест (площадок) накопления твердых коммунальных отходов, расположенных и (или) планируемых к созданию / обустройству на территории Большеболдинского муниципального </w:t>
      </w:r>
      <w:r w:rsidR="0046481B">
        <w:rPr>
          <w:b/>
          <w:bCs/>
          <w:sz w:val="28"/>
          <w:szCs w:val="28"/>
        </w:rPr>
        <w:t>округа</w:t>
      </w:r>
      <w:r w:rsidR="0046481B" w:rsidRPr="0046481B">
        <w:rPr>
          <w:b/>
          <w:bCs/>
          <w:sz w:val="28"/>
          <w:szCs w:val="28"/>
        </w:rPr>
        <w:t xml:space="preserve"> Нижегородской области</w:t>
      </w:r>
      <w:r>
        <w:rPr>
          <w:b/>
          <w:bCs/>
          <w:sz w:val="28"/>
          <w:szCs w:val="28"/>
        </w:rPr>
        <w:t>»</w:t>
      </w:r>
    </w:p>
    <w:p w:rsidR="0046481B" w:rsidRPr="0046481B" w:rsidRDefault="0046481B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6481B" w:rsidRPr="0046481B" w:rsidRDefault="0046481B" w:rsidP="008A350A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46481B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</w:t>
      </w:r>
      <w:r w:rsidR="00F729E1">
        <w:rPr>
          <w:rFonts w:ascii="Times New Roman" w:hAnsi="Times New Roman"/>
          <w:sz w:val="28"/>
          <w:szCs w:val="28"/>
        </w:rPr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Федеральным законом</w:t>
      </w:r>
      <w:r w:rsidR="00F729E1" w:rsidRPr="00F729E1"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F729E1">
        <w:rPr>
          <w:rFonts w:ascii="Times New Roman" w:hAnsi="Times New Roman"/>
          <w:sz w:val="28"/>
          <w:szCs w:val="28"/>
        </w:rPr>
        <w:t>,</w:t>
      </w:r>
      <w:r w:rsidRPr="0046481B">
        <w:rPr>
          <w:rFonts w:ascii="Times New Roman" w:hAnsi="Times New Roman"/>
          <w:sz w:val="28"/>
          <w:szCs w:val="28"/>
        </w:rPr>
        <w:t xml:space="preserve"> в соответствии с пунктом 4 статьи 13.4 Федерального закона от 24.06.1998 №89-ФЗ «Об отходах производства и потребления», постановлением Правительства Российской Федерации от 31.08.2018 №1039 «Об утверждении </w:t>
      </w:r>
      <w:hyperlink w:anchor="Par28" w:tooltip="ПРАВИЛА" w:history="1">
        <w:r w:rsidRPr="0046481B">
          <w:rPr>
            <w:rFonts w:ascii="Times New Roman" w:hAnsi="Times New Roman"/>
            <w:sz w:val="28"/>
            <w:szCs w:val="28"/>
          </w:rPr>
          <w:t>Правил</w:t>
        </w:r>
      </w:hyperlink>
      <w:r w:rsidRPr="0046481B">
        <w:rPr>
          <w:rFonts w:ascii="Times New Roman" w:hAnsi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реестра», постановлением Правительства Нижегородск</w:t>
      </w:r>
      <w:r w:rsidR="006C0926">
        <w:rPr>
          <w:rFonts w:ascii="Times New Roman" w:hAnsi="Times New Roman"/>
          <w:sz w:val="28"/>
          <w:szCs w:val="28"/>
        </w:rPr>
        <w:t>ой области от 05.06.2018 № 407</w:t>
      </w:r>
      <w:r w:rsidRPr="0046481B">
        <w:rPr>
          <w:rFonts w:ascii="Times New Roman" w:hAnsi="Times New Roman"/>
          <w:sz w:val="28"/>
          <w:szCs w:val="28"/>
        </w:rPr>
        <w:t xml:space="preserve"> «Об утверждении Порядка накопления твердых коммунальных отходов (в том числе их раздельного накопления) на территории Нижегородской области», администрация Большеболдинского муниципального </w:t>
      </w:r>
      <w:r w:rsidR="006C0926">
        <w:rPr>
          <w:rFonts w:ascii="Times New Roman" w:hAnsi="Times New Roman"/>
          <w:sz w:val="28"/>
          <w:szCs w:val="28"/>
        </w:rPr>
        <w:t>округа</w:t>
      </w:r>
      <w:r w:rsidRPr="0046481B">
        <w:rPr>
          <w:rFonts w:ascii="Times New Roman" w:hAnsi="Times New Roman"/>
          <w:sz w:val="28"/>
          <w:szCs w:val="28"/>
        </w:rPr>
        <w:t xml:space="preserve"> Нижегородской области постановляет:</w:t>
      </w:r>
    </w:p>
    <w:p w:rsidR="00713CB4" w:rsidRDefault="00CF1B78" w:rsidP="000F3854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13CB4">
        <w:rPr>
          <w:rFonts w:ascii="Times New Roman" w:hAnsi="Times New Roman"/>
          <w:sz w:val="28"/>
          <w:szCs w:val="28"/>
        </w:rPr>
        <w:t>.</w:t>
      </w:r>
      <w:r w:rsidR="00713CB4" w:rsidRPr="00713CB4">
        <w:t xml:space="preserve"> </w:t>
      </w:r>
      <w:r w:rsidR="00713CB4" w:rsidRPr="00713CB4">
        <w:rPr>
          <w:rFonts w:ascii="Times New Roman" w:hAnsi="Times New Roman"/>
          <w:sz w:val="28"/>
          <w:szCs w:val="28"/>
        </w:rPr>
        <w:t xml:space="preserve">Внести изменения в реестр мест (площадок) накопления твердых коммунальных отходов, расположенных и (или) планируемых к созданию / обустройству на территории Большеболдинского муниципального округа Нижегородской области принадлежащих юридическим лицам. (Приложение </w:t>
      </w:r>
      <w:r w:rsidR="005075EA">
        <w:rPr>
          <w:rFonts w:ascii="Times New Roman" w:hAnsi="Times New Roman"/>
          <w:sz w:val="28"/>
          <w:szCs w:val="28"/>
        </w:rPr>
        <w:t>1</w:t>
      </w:r>
      <w:r w:rsidR="00713CB4" w:rsidRPr="00713CB4">
        <w:rPr>
          <w:rFonts w:ascii="Times New Roman" w:hAnsi="Times New Roman"/>
          <w:sz w:val="28"/>
          <w:szCs w:val="28"/>
        </w:rPr>
        <w:t>).</w:t>
      </w:r>
    </w:p>
    <w:p w:rsid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643E">
        <w:rPr>
          <w:rFonts w:ascii="Times New Roman" w:hAnsi="Times New Roman"/>
          <w:sz w:val="28"/>
          <w:szCs w:val="28"/>
        </w:rPr>
        <w:t>.</w:t>
      </w:r>
      <w:r w:rsidR="00D221DE" w:rsidRPr="00D221DE">
        <w:rPr>
          <w:rFonts w:ascii="Times New Roman" w:hAnsi="Times New Roman"/>
          <w:sz w:val="28"/>
          <w:szCs w:val="28"/>
        </w:rPr>
        <w:t>Управлению делами обеспечить опубликование настоящего постановления в информационном бюллетене Большеболдинского муниципального округа Нижегородской области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</w:t>
      </w:r>
      <w:r w:rsidR="00D221DE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D221DE" w:rsidRP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221DE" w:rsidRPr="00D221DE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</w:t>
      </w:r>
      <w:r w:rsidR="00AE2EDF">
        <w:rPr>
          <w:rFonts w:ascii="Times New Roman" w:hAnsi="Times New Roman"/>
          <w:sz w:val="28"/>
          <w:szCs w:val="28"/>
        </w:rPr>
        <w:t>публикования</w:t>
      </w:r>
      <w:r w:rsidR="00D221DE" w:rsidRPr="00D221DE">
        <w:rPr>
          <w:rFonts w:ascii="Times New Roman" w:hAnsi="Times New Roman"/>
          <w:sz w:val="28"/>
          <w:szCs w:val="28"/>
        </w:rPr>
        <w:t>.</w:t>
      </w:r>
    </w:p>
    <w:p w:rsidR="0046481B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21DE" w:rsidRPr="00D221D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D221DE">
        <w:rPr>
          <w:rFonts w:ascii="Times New Roman" w:hAnsi="Times New Roman"/>
          <w:sz w:val="28"/>
          <w:szCs w:val="28"/>
        </w:rPr>
        <w:t>Ларцева Ю.В.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                                                   А.А.</w:t>
      </w:r>
      <w:r w:rsidR="0058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Морозова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942D9C" w:rsidRDefault="00942D9C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942D9C" w:rsidRDefault="00942D9C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942D9C" w:rsidRDefault="00942D9C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942D9C" w:rsidRDefault="00942D9C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13CB4" w:rsidRDefault="00713CB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3354" w:rsidTr="00681634">
        <w:tc>
          <w:tcPr>
            <w:tcW w:w="4672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Согласованно:</w:t>
            </w: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354" w:rsidTr="00681634">
        <w:tc>
          <w:tcPr>
            <w:tcW w:w="4672" w:type="dxa"/>
          </w:tcPr>
          <w:p w:rsidR="00681634" w:rsidRP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Большеболдинского муниципального округа</w:t>
            </w:r>
          </w:p>
          <w:p w:rsidR="0014335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Ларцев Ю.В.</w:t>
            </w:r>
          </w:p>
          <w:p w:rsid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43354" w:rsidTr="00681634">
        <w:tc>
          <w:tcPr>
            <w:tcW w:w="4672" w:type="dxa"/>
          </w:tcPr>
          <w:p w:rsidR="00681634" w:rsidRP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 xml:space="preserve">Начальник отдела ЖКХ администрации Большеболдинского муниципального округа </w:t>
            </w:r>
          </w:p>
          <w:p w:rsidR="0014335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1634">
              <w:rPr>
                <w:rFonts w:ascii="Times New Roman" w:hAnsi="Times New Roman"/>
                <w:sz w:val="28"/>
                <w:szCs w:val="28"/>
              </w:rPr>
              <w:t>Летюшова</w:t>
            </w:r>
            <w:proofErr w:type="spellEnd"/>
            <w:r w:rsidRPr="00681634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354" w:rsidTr="00681634">
        <w:tc>
          <w:tcPr>
            <w:tcW w:w="4672" w:type="dxa"/>
          </w:tcPr>
          <w:p w:rsidR="00681634" w:rsidRP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Начальник отдела юридического администрации Большеболдинского муниципального округа</w:t>
            </w:r>
          </w:p>
          <w:p w:rsid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1634">
              <w:rPr>
                <w:rFonts w:ascii="Times New Roman" w:hAnsi="Times New Roman"/>
                <w:sz w:val="28"/>
                <w:szCs w:val="28"/>
              </w:rPr>
              <w:t>Четвертакова</w:t>
            </w:r>
            <w:proofErr w:type="spellEnd"/>
            <w:r w:rsidRPr="00681634">
              <w:rPr>
                <w:rFonts w:ascii="Times New Roman" w:hAnsi="Times New Roman"/>
                <w:sz w:val="28"/>
                <w:szCs w:val="28"/>
              </w:rPr>
              <w:t xml:space="preserve"> Т.П.</w:t>
            </w: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Pr="006D0D4D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2B43CD" w:rsidRDefault="00143354" w:rsidP="007B7F98">
      <w:pPr>
        <w:pStyle w:val="a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proofErr w:type="spellStart"/>
      <w:r>
        <w:rPr>
          <w:rFonts w:ascii="Times New Roman" w:hAnsi="Times New Roman"/>
          <w:bCs/>
          <w:sz w:val="18"/>
          <w:szCs w:val="18"/>
        </w:rPr>
        <w:t>Исп.</w:t>
      </w:r>
      <w:r w:rsidR="00F3498A">
        <w:rPr>
          <w:rFonts w:ascii="Times New Roman" w:hAnsi="Times New Roman"/>
          <w:bCs/>
          <w:sz w:val="18"/>
          <w:szCs w:val="18"/>
        </w:rPr>
        <w:t>Воронина</w:t>
      </w:r>
      <w:proofErr w:type="spellEnd"/>
      <w:r w:rsidR="00F3498A">
        <w:rPr>
          <w:rFonts w:ascii="Times New Roman" w:hAnsi="Times New Roman"/>
          <w:bCs/>
          <w:sz w:val="18"/>
          <w:szCs w:val="18"/>
        </w:rPr>
        <w:t xml:space="preserve"> М.В.</w:t>
      </w:r>
    </w:p>
    <w:p w:rsidR="00143354" w:rsidRPr="002B43CD" w:rsidRDefault="00143354" w:rsidP="00584385">
      <w:pPr>
        <w:pStyle w:val="a"/>
        <w:numPr>
          <w:ilvl w:val="0"/>
          <w:numId w:val="0"/>
        </w:numPr>
        <w:contextualSpacing/>
        <w:rPr>
          <w:rFonts w:ascii="Times New Roman" w:hAnsi="Times New Roman"/>
          <w:bCs/>
          <w:sz w:val="18"/>
          <w:szCs w:val="18"/>
        </w:rPr>
        <w:sectPr w:rsidR="00143354" w:rsidRPr="002B43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  <w:sz w:val="18"/>
          <w:szCs w:val="18"/>
        </w:rPr>
        <w:t>Направить:</w:t>
      </w:r>
      <w:r w:rsidR="00584385">
        <w:rPr>
          <w:rFonts w:ascii="Times New Roman" w:hAnsi="Times New Roman"/>
          <w:bCs/>
          <w:sz w:val="18"/>
          <w:szCs w:val="18"/>
        </w:rPr>
        <w:t>1</w:t>
      </w:r>
      <w:r>
        <w:rPr>
          <w:rFonts w:ascii="Times New Roman" w:hAnsi="Times New Roman"/>
          <w:bCs/>
          <w:sz w:val="18"/>
          <w:szCs w:val="18"/>
        </w:rPr>
        <w:t xml:space="preserve"> экз. в отдел ЖКХ</w:t>
      </w:r>
      <w:r w:rsidR="00741AF7">
        <w:rPr>
          <w:rFonts w:ascii="Times New Roman" w:hAnsi="Times New Roman"/>
          <w:bCs/>
          <w:sz w:val="18"/>
          <w:szCs w:val="18"/>
        </w:rPr>
        <w:t xml:space="preserve"> (</w:t>
      </w:r>
      <w:r w:rsidR="00F3498A">
        <w:rPr>
          <w:rFonts w:ascii="Times New Roman" w:hAnsi="Times New Roman"/>
          <w:bCs/>
          <w:sz w:val="18"/>
          <w:szCs w:val="18"/>
        </w:rPr>
        <w:t>Ворониной М.В.)</w:t>
      </w:r>
    </w:p>
    <w:p w:rsidR="00CC1D76" w:rsidRPr="00CA2507" w:rsidRDefault="005075EA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CC1D76" w:rsidRPr="00CA2507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CC1D76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CC1D76" w:rsidRPr="00CA25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округа Нижегородской области</w:t>
      </w:r>
    </w:p>
    <w:p w:rsidR="00CC1D76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10.10.2025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515</w:t>
      </w:r>
    </w:p>
    <w:p w:rsidR="005075EA" w:rsidRPr="00CA2507" w:rsidRDefault="005075EA" w:rsidP="005075EA">
      <w:pPr>
        <w:pStyle w:val="ConsPlusTitle"/>
        <w:spacing w:line="12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2D9C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 w:rsidRPr="00CA2507">
        <w:rPr>
          <w:sz w:val="28"/>
          <w:szCs w:val="28"/>
        </w:rPr>
        <w:t xml:space="preserve">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C1D76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округа Нижегородской 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от</w:t>
      </w:r>
      <w:r w:rsidR="00F3498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 w:rsidR="00F349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РЕЕСТР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МЕСТ (ПЛОЩАДОК) НАКОПЛЕНИЯ ТВЕРДЫХ КОММУНАЛЬНЫХ ОТХОДОВ</w:t>
      </w:r>
    </w:p>
    <w:p w:rsidR="00CC1D76" w:rsidRDefault="00CC1D76" w:rsidP="00CC1D76">
      <w:pPr>
        <w:jc w:val="center"/>
        <w:rPr>
          <w:b/>
          <w:bCs/>
          <w:sz w:val="28"/>
          <w:szCs w:val="28"/>
        </w:rPr>
      </w:pPr>
      <w:r w:rsidRPr="007B7F98">
        <w:rPr>
          <w:b/>
          <w:sz w:val="28"/>
          <w:szCs w:val="28"/>
        </w:rPr>
        <w:t>БОЛЬШЕБОЛДИНСКОГО МУНИЦИПАЛЬНОГО ОКРУГА НИЖЕГОРОДСКОЙ ОБЛАСТИ</w:t>
      </w:r>
      <w:r>
        <w:rPr>
          <w:b/>
          <w:sz w:val="28"/>
          <w:szCs w:val="28"/>
        </w:rPr>
        <w:t xml:space="preserve"> </w:t>
      </w:r>
      <w:r w:rsidRPr="007B7F98">
        <w:rPr>
          <w:b/>
          <w:bCs/>
          <w:sz w:val="28"/>
          <w:szCs w:val="28"/>
        </w:rPr>
        <w:t>ПРИНАДЛЕЖАЩИХ ЮРИДИЧЕСКИМ ЛИЦАМ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680"/>
        <w:gridCol w:w="192"/>
        <w:gridCol w:w="992"/>
        <w:gridCol w:w="249"/>
        <w:gridCol w:w="979"/>
        <w:gridCol w:w="434"/>
        <w:gridCol w:w="1379"/>
        <w:gridCol w:w="368"/>
        <w:gridCol w:w="589"/>
        <w:gridCol w:w="595"/>
        <w:gridCol w:w="730"/>
        <w:gridCol w:w="667"/>
        <w:gridCol w:w="623"/>
        <w:gridCol w:w="661"/>
        <w:gridCol w:w="491"/>
        <w:gridCol w:w="494"/>
        <w:gridCol w:w="438"/>
        <w:gridCol w:w="885"/>
        <w:gridCol w:w="1863"/>
        <w:gridCol w:w="2125"/>
      </w:tblGrid>
      <w:tr w:rsidR="00CC1D76" w:rsidRPr="007B7F98" w:rsidTr="00CC1D76">
        <w:trPr>
          <w:trHeight w:val="462"/>
        </w:trPr>
        <w:tc>
          <w:tcPr>
            <w:tcW w:w="97" w:type="pct"/>
            <w:vMerge w:val="restart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№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п/п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Реестровый №</w:t>
            </w:r>
          </w:p>
        </w:tc>
        <w:tc>
          <w:tcPr>
            <w:tcW w:w="1342" w:type="pct"/>
            <w:gridSpan w:val="6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Адрес</w:t>
            </w:r>
            <w:r w:rsidRPr="007B7F98">
              <w:rPr>
                <w:rFonts w:eastAsia="Calibri"/>
                <w:spacing w:val="-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контейнерной</w:t>
            </w:r>
            <w:r w:rsidRPr="007B7F98">
              <w:rPr>
                <w:rFonts w:eastAsia="Calibri"/>
                <w:spacing w:val="-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площадки</w:t>
            </w:r>
          </w:p>
        </w:tc>
        <w:tc>
          <w:tcPr>
            <w:tcW w:w="493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3" w:line="259" w:lineRule="auto"/>
              <w:ind w:right="1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характеристики</w:t>
            </w:r>
            <w:r w:rsidRPr="007B7F98">
              <w:rPr>
                <w:rFonts w:eastAsia="Calibri"/>
                <w:spacing w:val="-6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(площадок) накопления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852" w:type="pct"/>
            <w:gridSpan w:val="4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характиристики</w:t>
            </w:r>
            <w:proofErr w:type="spellEnd"/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3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(накопления)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452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148" w:lineRule="exact"/>
              <w:ind w:right="6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Контейнеры для сбора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крупногабаритных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71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Площадь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контейнерно</w:t>
            </w:r>
            <w:r w:rsidRPr="007B7F98">
              <w:rPr>
                <w:rFonts w:eastAsia="Calibri"/>
                <w:spacing w:val="-2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й площадки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(м2)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Данные о собственниках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(площадок)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накопления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4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Собственник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контейнеров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76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Населенный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пункт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Улица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Дом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25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Географические</w:t>
            </w:r>
            <w:r w:rsidRPr="007B7F98">
              <w:rPr>
                <w:rFonts w:eastAsia="Calibri"/>
                <w:spacing w:val="-2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координаты</w:t>
            </w:r>
          </w:p>
        </w:tc>
        <w:tc>
          <w:tcPr>
            <w:tcW w:w="304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4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18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35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Тип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подстилающей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поверхности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46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ограждения</w:t>
            </w:r>
          </w:p>
        </w:tc>
        <w:tc>
          <w:tcPr>
            <w:tcW w:w="19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секций в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модуле</w:t>
            </w:r>
          </w:p>
        </w:tc>
        <w:tc>
          <w:tcPr>
            <w:tcW w:w="210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Наличие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места для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крупногабари</w:t>
            </w:r>
            <w:proofErr w:type="spellEnd"/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тных</w:t>
            </w:r>
            <w:proofErr w:type="spellEnd"/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15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-4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о,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шт.</w:t>
            </w:r>
          </w:p>
        </w:tc>
        <w:tc>
          <w:tcPr>
            <w:tcW w:w="157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1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(отдельно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го</w:t>
            </w:r>
            <w:proofErr w:type="spellEnd"/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контейне</w:t>
            </w:r>
            <w:proofErr w:type="spellEnd"/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ра</w:t>
            </w:r>
            <w:proofErr w:type="spellEnd"/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),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м3</w:t>
            </w:r>
          </w:p>
        </w:tc>
        <w:tc>
          <w:tcPr>
            <w:tcW w:w="13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6" w:line="259" w:lineRule="auto"/>
              <w:ind w:right="1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матери</w:t>
            </w:r>
            <w:r w:rsidRPr="007B7F98">
              <w:rPr>
                <w:rFonts w:eastAsia="Calibri"/>
                <w:spacing w:val="-2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ал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</w:t>
            </w:r>
            <w:proofErr w:type="spellEnd"/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7B7F98">
              <w:rPr>
                <w:rFonts w:eastAsia="Calibri"/>
                <w:sz w:val="10"/>
                <w:szCs w:val="10"/>
                <w:lang w:eastAsia="en-US"/>
              </w:rPr>
              <w:t>нера</w:t>
            </w:r>
            <w:proofErr w:type="spellEnd"/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422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19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номер</w:t>
            </w:r>
          </w:p>
        </w:tc>
        <w:tc>
          <w:tcPr>
            <w:tcW w:w="43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3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1,1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0,8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150"/>
        </w:trPr>
        <w:tc>
          <w:tcPr>
            <w:tcW w:w="97" w:type="pct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w w:val="103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3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23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56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28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</w:tr>
      <w:tr w:rsidR="00CC1D76" w:rsidRPr="007B7F98" w:rsidTr="00CC1D76">
        <w:trPr>
          <w:trHeight w:val="340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ЮЛ-1-2025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125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55.007439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288528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863D5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10"/>
                <w:sz w:val="10"/>
                <w:szCs w:val="8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ГБУ НО «Государственное ветеринарное управление Большеболдинского муниципального округа»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ИНН5203002549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863D5D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w w:val="110"/>
                <w:sz w:val="10"/>
                <w:szCs w:val="8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ГБУ НО «Государственное ветеринарное управление Большеболдинского муниципального округа»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8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ИНН5203002549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Пролетарска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127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55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.994197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288974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D028F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Центр и Приволжье»-«Нижновэнерго»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ИНН5260200603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Россети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Центр и Приволжье»-«Нижновэнерго»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ИНН5260200603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55.06069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310834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w w:val="110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ПАО «Ростелеком» 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ИНН7707049388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D51D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sz w:val="10"/>
                <w:szCs w:val="10"/>
                <w:lang w:eastAsia="en-US"/>
              </w:rPr>
              <w:t xml:space="preserve">ПАО «Ростелеком» 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sz w:val="10"/>
                <w:szCs w:val="10"/>
                <w:lang w:eastAsia="en-US"/>
              </w:rPr>
              <w:t>ИНН7707049388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54.994987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315173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8B13D1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МБУ 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«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ХЭО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МБУ 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«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ХЭО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5203003126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55.016328, 45.315288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8B13D1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Красный Иртыш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50 Б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55.005625, 45.300567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4137F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4137F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55.003502, 45.311840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Большое </w:t>
            </w:r>
          </w:p>
          <w:p w:rsidR="00CC1D76" w:rsidRPr="00E4137F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144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55.001397, 45.307441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Львовка</w:t>
            </w:r>
            <w:proofErr w:type="spellEnd"/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54.929197, 45.311923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ГБУК Нижегородской области «Государственный литературно-мемориальный и природный музей-заповедник </w:t>
            </w:r>
            <w:proofErr w:type="spellStart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А.С.Пушкина</w:t>
            </w:r>
            <w:proofErr w:type="spellEnd"/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34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55.012150, 45.311622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ГБУЗ НО «Большеболдинская ЦРБ»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D65CFD">
              <w:rPr>
                <w:rFonts w:eastAsia="Calibri"/>
                <w:w w:val="105"/>
                <w:sz w:val="10"/>
                <w:szCs w:val="10"/>
                <w:lang w:eastAsia="en-US"/>
              </w:rPr>
              <w:t>5203000654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ГБУЗ НО «Большеболдинская ЦРБ»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D65CFD">
              <w:rPr>
                <w:rFonts w:eastAsia="Calibri"/>
                <w:w w:val="105"/>
                <w:sz w:val="10"/>
                <w:szCs w:val="10"/>
                <w:lang w:eastAsia="en-US"/>
              </w:rPr>
              <w:t>5203000654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1-2025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60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20FC7">
              <w:rPr>
                <w:rFonts w:eastAsia="Calibri"/>
                <w:sz w:val="10"/>
                <w:szCs w:val="10"/>
                <w:lang w:eastAsia="en-US"/>
              </w:rPr>
              <w:t>55,013524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, </w:t>
            </w:r>
            <w:r w:rsidRPr="00E20FC7">
              <w:rPr>
                <w:rFonts w:eastAsia="Calibri"/>
                <w:sz w:val="10"/>
                <w:szCs w:val="10"/>
                <w:lang w:eastAsia="en-US"/>
              </w:rPr>
              <w:t>45,314023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20FC7"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ООО «Газпром газораспределение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Нижний Новгород»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в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г.Арзамас</w:t>
            </w:r>
            <w:proofErr w:type="spellEnd"/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ИНН5262390050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ООО «Газпром газораспределение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Нижний Новгород»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в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г.Арзамас</w:t>
            </w:r>
            <w:proofErr w:type="spellEnd"/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ИНН5262390050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6D0D4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ЮЛ-12-2025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      Старое Ахматово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55,127816, 45,251667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«Основная школа </w:t>
            </w:r>
            <w:proofErr w:type="spellStart"/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»(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МБОУ «Основная школа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 -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Ст.Ахматовская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основная школа»)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5203003119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«Основная школа </w:t>
            </w:r>
            <w:proofErr w:type="spellStart"/>
            <w:proofErr w:type="gramStart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»(</w:t>
            </w:r>
            <w:proofErr w:type="gram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Филиал МБОУ «Основная школа </w:t>
            </w:r>
            <w:proofErr w:type="spellStart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</w:t>
            </w:r>
            <w:proofErr w:type="spell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» - «</w:t>
            </w:r>
            <w:proofErr w:type="spellStart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Ст.Ахматовская</w:t>
            </w:r>
            <w:proofErr w:type="spell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основная школа»)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5203003119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Молодежная (</w:t>
            </w: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автогараж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54.997425, 45.192463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Агрофирма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Сергеевское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ИНН5203002891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АО Агрофирма «</w:t>
            </w:r>
            <w:proofErr w:type="spellStart"/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Сергеевское</w:t>
            </w:r>
            <w:proofErr w:type="spellEnd"/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ИНН5203002891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55,048366,45,195246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55,169781,45,191796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55,138892,45,193112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55,018068,45,328604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55,015586,45,318425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55,014978,45,317268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20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99А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55,019833,45,321877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ИПДолгов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В.А.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ИНН520301224508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B47301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>ИПДолгов</w:t>
            </w:r>
            <w:proofErr w:type="spellEnd"/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В.А.</w:t>
            </w:r>
          </w:p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>ИНН520301224508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21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Молчаново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77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55,099227,45,202677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АО»Агрофирма</w:t>
            </w:r>
            <w:proofErr w:type="spellEnd"/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Болдино»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ИНН5203002531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АО»Агрофирма</w:t>
            </w:r>
            <w:proofErr w:type="spellEnd"/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Болдино»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ИНН5203002531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22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99(п.1)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B43CD">
              <w:rPr>
                <w:rFonts w:eastAsia="Calibri"/>
                <w:sz w:val="10"/>
                <w:szCs w:val="10"/>
                <w:lang w:eastAsia="en-US"/>
              </w:rPr>
              <w:t>55.020378</w:t>
            </w:r>
            <w:r>
              <w:rPr>
                <w:rFonts w:eastAsia="Calibri"/>
                <w:sz w:val="10"/>
                <w:szCs w:val="10"/>
                <w:lang w:eastAsia="en-US"/>
              </w:rPr>
              <w:t>,</w:t>
            </w:r>
            <w:r>
              <w:t xml:space="preserve"> </w:t>
            </w:r>
            <w:r w:rsidRPr="002B43CD">
              <w:rPr>
                <w:rFonts w:eastAsia="Calibri"/>
                <w:sz w:val="10"/>
                <w:szCs w:val="10"/>
                <w:lang w:eastAsia="en-US"/>
              </w:rPr>
              <w:t>45.322988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Торгсервис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52» («Светофор»)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ИНН5244028916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1968A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>ООО»Торгсервис</w:t>
            </w:r>
            <w:proofErr w:type="spellEnd"/>
            <w:proofErr w:type="gramEnd"/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52» («Светофор»)</w:t>
            </w:r>
          </w:p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>ИНН5244028916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23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55,1222810,45,375153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24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55,124148,45,392224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25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1А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55,005095,45,314895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D028F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профлист</w:t>
            </w:r>
            <w:proofErr w:type="spellEnd"/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Продторг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«Чижик»)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166105620229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8B68D3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Продторг</w:t>
            </w:r>
            <w:proofErr w:type="spellEnd"/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«Чижик»)</w:t>
            </w:r>
          </w:p>
          <w:p w:rsidR="00CC1D76" w:rsidRPr="00A23321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ИНН166105620229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ЮЛ-26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55,017609,45,322148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ЮЛ-27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55,019037,45,323236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</w:t>
            </w:r>
            <w:proofErr w:type="spellStart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Племзавод</w:t>
            </w:r>
            <w:proofErr w:type="spellEnd"/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ЮЛ-28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54,997723,45,309550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МУП ЖКХ «Коммунальник»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ИНН5203002330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МУП ЖКХ «Коммунальник»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ИНН5203002330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ЮЛ-29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Красный Иртыш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55,005278,45,310360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Такдер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«Магнит»)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ИНН2310031475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АО «</w:t>
            </w:r>
            <w:proofErr w:type="spellStart"/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Такдер</w:t>
            </w:r>
            <w:proofErr w:type="spellEnd"/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» (магазин «Магнит»)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ИНН2310031475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ЮЛ-30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55,000387,45.323891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ГБПОУ ББСХТ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5213002837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367D69">
              <w:rPr>
                <w:rFonts w:eastAsia="Calibri"/>
                <w:w w:val="105"/>
                <w:sz w:val="10"/>
                <w:szCs w:val="10"/>
                <w:lang w:eastAsia="en-US"/>
              </w:rPr>
              <w:t>ГБПОУ ББСХТ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367D69">
              <w:rPr>
                <w:rFonts w:eastAsia="Calibri"/>
                <w:w w:val="105"/>
                <w:sz w:val="10"/>
                <w:szCs w:val="10"/>
                <w:lang w:eastAsia="en-US"/>
              </w:rPr>
              <w:t>ИНН 5213002837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ЮЛ-31-2025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с.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Новая </w:t>
            </w:r>
          </w:p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Слобода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Советская 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18Б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54.922376, 45.132867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МБОУ «Новослободская основная школа» ИНН 5203000365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584385">
              <w:rPr>
                <w:rFonts w:eastAsia="Calibri"/>
                <w:w w:val="105"/>
                <w:sz w:val="10"/>
                <w:szCs w:val="10"/>
                <w:lang w:eastAsia="en-US"/>
              </w:rPr>
              <w:t>МБОУ «Новослободская основная школа» ИНН 5203000365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ЮЛ-32-2025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с.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55,124384, 45,377671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Черновская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средняя школа»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5203001866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741AF7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>МБОУ «</w:t>
            </w:r>
            <w:proofErr w:type="spellStart"/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>Черновская</w:t>
            </w:r>
            <w:proofErr w:type="spellEnd"/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средняя школа» </w:t>
            </w:r>
          </w:p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5203001866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Default="00CC1D76" w:rsidP="00CC1D76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ЮЛ-33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55,004060,45,310457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Управление Судебного департамента в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(Большеболдинский межрайонный суд)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5260073063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Управление Судебного департамента в </w:t>
            </w:r>
            <w:proofErr w:type="spellStart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(Большеболдинский межрайонный суд)</w:t>
            </w: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ИНН 5260073063</w:t>
            </w:r>
          </w:p>
        </w:tc>
      </w:tr>
      <w:tr w:rsidR="00CC1D76" w:rsidRPr="007B7F98" w:rsidTr="00CC1D76">
        <w:trPr>
          <w:trHeight w:val="354"/>
        </w:trPr>
        <w:tc>
          <w:tcPr>
            <w:tcW w:w="97" w:type="pct"/>
          </w:tcPr>
          <w:p w:rsidR="00CC1D76" w:rsidRDefault="00CC1D76" w:rsidP="00CC1D76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</w:t>
            </w:r>
            <w:r w:rsidR="00942D9C"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Пушкинская 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47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54,999599,45,311176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Главное управление МЧС России по 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5260160421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Главное управление МЧС России по </w:t>
            </w:r>
            <w:proofErr w:type="spellStart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Нижегоросдкой</w:t>
            </w:r>
            <w:proofErr w:type="spellEnd"/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области </w:t>
            </w: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ИНН 5260160421</w:t>
            </w:r>
          </w:p>
        </w:tc>
      </w:tr>
      <w:tr w:rsidR="00942D9C" w:rsidRPr="007B7F98" w:rsidTr="00CC1D76">
        <w:trPr>
          <w:trHeight w:val="354"/>
        </w:trPr>
        <w:tc>
          <w:tcPr>
            <w:tcW w:w="97" w:type="pct"/>
          </w:tcPr>
          <w:p w:rsidR="00942D9C" w:rsidRDefault="00942D9C" w:rsidP="00942D9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942D9C" w:rsidRDefault="00942D9C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</w:t>
            </w:r>
            <w:r w:rsidR="00F3498A">
              <w:rPr>
                <w:rFonts w:eastAsia="Calibri"/>
                <w:sz w:val="10"/>
                <w:szCs w:val="10"/>
                <w:lang w:eastAsia="en-US"/>
              </w:rPr>
              <w:t>5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942D9C" w:rsidRPr="00F809E9" w:rsidRDefault="00942D9C" w:rsidP="00942D9C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Пролетарская</w:t>
            </w:r>
          </w:p>
        </w:tc>
        <w:tc>
          <w:tcPr>
            <w:tcW w:w="138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438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54,993432,45,291583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Pr="00E42C16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2D9C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942D9C" w:rsidRPr="007B7F98" w:rsidRDefault="00942D9C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942D9C" w:rsidRDefault="00942D9C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942D9C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«Лукойл-</w:t>
            </w:r>
            <w:proofErr w:type="spell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Центрнефтепродукт</w:t>
            </w:r>
            <w:proofErr w:type="spell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942D9C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7701285928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42D9C" w:rsidRPr="00942D9C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ООО «Лукойл-</w:t>
            </w:r>
            <w:proofErr w:type="spellStart"/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Центрнефтепродукт</w:t>
            </w:r>
            <w:proofErr w:type="spellEnd"/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942D9C" w:rsidRPr="00E42C16" w:rsidRDefault="00942D9C" w:rsidP="00942D9C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942D9C">
              <w:rPr>
                <w:rFonts w:eastAsia="Calibri"/>
                <w:w w:val="105"/>
                <w:sz w:val="10"/>
                <w:szCs w:val="10"/>
                <w:lang w:eastAsia="en-US"/>
              </w:rPr>
              <w:t>ИНН 7701285928</w:t>
            </w:r>
          </w:p>
        </w:tc>
      </w:tr>
      <w:tr w:rsidR="00F3498A" w:rsidRPr="007B7F98" w:rsidTr="00CC1D76">
        <w:trPr>
          <w:trHeight w:val="354"/>
        </w:trPr>
        <w:tc>
          <w:tcPr>
            <w:tcW w:w="97" w:type="pct"/>
          </w:tcPr>
          <w:p w:rsidR="00F3498A" w:rsidRDefault="00F3498A" w:rsidP="00942D9C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sz w:val="10"/>
                <w:szCs w:val="10"/>
                <w:lang w:eastAsia="en-US"/>
              </w:rPr>
              <w:t>ЮЛ-3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  <w:r w:rsidRPr="00F3498A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3498A" w:rsidRPr="00F3498A" w:rsidRDefault="00F3498A" w:rsidP="00F3498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sz w:val="10"/>
                <w:szCs w:val="10"/>
                <w:lang w:eastAsia="en-US"/>
              </w:rPr>
              <w:t xml:space="preserve">Новая </w:t>
            </w:r>
          </w:p>
          <w:p w:rsidR="00F3498A" w:rsidRPr="00F809E9" w:rsidRDefault="00F3498A" w:rsidP="00F3498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sz w:val="10"/>
                <w:szCs w:val="10"/>
                <w:lang w:eastAsia="en-US"/>
              </w:rPr>
              <w:t>Слобода</w:t>
            </w:r>
          </w:p>
        </w:tc>
        <w:tc>
          <w:tcPr>
            <w:tcW w:w="79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уч.</w:t>
            </w:r>
          </w:p>
        </w:tc>
        <w:tc>
          <w:tcPr>
            <w:tcW w:w="311" w:type="pct"/>
            <w:shd w:val="clear" w:color="auto" w:fill="auto"/>
          </w:tcPr>
          <w:p w:rsidR="00F3498A" w:rsidRDefault="00F3498A" w:rsidP="00F3498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F3498A" w:rsidRDefault="00F3498A" w:rsidP="00F3498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sz w:val="10"/>
                <w:szCs w:val="10"/>
                <w:lang w:eastAsia="en-US"/>
              </w:rPr>
              <w:t>52:58:0700006:1414</w:t>
            </w:r>
          </w:p>
        </w:tc>
        <w:tc>
          <w:tcPr>
            <w:tcW w:w="138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sz w:val="10"/>
                <w:szCs w:val="10"/>
                <w:lang w:eastAsia="en-US"/>
              </w:rPr>
              <w:t>54.921718, 45.130632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F3498A" w:rsidRPr="007B7F98" w:rsidRDefault="00F3498A" w:rsidP="00942D9C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F3498A" w:rsidRDefault="00F3498A" w:rsidP="00942D9C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F3498A" w:rsidRP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Государственное казенное учреждение</w:t>
            </w:r>
          </w:p>
          <w:p w:rsidR="00F3498A" w:rsidRP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Нижегородской области «Управление по делам гражданской обороны,</w:t>
            </w:r>
          </w:p>
          <w:p w:rsidR="00F3498A" w:rsidRP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чрезвычайным ситуациям и пожарной безопасности Нижегородской</w:t>
            </w:r>
          </w:p>
          <w:p w:rsid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области»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ИНН </w:t>
            </w: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5260292650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F3498A" w:rsidRP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Государственное казенное учреждение</w:t>
            </w:r>
          </w:p>
          <w:p w:rsidR="00F3498A" w:rsidRP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Нижегородской области «Управление по делам гражданской обороны,</w:t>
            </w:r>
          </w:p>
          <w:p w:rsidR="00F3498A" w:rsidRPr="00F3498A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чрезвычайным ситуациям и пожарной безопасности Нижегородской</w:t>
            </w:r>
          </w:p>
          <w:p w:rsidR="00F3498A" w:rsidRPr="00942D9C" w:rsidRDefault="00F3498A" w:rsidP="00F3498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3498A">
              <w:rPr>
                <w:rFonts w:eastAsia="Calibri"/>
                <w:w w:val="105"/>
                <w:sz w:val="10"/>
                <w:szCs w:val="10"/>
                <w:lang w:eastAsia="en-US"/>
              </w:rPr>
              <w:t>области» ИНН 5260292650</w:t>
            </w:r>
          </w:p>
        </w:tc>
      </w:tr>
    </w:tbl>
    <w:p w:rsidR="00CC1D76" w:rsidRPr="002B47A2" w:rsidRDefault="00CC1D76" w:rsidP="00F3498A">
      <w:pPr>
        <w:tabs>
          <w:tab w:val="left" w:pos="5558"/>
        </w:tabs>
        <w:rPr>
          <w:sz w:val="28"/>
          <w:szCs w:val="28"/>
        </w:rPr>
      </w:pPr>
    </w:p>
    <w:sectPr w:rsidR="00CC1D76" w:rsidRPr="002B47A2" w:rsidSect="00F3498A">
      <w:pgSz w:w="16838" w:h="11906" w:orient="landscape" w:code="9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C1E"/>
    <w:multiLevelType w:val="hybridMultilevel"/>
    <w:tmpl w:val="6B2C0F24"/>
    <w:lvl w:ilvl="0" w:tplc="C638E9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BCB64A0"/>
    <w:multiLevelType w:val="hybridMultilevel"/>
    <w:tmpl w:val="021E9DC6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227C15B1"/>
    <w:multiLevelType w:val="hybridMultilevel"/>
    <w:tmpl w:val="8FB0C48A"/>
    <w:lvl w:ilvl="0" w:tplc="3BF69F5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F62A0C"/>
    <w:multiLevelType w:val="hybridMultilevel"/>
    <w:tmpl w:val="236C48C2"/>
    <w:lvl w:ilvl="0" w:tplc="AA7AA2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F71895"/>
    <w:multiLevelType w:val="hybridMultilevel"/>
    <w:tmpl w:val="92AA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D235E"/>
    <w:multiLevelType w:val="multilevel"/>
    <w:tmpl w:val="A078A33A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1C64F3C"/>
    <w:multiLevelType w:val="hybridMultilevel"/>
    <w:tmpl w:val="3942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F6BBC"/>
    <w:multiLevelType w:val="hybridMultilevel"/>
    <w:tmpl w:val="E3444D36"/>
    <w:lvl w:ilvl="0" w:tplc="DC72ABE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903F39"/>
    <w:multiLevelType w:val="hybridMultilevel"/>
    <w:tmpl w:val="4FE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D6"/>
    <w:rsid w:val="00013881"/>
    <w:rsid w:val="00017622"/>
    <w:rsid w:val="0007737C"/>
    <w:rsid w:val="000829EC"/>
    <w:rsid w:val="00086D87"/>
    <w:rsid w:val="000A4B52"/>
    <w:rsid w:val="000C188A"/>
    <w:rsid w:val="000C3B35"/>
    <w:rsid w:val="000C41CD"/>
    <w:rsid w:val="000C795D"/>
    <w:rsid w:val="000F3854"/>
    <w:rsid w:val="000F6ADE"/>
    <w:rsid w:val="00123ABD"/>
    <w:rsid w:val="00141D69"/>
    <w:rsid w:val="00143354"/>
    <w:rsid w:val="001752A3"/>
    <w:rsid w:val="001902D6"/>
    <w:rsid w:val="00191271"/>
    <w:rsid w:val="001968AD"/>
    <w:rsid w:val="001E3582"/>
    <w:rsid w:val="002044E0"/>
    <w:rsid w:val="0023117C"/>
    <w:rsid w:val="002352FC"/>
    <w:rsid w:val="002470C4"/>
    <w:rsid w:val="002670E1"/>
    <w:rsid w:val="00281241"/>
    <w:rsid w:val="00281389"/>
    <w:rsid w:val="002960F0"/>
    <w:rsid w:val="002B43CD"/>
    <w:rsid w:val="002B4763"/>
    <w:rsid w:val="002B47A2"/>
    <w:rsid w:val="002D51D6"/>
    <w:rsid w:val="002E2667"/>
    <w:rsid w:val="00302A6E"/>
    <w:rsid w:val="0030643E"/>
    <w:rsid w:val="00312ED9"/>
    <w:rsid w:val="003329C4"/>
    <w:rsid w:val="00351F30"/>
    <w:rsid w:val="00367D69"/>
    <w:rsid w:val="003835F7"/>
    <w:rsid w:val="00427067"/>
    <w:rsid w:val="00455EAE"/>
    <w:rsid w:val="0046481B"/>
    <w:rsid w:val="00493F72"/>
    <w:rsid w:val="00495131"/>
    <w:rsid w:val="004C53B1"/>
    <w:rsid w:val="004F15C7"/>
    <w:rsid w:val="004F21FA"/>
    <w:rsid w:val="004F7E1A"/>
    <w:rsid w:val="005075EA"/>
    <w:rsid w:val="005379ED"/>
    <w:rsid w:val="00580504"/>
    <w:rsid w:val="00584385"/>
    <w:rsid w:val="005866D1"/>
    <w:rsid w:val="005A405F"/>
    <w:rsid w:val="005C719F"/>
    <w:rsid w:val="006133D9"/>
    <w:rsid w:val="00614D2D"/>
    <w:rsid w:val="00644635"/>
    <w:rsid w:val="00681634"/>
    <w:rsid w:val="00694DF8"/>
    <w:rsid w:val="006952D5"/>
    <w:rsid w:val="006B48F3"/>
    <w:rsid w:val="006C0926"/>
    <w:rsid w:val="006D0D4D"/>
    <w:rsid w:val="006E2E39"/>
    <w:rsid w:val="006F539D"/>
    <w:rsid w:val="007130A6"/>
    <w:rsid w:val="00713CB4"/>
    <w:rsid w:val="00741AF7"/>
    <w:rsid w:val="0074538C"/>
    <w:rsid w:val="00772676"/>
    <w:rsid w:val="00792A75"/>
    <w:rsid w:val="007B7F98"/>
    <w:rsid w:val="00832413"/>
    <w:rsid w:val="008520FF"/>
    <w:rsid w:val="00863D5D"/>
    <w:rsid w:val="00864D26"/>
    <w:rsid w:val="008A350A"/>
    <w:rsid w:val="008B13D1"/>
    <w:rsid w:val="008B68D3"/>
    <w:rsid w:val="008E4E97"/>
    <w:rsid w:val="00901DF4"/>
    <w:rsid w:val="00906C0C"/>
    <w:rsid w:val="009357AE"/>
    <w:rsid w:val="00942D9C"/>
    <w:rsid w:val="00945809"/>
    <w:rsid w:val="0098544F"/>
    <w:rsid w:val="009C1F92"/>
    <w:rsid w:val="009C3AB8"/>
    <w:rsid w:val="009E5B95"/>
    <w:rsid w:val="00A23321"/>
    <w:rsid w:val="00A33A36"/>
    <w:rsid w:val="00A5320C"/>
    <w:rsid w:val="00A60C67"/>
    <w:rsid w:val="00A67431"/>
    <w:rsid w:val="00AE2EDF"/>
    <w:rsid w:val="00AF0A35"/>
    <w:rsid w:val="00B007C4"/>
    <w:rsid w:val="00B42C02"/>
    <w:rsid w:val="00B47301"/>
    <w:rsid w:val="00B52749"/>
    <w:rsid w:val="00B57B17"/>
    <w:rsid w:val="00B60281"/>
    <w:rsid w:val="00B72142"/>
    <w:rsid w:val="00B87CFF"/>
    <w:rsid w:val="00B95AE8"/>
    <w:rsid w:val="00C013A4"/>
    <w:rsid w:val="00C15107"/>
    <w:rsid w:val="00C354D2"/>
    <w:rsid w:val="00C44784"/>
    <w:rsid w:val="00C809C8"/>
    <w:rsid w:val="00CA050B"/>
    <w:rsid w:val="00CA2507"/>
    <w:rsid w:val="00CA7BAB"/>
    <w:rsid w:val="00CB114B"/>
    <w:rsid w:val="00CB1994"/>
    <w:rsid w:val="00CC1D76"/>
    <w:rsid w:val="00CE2249"/>
    <w:rsid w:val="00CF1B78"/>
    <w:rsid w:val="00CF2DF0"/>
    <w:rsid w:val="00CF4DF1"/>
    <w:rsid w:val="00D028F1"/>
    <w:rsid w:val="00D114E3"/>
    <w:rsid w:val="00D221DE"/>
    <w:rsid w:val="00D32814"/>
    <w:rsid w:val="00D65CFD"/>
    <w:rsid w:val="00DA65F7"/>
    <w:rsid w:val="00DB6721"/>
    <w:rsid w:val="00DF0ED4"/>
    <w:rsid w:val="00E20FC7"/>
    <w:rsid w:val="00E31AD6"/>
    <w:rsid w:val="00E4137F"/>
    <w:rsid w:val="00E42C16"/>
    <w:rsid w:val="00E458FB"/>
    <w:rsid w:val="00E53275"/>
    <w:rsid w:val="00EB2EB7"/>
    <w:rsid w:val="00F3498A"/>
    <w:rsid w:val="00F729E1"/>
    <w:rsid w:val="00F809E9"/>
    <w:rsid w:val="00F968E4"/>
    <w:rsid w:val="00FC6236"/>
    <w:rsid w:val="00FE16F5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D087"/>
  <w15:docId w15:val="{957D87A9-0E7C-40EF-925D-52D495D6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46481B"/>
    <w:pPr>
      <w:numPr>
        <w:numId w:val="1"/>
      </w:num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basedOn w:val="a0"/>
    <w:uiPriority w:val="1"/>
    <w:qFormat/>
    <w:rsid w:val="006D0D4D"/>
    <w:pPr>
      <w:ind w:left="720"/>
      <w:contextualSpacing/>
    </w:pPr>
  </w:style>
  <w:style w:type="table" w:styleId="a5">
    <w:name w:val="Table Grid"/>
    <w:basedOn w:val="a2"/>
    <w:uiPriority w:val="39"/>
    <w:rsid w:val="006D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6D0D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6D0D4D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30643E"/>
  </w:style>
  <w:style w:type="paragraph" w:customStyle="1" w:styleId="a8">
    <w:name w:val="a"/>
    <w:basedOn w:val="a0"/>
    <w:rsid w:val="0030643E"/>
    <w:pPr>
      <w:spacing w:before="100" w:beforeAutospacing="1" w:after="100" w:afterAutospacing="1"/>
    </w:pPr>
  </w:style>
  <w:style w:type="character" w:styleId="a9">
    <w:name w:val="Hyperlink"/>
    <w:uiPriority w:val="99"/>
    <w:rsid w:val="0030643E"/>
    <w:rPr>
      <w:color w:val="0000FF"/>
      <w:u w:val="single"/>
    </w:rPr>
  </w:style>
  <w:style w:type="paragraph" w:styleId="aa">
    <w:name w:val="header"/>
    <w:basedOn w:val="a0"/>
    <w:link w:val="ab"/>
    <w:rsid w:val="003064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rsid w:val="003064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e">
    <w:name w:val="FollowedHyperlink"/>
    <w:uiPriority w:val="99"/>
    <w:unhideWhenUsed/>
    <w:rsid w:val="0030643E"/>
    <w:rPr>
      <w:color w:val="954F72"/>
      <w:u w:val="single"/>
    </w:rPr>
  </w:style>
  <w:style w:type="paragraph" w:customStyle="1" w:styleId="msonormal0">
    <w:name w:val="msonormal"/>
    <w:basedOn w:val="a0"/>
    <w:rsid w:val="0030643E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30643E"/>
    <w:pP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0"/>
    <w:rsid w:val="0030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0"/>
    <w:rsid w:val="0030643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0"/>
    <w:rsid w:val="0030643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306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30643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3">
    <w:name w:val="xl11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0643E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6">
    <w:name w:val="xl11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0"/>
    <w:rsid w:val="0030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1">
    <w:name w:val="Нет списка11"/>
    <w:next w:val="a3"/>
    <w:uiPriority w:val="99"/>
    <w:semiHidden/>
    <w:unhideWhenUsed/>
    <w:rsid w:val="0030643E"/>
  </w:style>
  <w:style w:type="table" w:customStyle="1" w:styleId="TableNormal">
    <w:name w:val="Table Normal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uiPriority w:val="1"/>
    <w:qFormat/>
    <w:rsid w:val="0030643E"/>
    <w:pPr>
      <w:widowControl w:val="0"/>
      <w:autoSpaceDE w:val="0"/>
      <w:autoSpaceDN w:val="0"/>
    </w:pPr>
    <w:rPr>
      <w:sz w:val="12"/>
      <w:szCs w:val="12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30643E"/>
    <w:rPr>
      <w:rFonts w:ascii="Times New Roman" w:eastAsia="Times New Roman" w:hAnsi="Times New Roman" w:cs="Times New Roman"/>
      <w:sz w:val="12"/>
      <w:szCs w:val="12"/>
    </w:rPr>
  </w:style>
  <w:style w:type="paragraph" w:styleId="af1">
    <w:name w:val="Title"/>
    <w:basedOn w:val="a0"/>
    <w:link w:val="af2"/>
    <w:uiPriority w:val="1"/>
    <w:qFormat/>
    <w:rsid w:val="0030643E"/>
    <w:pPr>
      <w:widowControl w:val="0"/>
      <w:autoSpaceDE w:val="0"/>
      <w:autoSpaceDN w:val="0"/>
      <w:spacing w:before="92"/>
      <w:ind w:left="1195"/>
    </w:pPr>
    <w:rPr>
      <w:sz w:val="13"/>
      <w:szCs w:val="13"/>
      <w:lang w:eastAsia="en-US"/>
    </w:rPr>
  </w:style>
  <w:style w:type="character" w:customStyle="1" w:styleId="af2">
    <w:name w:val="Заголовок Знак"/>
    <w:basedOn w:val="a1"/>
    <w:link w:val="af1"/>
    <w:uiPriority w:val="1"/>
    <w:rsid w:val="0030643E"/>
    <w:rPr>
      <w:rFonts w:ascii="Times New Roman" w:eastAsia="Times New Roman" w:hAnsi="Times New Roman" w:cs="Times New Roman"/>
      <w:sz w:val="13"/>
      <w:szCs w:val="13"/>
    </w:rPr>
  </w:style>
  <w:style w:type="paragraph" w:customStyle="1" w:styleId="TableParagraph">
    <w:name w:val="Table Paragraph"/>
    <w:basedOn w:val="a0"/>
    <w:uiPriority w:val="1"/>
    <w:qFormat/>
    <w:rsid w:val="0030643E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2">
    <w:name w:val="Нет списка2"/>
    <w:next w:val="a3"/>
    <w:uiPriority w:val="99"/>
    <w:semiHidden/>
    <w:unhideWhenUsed/>
    <w:rsid w:val="0030643E"/>
  </w:style>
  <w:style w:type="table" w:customStyle="1" w:styleId="TableNormal1">
    <w:name w:val="Table Normal1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59</cp:revision>
  <cp:lastPrinted>2026-03-19T13:00:00Z</cp:lastPrinted>
  <dcterms:created xsi:type="dcterms:W3CDTF">2025-10-14T10:25:00Z</dcterms:created>
  <dcterms:modified xsi:type="dcterms:W3CDTF">2026-03-30T13:59:00Z</dcterms:modified>
</cp:coreProperties>
</file>